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A4" w:rsidRDefault="0047166C" w:rsidP="004A63C4">
      <w:pPr>
        <w:widowControl w:val="0"/>
        <w:tabs>
          <w:tab w:val="left" w:pos="6420"/>
        </w:tabs>
        <w:suppressAutoHyphens/>
        <w:ind w:left="-425" w:hanging="1276"/>
        <w:jc w:val="center"/>
      </w:pPr>
      <w:r>
        <w:rPr>
          <w:noProof/>
        </w:rPr>
        <w:t xml:space="preserve"> </w:t>
      </w:r>
    </w:p>
    <w:p w:rsidR="007155B7" w:rsidRDefault="0047166C" w:rsidP="0047166C">
      <w:pPr>
        <w:widowControl w:val="0"/>
        <w:tabs>
          <w:tab w:val="left" w:pos="6420"/>
        </w:tabs>
        <w:suppressAutoHyphens/>
        <w:ind w:left="-709"/>
        <w:jc w:val="center"/>
      </w:pPr>
      <w:r>
        <w:rPr>
          <w:noProof/>
        </w:rPr>
        <w:drawing>
          <wp:inline distT="0" distB="0" distL="0" distR="0" wp14:anchorId="30A45331" wp14:editId="2B184C5A">
            <wp:extent cx="6093460" cy="8618220"/>
            <wp:effectExtent l="0" t="0" r="2540" b="0"/>
            <wp:docPr id="6" name="Рисунок 6" descr="C:\Users\19D547~1\AppData\Local\Temp\Rar$DRa7392.4924\ФК 1 стр_page-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19D547~1\AppData\Local\Temp\Rar$DRa7392.4924\ФК 1 стр_page-00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3C4">
        <w:t xml:space="preserve"> </w:t>
      </w:r>
    </w:p>
    <w:p w:rsidR="0047166C" w:rsidRPr="00A5118A" w:rsidRDefault="0047166C" w:rsidP="0047166C">
      <w:pPr>
        <w:widowControl w:val="0"/>
        <w:tabs>
          <w:tab w:val="left" w:pos="6420"/>
        </w:tabs>
        <w:suppressAutoHyphens/>
        <w:ind w:left="-709"/>
        <w:jc w:val="center"/>
      </w:pPr>
    </w:p>
    <w:p w:rsidR="00BE5B90" w:rsidRDefault="000471CE" w:rsidP="001C46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0471C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E67DE" wp14:editId="2153939B">
                <wp:simplePos x="0" y="0"/>
                <wp:positionH relativeFrom="column">
                  <wp:posOffset>2535555</wp:posOffset>
                </wp:positionH>
                <wp:positionV relativeFrom="paragraph">
                  <wp:posOffset>40640</wp:posOffset>
                </wp:positionV>
                <wp:extent cx="3686175" cy="145161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6BD" w:rsidRDefault="007D76BD" w:rsidP="000471CE">
                            <w:r>
                              <w:rPr>
                                <w:color w:val="000000"/>
                              </w:rPr>
                              <w:t>Рабочая программа учебной дисциплины  разработ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на на основе Федерального государственного ста</w:t>
                            </w:r>
                            <w:r>
                              <w:rPr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 xml:space="preserve">дарта среднего профессионального образования по специальности 49.02.01 Физическая культура,  утвержденного приказом Министерства образования и науки Российской Федерации №1355 от </w:t>
                            </w:r>
                            <w:r w:rsidRPr="00A42957">
                              <w:rPr>
                                <w:color w:val="000000"/>
                              </w:rPr>
                              <w:t>27.10.2014г.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99.65pt;margin-top:3.2pt;width:290.25pt;height:1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" stroked="f">
                <v:textbox>
                  <w:txbxContent>
                    <w:p w:rsidR="007D76BD" w:rsidRDefault="007D76BD" w:rsidP="000471CE">
                      <w:r>
                        <w:rPr>
                          <w:color w:val="000000"/>
                        </w:rPr>
                        <w:t>Рабочая программа учебной дисциплины  разработ</w:t>
                      </w:r>
                      <w:r>
                        <w:rPr>
                          <w:color w:val="000000"/>
                        </w:rPr>
                        <w:t>а</w:t>
                      </w:r>
                      <w:r>
                        <w:rPr>
                          <w:color w:val="000000"/>
                        </w:rPr>
                        <w:t>на на основе Федерального государственного ста</w:t>
                      </w:r>
                      <w:r>
                        <w:rPr>
                          <w:color w:val="000000"/>
                        </w:rPr>
                        <w:t>н</w:t>
                      </w:r>
                      <w:r>
                        <w:rPr>
                          <w:color w:val="000000"/>
                        </w:rPr>
                        <w:t xml:space="preserve">дарта среднего профессионального образования по специальности 49.02.01 Физическая культура,  утвержденного приказом Министерства образования и науки Российской Федерации №1355 от </w:t>
                      </w:r>
                      <w:r w:rsidRPr="00A42957">
                        <w:rPr>
                          <w:color w:val="000000"/>
                        </w:rPr>
                        <w:t>27.10.2014г.</w:t>
                      </w:r>
                    </w:p>
                  </w:txbxContent>
                </v:textbox>
              </v:shape>
            </w:pict>
          </mc:Fallback>
        </mc:AlternateContent>
      </w:r>
    </w:p>
    <w:p w:rsidR="00BE5B90" w:rsidRPr="00BE5B90" w:rsidRDefault="00BE5B90" w:rsidP="00BE5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F4966" wp14:editId="4E4FA7D1">
                <wp:simplePos x="0" y="0"/>
                <wp:positionH relativeFrom="column">
                  <wp:posOffset>-570865</wp:posOffset>
                </wp:positionH>
                <wp:positionV relativeFrom="paragraph">
                  <wp:posOffset>26670</wp:posOffset>
                </wp:positionV>
                <wp:extent cx="3180715" cy="1295400"/>
                <wp:effectExtent l="0" t="0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6BD" w:rsidRPr="00696143" w:rsidRDefault="007D76BD" w:rsidP="00BE5B9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 w:rsidRPr="00696143">
                              <w:t>ОДОБРЕНА</w:t>
                            </w:r>
                            <w:proofErr w:type="gramEnd"/>
                            <w:r w:rsidRPr="00696143">
                              <w:t xml:space="preserve">    на заседании </w:t>
                            </w:r>
                            <w:r>
                              <w:t xml:space="preserve">естественно-математических </w:t>
                            </w:r>
                            <w:r w:rsidRPr="000F389A">
                              <w:rPr>
                                <w:color w:val="000000"/>
                              </w:rPr>
                              <w:t xml:space="preserve">дисциплин </w:t>
                            </w:r>
                          </w:p>
                          <w:p w:rsidR="007D76BD" w:rsidRPr="00696143" w:rsidRDefault="007D76BD" w:rsidP="00BE5B90">
                            <w:r w:rsidRPr="00696143">
                              <w:t xml:space="preserve">Протокол № </w:t>
                            </w:r>
                            <w:r>
                              <w:t xml:space="preserve">10 </w:t>
                            </w:r>
                            <w:r w:rsidRPr="00696143">
                              <w:t xml:space="preserve">  от «</w:t>
                            </w:r>
                            <w:r>
                              <w:t>1</w:t>
                            </w:r>
                            <w:r w:rsidR="0047166C">
                              <w:t>1</w:t>
                            </w:r>
                            <w:r w:rsidRPr="00696143">
                              <w:t xml:space="preserve">» </w:t>
                            </w:r>
                            <w:r>
                              <w:t xml:space="preserve">мая </w:t>
                            </w:r>
                            <w:r w:rsidRPr="00696143">
                              <w:t>20</w:t>
                            </w:r>
                            <w:r>
                              <w:t>2</w:t>
                            </w:r>
                            <w:r w:rsidR="0047166C">
                              <w:t>2</w:t>
                            </w:r>
                            <w:r w:rsidRPr="00696143">
                              <w:t xml:space="preserve"> г.</w:t>
                            </w:r>
                          </w:p>
                          <w:p w:rsidR="007D76BD" w:rsidRPr="00696143" w:rsidRDefault="007D76BD" w:rsidP="00BE5B90">
                            <w:r w:rsidRPr="00696143">
                              <w:rPr>
                                <w:bCs/>
                              </w:rPr>
                              <w:t xml:space="preserve">Председатель ПЦК                </w:t>
                            </w:r>
                            <w:r>
                              <w:rPr>
                                <w:bCs/>
                              </w:rPr>
                              <w:t>________________   Постникова О.И.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-44.95pt;margin-top:2.1pt;width:250.4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" stroked="f">
                <v:textbox>
                  <w:txbxContent>
                    <w:p w:rsidR="007D76BD" w:rsidRPr="00696143" w:rsidRDefault="007D76BD" w:rsidP="00BE5B90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</w:pPr>
                      <w:proofErr w:type="gramStart"/>
                      <w:r w:rsidRPr="00696143">
                        <w:t>ОДОБРЕНА</w:t>
                      </w:r>
                      <w:proofErr w:type="gramEnd"/>
                      <w:r w:rsidRPr="00696143">
                        <w:t xml:space="preserve">    на заседании </w:t>
                      </w:r>
                      <w:r>
                        <w:t xml:space="preserve">естественно-математических </w:t>
                      </w:r>
                      <w:r w:rsidRPr="000F389A">
                        <w:rPr>
                          <w:color w:val="000000"/>
                        </w:rPr>
                        <w:t xml:space="preserve">дисциплин </w:t>
                      </w:r>
                    </w:p>
                    <w:p w:rsidR="007D76BD" w:rsidRPr="00696143" w:rsidRDefault="007D76BD" w:rsidP="00BE5B90">
                      <w:r w:rsidRPr="00696143">
                        <w:t xml:space="preserve">Протокол № </w:t>
                      </w:r>
                      <w:r>
                        <w:t xml:space="preserve">10 </w:t>
                      </w:r>
                      <w:r w:rsidRPr="00696143">
                        <w:t xml:space="preserve">  от «</w:t>
                      </w:r>
                      <w:r>
                        <w:t>1</w:t>
                      </w:r>
                      <w:r w:rsidR="0047166C">
                        <w:t>1</w:t>
                      </w:r>
                      <w:r w:rsidRPr="00696143">
                        <w:t xml:space="preserve">» </w:t>
                      </w:r>
                      <w:r>
                        <w:t xml:space="preserve">мая </w:t>
                      </w:r>
                      <w:r w:rsidRPr="00696143">
                        <w:t>20</w:t>
                      </w:r>
                      <w:r>
                        <w:t>2</w:t>
                      </w:r>
                      <w:r w:rsidR="0047166C">
                        <w:t>2</w:t>
                      </w:r>
                      <w:r w:rsidRPr="00696143">
                        <w:t xml:space="preserve"> г.</w:t>
                      </w:r>
                    </w:p>
                    <w:p w:rsidR="007D76BD" w:rsidRPr="00696143" w:rsidRDefault="007D76BD" w:rsidP="00BE5B90">
                      <w:r w:rsidRPr="00696143">
                        <w:rPr>
                          <w:bCs/>
                        </w:rPr>
                        <w:t xml:space="preserve">Председатель ПЦК                </w:t>
                      </w:r>
                      <w:r>
                        <w:rPr>
                          <w:bCs/>
                        </w:rPr>
                        <w:t>________________   Постникова О.И.</w:t>
                      </w:r>
                    </w:p>
                  </w:txbxContent>
                </v:textbox>
              </v:shape>
            </w:pict>
          </mc:Fallback>
        </mc:AlternateContent>
      </w:r>
    </w:p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24130</wp:posOffset>
                </wp:positionV>
                <wp:extent cx="2704465" cy="819150"/>
                <wp:effectExtent l="0" t="0" r="63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76BD" w:rsidRPr="00696143" w:rsidRDefault="007D76BD" w:rsidP="00BE5B90">
                            <w:r w:rsidRPr="00696143">
                              <w:t xml:space="preserve">Согласовано </w:t>
                            </w:r>
                          </w:p>
                          <w:p w:rsidR="007D76BD" w:rsidRPr="00696143" w:rsidRDefault="007D76BD" w:rsidP="00BE5B90">
                            <w:r w:rsidRPr="00696143">
                              <w:t xml:space="preserve">Заместитель директора по </w:t>
                            </w:r>
                            <w:proofErr w:type="gramStart"/>
                            <w:r w:rsidRPr="00696143">
                              <w:t>УПР</w:t>
                            </w:r>
                            <w:proofErr w:type="gramEnd"/>
                            <w:r w:rsidRPr="00696143">
                              <w:t xml:space="preserve"> _______________</w:t>
                            </w:r>
                            <w:proofErr w:type="spellStart"/>
                            <w:r>
                              <w:t>Вергаскина</w:t>
                            </w:r>
                            <w:proofErr w:type="spellEnd"/>
                            <w:r>
                              <w:t xml:space="preserve">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-13.15pt;margin-top:1.9pt;width:212.9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" fillcolor="window" stroked="f" strokeweight=".5pt">
                <v:path arrowok="t"/>
                <v:textbox>
                  <w:txbxContent>
                    <w:p w:rsidR="007D76BD" w:rsidRPr="00696143" w:rsidRDefault="007D76BD" w:rsidP="00BE5B90">
                      <w:r w:rsidRPr="00696143">
                        <w:t xml:space="preserve">Согласовано </w:t>
                      </w:r>
                    </w:p>
                    <w:p w:rsidR="007D76BD" w:rsidRPr="00696143" w:rsidRDefault="007D76BD" w:rsidP="00BE5B90">
                      <w:r w:rsidRPr="00696143">
                        <w:t xml:space="preserve">Заместитель директора по </w:t>
                      </w:r>
                      <w:proofErr w:type="gramStart"/>
                      <w:r w:rsidRPr="00696143">
                        <w:t>УПР</w:t>
                      </w:r>
                      <w:proofErr w:type="gramEnd"/>
                      <w:r w:rsidRPr="00696143">
                        <w:t xml:space="preserve"> _______________</w:t>
                      </w:r>
                      <w:proofErr w:type="spellStart"/>
                      <w:r>
                        <w:t>Вергаскина</w:t>
                      </w:r>
                      <w:proofErr w:type="spellEnd"/>
                      <w:r>
                        <w:t xml:space="preserve"> Л.В.</w:t>
                      </w:r>
                    </w:p>
                  </w:txbxContent>
                </v:textbox>
              </v:shape>
            </w:pict>
          </mc:Fallback>
        </mc:AlternateContent>
      </w:r>
    </w:p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>
      <w:pPr>
        <w:shd w:val="clear" w:color="auto" w:fill="FFFFFF"/>
        <w:ind w:left="567"/>
        <w:jc w:val="both"/>
      </w:pPr>
      <w:r w:rsidRPr="00BE5B90">
        <w:tab/>
        <w:t>Организация-разработчик:</w:t>
      </w:r>
    </w:p>
    <w:p w:rsidR="00BE5B90" w:rsidRPr="00BE5B90" w:rsidRDefault="00BE5B90" w:rsidP="00BE5B90">
      <w:pPr>
        <w:shd w:val="clear" w:color="auto" w:fill="FFFFFF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E5B9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BE5B90" w:rsidRPr="00BE5B90" w:rsidRDefault="00BE5B90" w:rsidP="00BE5B90">
      <w:pPr>
        <w:shd w:val="clear" w:color="auto" w:fill="FFFFFF"/>
        <w:ind w:firstLine="567"/>
        <w:jc w:val="both"/>
      </w:pPr>
      <w:proofErr w:type="gramStart"/>
      <w:r w:rsidRPr="00BE5B90">
        <w:t>Государственное</w:t>
      </w:r>
      <w:proofErr w:type="gramEnd"/>
      <w:r w:rsidRPr="00BE5B90">
        <w:t xml:space="preserve">  автономное  профессиональное образовательное учреждении «Пед</w:t>
      </w:r>
      <w:r w:rsidRPr="00BE5B90">
        <w:t>а</w:t>
      </w:r>
      <w:r w:rsidRPr="00BE5B90">
        <w:t>гогический колледж» г.</w:t>
      </w:r>
      <w:r w:rsidR="007D76BD">
        <w:t xml:space="preserve"> </w:t>
      </w:r>
      <w:r w:rsidRPr="00BE5B90">
        <w:t>Бузулука</w:t>
      </w:r>
    </w:p>
    <w:p w:rsidR="00BE5B90" w:rsidRPr="00BE5B90" w:rsidRDefault="00BE5B90" w:rsidP="00BE5B90">
      <w:pPr>
        <w:shd w:val="clear" w:color="auto" w:fill="FFFFFF"/>
        <w:autoSpaceDE w:val="0"/>
        <w:autoSpaceDN w:val="0"/>
        <w:adjustRightInd w:val="0"/>
      </w:pPr>
      <w:r w:rsidRPr="00BE5B90">
        <w:t xml:space="preserve">          </w:t>
      </w:r>
    </w:p>
    <w:p w:rsidR="00BE5B90" w:rsidRPr="00BE5B90" w:rsidRDefault="00BE5B90" w:rsidP="00BE5B90">
      <w:pPr>
        <w:shd w:val="clear" w:color="auto" w:fill="FFFFFF"/>
        <w:autoSpaceDE w:val="0"/>
        <w:autoSpaceDN w:val="0"/>
        <w:adjustRightInd w:val="0"/>
        <w:spacing w:after="200" w:line="276" w:lineRule="auto"/>
      </w:pPr>
      <w:r w:rsidRPr="00BE5B90">
        <w:t xml:space="preserve">          Разработчик: </w:t>
      </w:r>
    </w:p>
    <w:p w:rsidR="00BE5B90" w:rsidRPr="00BE5B90" w:rsidRDefault="007D76BD" w:rsidP="00BE5B90">
      <w:pPr>
        <w:shd w:val="clear" w:color="auto" w:fill="FFFFFF"/>
        <w:autoSpaceDE w:val="0"/>
        <w:autoSpaceDN w:val="0"/>
        <w:adjustRightInd w:val="0"/>
        <w:spacing w:after="200" w:line="276" w:lineRule="auto"/>
      </w:pPr>
      <w:proofErr w:type="spellStart"/>
      <w:r>
        <w:rPr>
          <w:color w:val="000000"/>
        </w:rPr>
        <w:t>Душкина</w:t>
      </w:r>
      <w:proofErr w:type="spellEnd"/>
      <w:r>
        <w:rPr>
          <w:color w:val="000000"/>
        </w:rPr>
        <w:t xml:space="preserve"> Е.А</w:t>
      </w:r>
      <w:r w:rsidR="00BE5B90" w:rsidRPr="00BE5B90">
        <w:rPr>
          <w:color w:val="000000"/>
        </w:rPr>
        <w:t>., п</w:t>
      </w:r>
      <w:r w:rsidR="00BE5B90" w:rsidRPr="00BE5B90">
        <w:t>реподаватель ГАПОУ «Педколледж» г.</w:t>
      </w:r>
      <w:r>
        <w:t xml:space="preserve"> </w:t>
      </w:r>
      <w:r w:rsidR="00BE5B90" w:rsidRPr="00BE5B90">
        <w:t>Бузулука</w:t>
      </w:r>
    </w:p>
    <w:p w:rsidR="00BE5B90" w:rsidRPr="00BE5B90" w:rsidRDefault="00BE5B90" w:rsidP="00BE5B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5B90" w:rsidRPr="00BE5B90" w:rsidRDefault="00BE5B90" w:rsidP="00BE5B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5B90" w:rsidRPr="00BE5B90" w:rsidRDefault="00BE5B90" w:rsidP="00BE5B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5B90" w:rsidRPr="00BE5B90" w:rsidRDefault="00BE5B90" w:rsidP="00BE5B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5B90" w:rsidRPr="00BE5B90" w:rsidRDefault="00BE5B90" w:rsidP="00BE5B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5B90" w:rsidRPr="00BE5B90" w:rsidRDefault="00BE5B90" w:rsidP="00BE5B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5B90" w:rsidRDefault="00BE5B90" w:rsidP="001C46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BE5B90" w:rsidRDefault="00BE5B90" w:rsidP="00BE5B90"/>
    <w:p w:rsidR="00BE5B90" w:rsidRDefault="00BE5B90" w:rsidP="00BE5B90"/>
    <w:p w:rsidR="00BE5B90" w:rsidRDefault="00BE5B90" w:rsidP="00BE5B90"/>
    <w:p w:rsidR="00BE5B90" w:rsidRDefault="00BE5B90" w:rsidP="00BE5B90"/>
    <w:p w:rsidR="00BE5B90" w:rsidRDefault="00BE5B90" w:rsidP="00BE5B90"/>
    <w:p w:rsidR="00BE5B90" w:rsidRDefault="00BE5B90" w:rsidP="00BE5B90"/>
    <w:p w:rsidR="00BE5B90" w:rsidRDefault="00BE5B90" w:rsidP="00BE5B90"/>
    <w:p w:rsidR="00BE5B90" w:rsidRDefault="00BE5B90" w:rsidP="00BE5B90"/>
    <w:p w:rsidR="00BE5B90" w:rsidRDefault="00BE5B90" w:rsidP="00BE5B90"/>
    <w:p w:rsidR="00BE5B90" w:rsidRDefault="00BE5B90" w:rsidP="001C46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47166C" w:rsidRPr="0047166C" w:rsidRDefault="0047166C" w:rsidP="0047166C"/>
    <w:p w:rsidR="001C46A4" w:rsidRPr="00A5118A" w:rsidRDefault="001C46A4" w:rsidP="001C46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A5118A">
        <w:rPr>
          <w:b/>
        </w:rPr>
        <w:lastRenderedPageBreak/>
        <w:t>СОДЕРЖАНИЕ</w:t>
      </w:r>
    </w:p>
    <w:p w:rsidR="001C46A4" w:rsidRPr="00A5118A" w:rsidRDefault="001C46A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C46A4" w:rsidRPr="00A5118A" w:rsidTr="001C46A4">
        <w:tc>
          <w:tcPr>
            <w:tcW w:w="7668" w:type="dxa"/>
          </w:tcPr>
          <w:p w:rsidR="001C46A4" w:rsidRPr="00A5118A" w:rsidRDefault="001C46A4" w:rsidP="001C46A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C46A4" w:rsidRPr="00A5118A" w:rsidRDefault="001C46A4" w:rsidP="001C46A4">
            <w:pPr>
              <w:jc w:val="center"/>
              <w:rPr>
                <w:b/>
              </w:rPr>
            </w:pPr>
            <w:r w:rsidRPr="00A5118A">
              <w:rPr>
                <w:b/>
              </w:rPr>
              <w:t>стр.</w:t>
            </w:r>
          </w:p>
        </w:tc>
      </w:tr>
      <w:tr w:rsidR="001C46A4" w:rsidRPr="00A5118A" w:rsidTr="001C46A4">
        <w:tc>
          <w:tcPr>
            <w:tcW w:w="7668" w:type="dxa"/>
          </w:tcPr>
          <w:p w:rsidR="001C46A4" w:rsidRPr="00A5118A" w:rsidRDefault="001C46A4" w:rsidP="001C46A4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A5118A">
              <w:rPr>
                <w:caps/>
              </w:rPr>
              <w:t>ПАСПОРТ рабочеЙ ПРОГРАММЫ УЧЕБНОЙ ДИСЦИПЛ</w:t>
            </w:r>
            <w:r w:rsidRPr="00A5118A">
              <w:rPr>
                <w:caps/>
              </w:rPr>
              <w:t>И</w:t>
            </w:r>
            <w:r w:rsidRPr="00A5118A">
              <w:rPr>
                <w:caps/>
              </w:rPr>
              <w:t>НЫ</w:t>
            </w:r>
          </w:p>
          <w:p w:rsidR="001C46A4" w:rsidRPr="00A5118A" w:rsidRDefault="001C46A4" w:rsidP="001C46A4"/>
        </w:tc>
        <w:tc>
          <w:tcPr>
            <w:tcW w:w="1903" w:type="dxa"/>
          </w:tcPr>
          <w:p w:rsidR="001C46A4" w:rsidRPr="007F4F56" w:rsidRDefault="001C46A4" w:rsidP="001C46A4">
            <w:pPr>
              <w:jc w:val="center"/>
            </w:pPr>
            <w:r w:rsidRPr="007F4F56">
              <w:t>4</w:t>
            </w:r>
          </w:p>
        </w:tc>
      </w:tr>
      <w:tr w:rsidR="001C46A4" w:rsidRPr="00A5118A" w:rsidTr="001C46A4">
        <w:tc>
          <w:tcPr>
            <w:tcW w:w="7668" w:type="dxa"/>
          </w:tcPr>
          <w:p w:rsidR="001C46A4" w:rsidRPr="00A5118A" w:rsidRDefault="001C46A4" w:rsidP="001C46A4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A5118A">
              <w:rPr>
                <w:caps/>
              </w:rPr>
              <w:t>СТРУКТУРА и содержание УЧЕБНОЙ ДИСЦИПЛИНЫ</w:t>
            </w:r>
          </w:p>
          <w:p w:rsidR="001C46A4" w:rsidRPr="00A5118A" w:rsidRDefault="001C46A4" w:rsidP="001C46A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C46A4" w:rsidRPr="007F4F56" w:rsidRDefault="006D3010" w:rsidP="001C46A4">
            <w:pPr>
              <w:jc w:val="center"/>
            </w:pPr>
            <w:r>
              <w:t>8</w:t>
            </w:r>
          </w:p>
        </w:tc>
      </w:tr>
      <w:tr w:rsidR="001C46A4" w:rsidRPr="00A5118A" w:rsidTr="001C46A4">
        <w:trPr>
          <w:trHeight w:val="670"/>
        </w:trPr>
        <w:tc>
          <w:tcPr>
            <w:tcW w:w="7668" w:type="dxa"/>
          </w:tcPr>
          <w:p w:rsidR="001C46A4" w:rsidRPr="00A5118A" w:rsidRDefault="001C46A4" w:rsidP="001C46A4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A5118A">
              <w:rPr>
                <w:caps/>
              </w:rPr>
              <w:t>условия РЕАЛИЗАЦИИ УЧЕБНОЙ дисциплины</w:t>
            </w:r>
          </w:p>
          <w:p w:rsidR="001C46A4" w:rsidRPr="00A5118A" w:rsidRDefault="001C46A4" w:rsidP="001C46A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C46A4" w:rsidRPr="007F4F56" w:rsidRDefault="001C46A4" w:rsidP="006D3010">
            <w:pPr>
              <w:jc w:val="center"/>
            </w:pPr>
            <w:r w:rsidRPr="007F4F56">
              <w:t>1</w:t>
            </w:r>
            <w:r w:rsidR="006D3010">
              <w:t>6</w:t>
            </w:r>
          </w:p>
        </w:tc>
      </w:tr>
      <w:tr w:rsidR="001C46A4" w:rsidRPr="00A5118A" w:rsidTr="001C46A4">
        <w:tc>
          <w:tcPr>
            <w:tcW w:w="7668" w:type="dxa"/>
          </w:tcPr>
          <w:p w:rsidR="001C46A4" w:rsidRPr="00A5118A" w:rsidRDefault="001C46A4" w:rsidP="001C46A4">
            <w:pPr>
              <w:pStyle w:val="1"/>
              <w:ind w:left="284" w:firstLine="0"/>
              <w:jc w:val="both"/>
              <w:rPr>
                <w:b/>
                <w:caps/>
              </w:rPr>
            </w:pPr>
            <w:r w:rsidRPr="004A63C4">
              <w:rPr>
                <w:caps/>
              </w:rPr>
              <w:t>4.</w:t>
            </w:r>
            <w:r w:rsidRPr="00A5118A">
              <w:rPr>
                <w:b/>
                <w:caps/>
              </w:rPr>
              <w:t xml:space="preserve">  </w:t>
            </w:r>
            <w:r w:rsidRPr="00A5118A">
              <w:rPr>
                <w:caps/>
              </w:rPr>
              <w:t>Контроль и оценка результатов Освоения учебной дисциплины</w:t>
            </w:r>
          </w:p>
          <w:p w:rsidR="001C46A4" w:rsidRPr="00A5118A" w:rsidRDefault="001C46A4" w:rsidP="001C46A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C46A4" w:rsidRPr="007F4F56" w:rsidRDefault="001C46A4" w:rsidP="006D3010">
            <w:pPr>
              <w:jc w:val="center"/>
            </w:pPr>
            <w:r w:rsidRPr="007F4F56">
              <w:t>1</w:t>
            </w:r>
            <w:r w:rsidR="006D3010">
              <w:t>7</w:t>
            </w:r>
          </w:p>
        </w:tc>
      </w:tr>
    </w:tbl>
    <w:p w:rsidR="001C46A4" w:rsidRPr="00A5118A" w:rsidRDefault="001C46A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C46A4" w:rsidRPr="00A5118A" w:rsidRDefault="001C46A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70FF4" w:rsidRPr="00A5118A" w:rsidRDefault="001C46A4" w:rsidP="0047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</w:rPr>
      </w:pPr>
      <w:r w:rsidRPr="00A5118A">
        <w:rPr>
          <w:b/>
          <w:caps/>
          <w:u w:val="single"/>
        </w:rPr>
        <w:br w:type="page"/>
      </w:r>
      <w:r w:rsidRPr="00A5118A">
        <w:rPr>
          <w:b/>
          <w:caps/>
        </w:rPr>
        <w:lastRenderedPageBreak/>
        <w:t>1. паспорт рабочей ПРОГРАММЫ УЧЕБНОЙ ДИСЦИПЛИНЫ</w:t>
      </w:r>
      <w:r w:rsidR="0047166C">
        <w:rPr>
          <w:b/>
          <w:caps/>
        </w:rPr>
        <w:t xml:space="preserve"> </w:t>
      </w:r>
      <w:r w:rsidR="00470FF4">
        <w:rPr>
          <w:b/>
          <w:caps/>
        </w:rPr>
        <w:t>ОП.03 АНАТОМИЯ</w:t>
      </w:r>
    </w:p>
    <w:p w:rsidR="001C46A4" w:rsidRPr="00CA4B4A" w:rsidRDefault="001C46A4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0"/>
          <w:szCs w:val="20"/>
        </w:rPr>
      </w:pPr>
    </w:p>
    <w:p w:rsidR="001C46A4" w:rsidRPr="006D3010" w:rsidRDefault="001C46A4" w:rsidP="009C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D3010">
        <w:rPr>
          <w:b/>
        </w:rPr>
        <w:t>1.1. О</w:t>
      </w:r>
      <w:r w:rsidR="007D76BD" w:rsidRPr="006D3010">
        <w:rPr>
          <w:b/>
        </w:rPr>
        <w:t>бласть применения рабочей программы</w:t>
      </w:r>
    </w:p>
    <w:p w:rsidR="0047166C" w:rsidRPr="00875267" w:rsidRDefault="0047166C" w:rsidP="0047166C">
      <w:pPr>
        <w:ind w:firstLine="709"/>
        <w:jc w:val="both"/>
      </w:pPr>
      <w:r w:rsidRPr="00875267">
        <w:t xml:space="preserve">Рабочая 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по специальности  </w:t>
      </w:r>
      <w:r w:rsidRPr="006D3010">
        <w:t>49.02.01 «Физическая культура»</w:t>
      </w:r>
      <w:r w:rsidRPr="00875267">
        <w:t xml:space="preserve">,  </w:t>
      </w:r>
      <w:r>
        <w:rPr>
          <w:color w:val="000000"/>
        </w:rPr>
        <w:t>утвержденного приказом Министерства образования и науки Российской Федерации №</w:t>
      </w:r>
      <w:r>
        <w:rPr>
          <w:color w:val="000000"/>
        </w:rPr>
        <w:t xml:space="preserve"> </w:t>
      </w:r>
      <w:r>
        <w:rPr>
          <w:color w:val="000000"/>
        </w:rPr>
        <w:t>1355 от 27.10.2014</w:t>
      </w:r>
      <w:r>
        <w:rPr>
          <w:color w:val="000000"/>
        </w:rPr>
        <w:t xml:space="preserve"> </w:t>
      </w:r>
      <w:r>
        <w:rPr>
          <w:color w:val="000000"/>
        </w:rPr>
        <w:t>г</w:t>
      </w:r>
      <w:r w:rsidRPr="00875267">
        <w:t>.,  рабочей программы воспитания ГАПОУ «Педколледж» г. Бузулука по специальности 39.02.01 Социальная раб</w:t>
      </w:r>
      <w:r w:rsidRPr="00875267">
        <w:t>о</w:t>
      </w:r>
      <w:r w:rsidRPr="00875267">
        <w:t>та от 25.05.2021 г.</w:t>
      </w:r>
    </w:p>
    <w:p w:rsidR="0047166C" w:rsidRPr="00875267" w:rsidRDefault="0047166C" w:rsidP="0047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875267">
        <w:t xml:space="preserve">Рабочая программа учебной дисциплины является частью образовательной  программы подготовки   специалистов среднего звена   по специальности  СПО </w:t>
      </w:r>
      <w:r w:rsidRPr="00824578">
        <w:t>49.02.01 «Физическая культура»</w:t>
      </w:r>
      <w:r w:rsidRPr="00875267">
        <w:t>.</w:t>
      </w:r>
    </w:p>
    <w:p w:rsidR="0047166C" w:rsidRPr="008D6D9F" w:rsidRDefault="0047166C" w:rsidP="004716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875267">
        <w:t>Рабочая  программа учебной дисциплины может быть использована в профессиональном обучении, а также   в дополнительном профессиональном образовании  и  процессе профессиональной подготовки работников образования при наличии среднего общего образования без требований к опыту работы.</w:t>
      </w:r>
      <w:r w:rsidRPr="008D6D9F">
        <w:rPr>
          <w:i/>
        </w:rPr>
        <w:t xml:space="preserve">                                                                     </w:t>
      </w:r>
    </w:p>
    <w:p w:rsidR="009C0B9B" w:rsidRPr="006D3010" w:rsidRDefault="009C0B9B" w:rsidP="009C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C46A4" w:rsidRPr="006D3010" w:rsidRDefault="001C46A4" w:rsidP="0047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D3010">
        <w:rPr>
          <w:b/>
        </w:rPr>
        <w:t>1.2. М</w:t>
      </w:r>
      <w:r w:rsidR="007D76BD" w:rsidRPr="006D3010">
        <w:rPr>
          <w:b/>
        </w:rPr>
        <w:t>есто учебной дисциплины в структуре основной профессиональной образ</w:t>
      </w:r>
      <w:r w:rsidR="007D76BD" w:rsidRPr="006D3010">
        <w:rPr>
          <w:b/>
        </w:rPr>
        <w:t>о</w:t>
      </w:r>
      <w:r w:rsidR="007D76BD" w:rsidRPr="006D3010">
        <w:rPr>
          <w:b/>
        </w:rPr>
        <w:t>вательной программы</w:t>
      </w:r>
    </w:p>
    <w:p w:rsidR="001C46A4" w:rsidRPr="006D3010" w:rsidRDefault="001C46A4" w:rsidP="007D76B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>Дисциплина</w:t>
      </w:r>
      <w:r w:rsidRPr="006D3010">
        <w:tab/>
        <w:t xml:space="preserve"> «Анатомия» является частью программы подготовки специал</w:t>
      </w:r>
      <w:r w:rsidRPr="006D3010">
        <w:t>и</w:t>
      </w:r>
      <w:r w:rsidRPr="006D3010">
        <w:t>стов среднего звена в соответствии с федеральным государственным образовательным ста</w:t>
      </w:r>
      <w:r w:rsidRPr="006D3010">
        <w:t>н</w:t>
      </w:r>
      <w:r w:rsidRPr="006D3010">
        <w:t>дартом по специальности среднего профессионального образования 49.02.01 Физическая культура в составе профессионального цикла в части общепрофессиональных дисциплин.</w:t>
      </w:r>
    </w:p>
    <w:p w:rsidR="001C46A4" w:rsidRPr="006D3010" w:rsidRDefault="001C46A4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</w:p>
    <w:p w:rsidR="004A63C4" w:rsidRPr="006D3010" w:rsidRDefault="007D76BD" w:rsidP="0047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>1.3. Це</w:t>
      </w:r>
      <w:r w:rsidRPr="006D3010">
        <w:rPr>
          <w:b/>
        </w:rPr>
        <w:t xml:space="preserve">ли и задачи учебной дисциплины–требования к </w:t>
      </w:r>
      <w:r>
        <w:rPr>
          <w:b/>
        </w:rPr>
        <w:t xml:space="preserve"> </w:t>
      </w:r>
      <w:r w:rsidRPr="006D3010">
        <w:rPr>
          <w:b/>
        </w:rPr>
        <w:t>результатам освоения учебной дисциплины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6D3010">
        <w:rPr>
          <w:b/>
        </w:rPr>
        <w:t xml:space="preserve">В результате освоения учебной дисциплины обучающийся должен уметь: 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 xml:space="preserve">- определять топографическое расположение и строение органов и частей тела; 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>- определять возрастные особенности строения организма детей, подростков и мол</w:t>
      </w:r>
      <w:r w:rsidRPr="006D3010">
        <w:t>о</w:t>
      </w:r>
      <w:r w:rsidRPr="006D3010">
        <w:t xml:space="preserve">дежи; 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>- применять знания по анатомии при изучении профессиональных модулей и в пр</w:t>
      </w:r>
      <w:r w:rsidRPr="006D3010">
        <w:t>о</w:t>
      </w:r>
      <w:r w:rsidRPr="006D3010">
        <w:t xml:space="preserve">фессиональной деятельности; 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 xml:space="preserve">- определять антропометрические показатели, оценивать их с учетом возраста и пола обучающихся, отслеживать динамику изменений;  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>- отслеживать динамику изменений конституционных особенностей организма в пр</w:t>
      </w:r>
      <w:r w:rsidRPr="006D3010">
        <w:t>о</w:t>
      </w:r>
      <w:r w:rsidRPr="006D3010">
        <w:t>цессе занятий ФК.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D3010">
        <w:rPr>
          <w:b/>
        </w:rPr>
        <w:t>В результате освоения учебной дисциплины обучающийся должен знать: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>- основные положения и терминологию цитологии, гистологии, эмбриологии, морф</w:t>
      </w:r>
      <w:r w:rsidRPr="006D3010">
        <w:t>о</w:t>
      </w:r>
      <w:r w:rsidRPr="006D3010">
        <w:t xml:space="preserve">логии, анатомии и физиологии человека; 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- строение и функции систем органов здорового человека: опорно-двигательной, кр</w:t>
      </w:r>
      <w:r w:rsidRPr="006D3010">
        <w:t>о</w:t>
      </w:r>
      <w:r w:rsidRPr="006D3010">
        <w:t>веносной, пищеварительной, дыхательной, покровной, выделительной, половой, эндокри</w:t>
      </w:r>
      <w:r w:rsidRPr="006D3010">
        <w:t>н</w:t>
      </w:r>
      <w:r w:rsidRPr="006D3010">
        <w:t>ной, нервной, включая ЦНС с анализаторами;</w:t>
      </w:r>
      <w:proofErr w:type="gramEnd"/>
    </w:p>
    <w:p w:rsidR="001C46A4" w:rsidRPr="006D3010" w:rsidRDefault="001C46A4" w:rsidP="006D301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ab/>
        <w:t xml:space="preserve">- основные закономерности роста и развития организма человека; 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 xml:space="preserve">- возрастную морфологию, анатомо-физиологические особенности детей, подростков и молодежи; 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>- анатомо-физиологические механизмы адаптации к физическим нагрузкам;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>- динамическую и функциональную анатомию систем обеспечения и регуляции дв</w:t>
      </w:r>
      <w:r w:rsidRPr="006D3010">
        <w:t>и</w:t>
      </w:r>
      <w:r w:rsidRPr="006D3010">
        <w:t xml:space="preserve">жения; 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6D3010">
        <w:t>- способы коррекции функциональных нарушений у детей и подростков.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>Результатом освоения программы учебной дисциплины является овладение обуча</w:t>
      </w:r>
      <w:r w:rsidRPr="006D3010">
        <w:t>ю</w:t>
      </w:r>
      <w:r w:rsidRPr="006D3010">
        <w:t>щимися профессиональными (ПК) и общими (</w:t>
      </w:r>
      <w:proofErr w:type="gramStart"/>
      <w:r w:rsidRPr="006D3010">
        <w:t>ОК</w:t>
      </w:r>
      <w:proofErr w:type="gramEnd"/>
      <w:r w:rsidRPr="006D3010">
        <w:t>) компетенциями: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lastRenderedPageBreak/>
        <w:t>Формируемые общие и профессиональные компетенции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>Формируемые общие компетенции: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1. Понимать сущность и социальную значимость своей будущей профессии, пр</w:t>
      </w:r>
      <w:r w:rsidRPr="006D3010">
        <w:t>о</w:t>
      </w:r>
      <w:r w:rsidRPr="006D3010">
        <w:t>являть к ней устойчивый интерес.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2. Организовывать собственную деятельность, определять методы решения пр</w:t>
      </w:r>
      <w:r w:rsidRPr="006D3010">
        <w:t>о</w:t>
      </w:r>
      <w:r w:rsidRPr="006D3010">
        <w:t>фессиональных задач, оценивать их эффективность и качество.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3. Оценивать риски и принимать решения в нестандартных ситуациях.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4. Осуществлять поиск, анализ и оценку информации, необходимой для постано</w:t>
      </w:r>
      <w:r w:rsidRPr="006D3010">
        <w:t>в</w:t>
      </w:r>
      <w:r w:rsidRPr="006D3010">
        <w:t>ки и решения профессиональных задач, профессионального и личностного развития.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5. Использовать информационно-коммуникационные технологии для соверше</w:t>
      </w:r>
      <w:r w:rsidRPr="006D3010">
        <w:t>н</w:t>
      </w:r>
      <w:r w:rsidRPr="006D3010">
        <w:t>ствования профессиональной деятельности.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6. Работать в коллективе и команде, взаимодействовать с руководством, коллег</w:t>
      </w:r>
      <w:r w:rsidRPr="006D3010">
        <w:t>а</w:t>
      </w:r>
      <w:r w:rsidRPr="006D3010">
        <w:t>ми и социальными партнерами.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7. Ставить цели, мотивировать деятельность обучающихся, организовывать и ко</w:t>
      </w:r>
      <w:r w:rsidRPr="006D3010">
        <w:t>н</w:t>
      </w:r>
      <w:r w:rsidRPr="006D3010">
        <w:t>тролировать их работу с принятием на себя ответственности за качество образовательного процесса.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9. Осуществлять профессиональную деятельность в условиях обновления ее ц</w:t>
      </w:r>
      <w:r w:rsidRPr="006D3010">
        <w:t>е</w:t>
      </w:r>
      <w:r w:rsidRPr="006D3010">
        <w:t>лей, содержания, смены технологий.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10. Осуществлять профилактику травматизма, обеспечивать охрану жизни и зд</w:t>
      </w:r>
      <w:r w:rsidRPr="006D3010">
        <w:t>о</w:t>
      </w:r>
      <w:r w:rsidRPr="006D3010">
        <w:t>ровья детей.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11. Строить профессиональную деятельность с соблюдением регулирующих ее правовых норм.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12. Владеть базовыми и новыми видами физкультурно-спортивной деятельности.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>Формируемые профессиональные компетенции:</w:t>
      </w:r>
    </w:p>
    <w:p w:rsidR="000777BB" w:rsidRDefault="000777BB" w:rsidP="0007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ПК 1.1. Определять цели и задачи, планировать учебные занятия.</w:t>
      </w:r>
    </w:p>
    <w:p w:rsidR="000777BB" w:rsidRDefault="000777BB" w:rsidP="0007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ПК 1.2. Проводить </w:t>
      </w:r>
      <w:proofErr w:type="gramStart"/>
      <w:r>
        <w:t>учебные</w:t>
      </w:r>
      <w:proofErr w:type="gramEnd"/>
      <w:r>
        <w:t xml:space="preserve"> занятия по физической культуре.</w:t>
      </w:r>
    </w:p>
    <w:p w:rsidR="007D76BD" w:rsidRDefault="000777BB" w:rsidP="0007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ПК 1.3. Осуществлять педагогический контроль, оце</w:t>
      </w:r>
      <w:r w:rsidR="007D76BD">
        <w:t xml:space="preserve">нивать процесс и результаты </w:t>
      </w:r>
    </w:p>
    <w:p w:rsidR="000777BB" w:rsidRDefault="007D76BD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уче</w:t>
      </w:r>
      <w:r w:rsidR="000777BB">
        <w:t>ния.</w:t>
      </w:r>
    </w:p>
    <w:p w:rsidR="000777BB" w:rsidRDefault="000777BB" w:rsidP="0007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ПК 1.4. Анализировать учебные занятия. </w:t>
      </w:r>
    </w:p>
    <w:p w:rsidR="000777BB" w:rsidRDefault="000777BB" w:rsidP="0007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ПК 2.1. Определять цели и задачи, планировать внеурочные мероприятия и занятия.</w:t>
      </w:r>
    </w:p>
    <w:p w:rsidR="000777BB" w:rsidRDefault="000777BB" w:rsidP="0007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ПК 2.2. Проводить внеурочные мероприятия и занятия.</w:t>
      </w:r>
    </w:p>
    <w:p w:rsidR="000777BB" w:rsidRDefault="000777BB" w:rsidP="0007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ПК 2.4. Осуществлять педагогический контроль, оценивать процесс и результаты </w:t>
      </w:r>
      <w:r w:rsidR="007D76BD">
        <w:t>де</w:t>
      </w:r>
      <w:r w:rsidR="007D76BD">
        <w:t>я</w:t>
      </w:r>
      <w:r>
        <w:t xml:space="preserve">тельности </w:t>
      </w:r>
      <w:proofErr w:type="gramStart"/>
      <w:r>
        <w:t>обучающихся</w:t>
      </w:r>
      <w:proofErr w:type="gramEnd"/>
      <w:r>
        <w:t>.</w:t>
      </w:r>
    </w:p>
    <w:p w:rsidR="000777BB" w:rsidRDefault="000777BB" w:rsidP="0007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ПК 2.5. Анализировать внеурочные мероприятия и занятия.</w:t>
      </w:r>
    </w:p>
    <w:p w:rsidR="007D76BD" w:rsidRDefault="000777BB" w:rsidP="0007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ПК 3.2. Систематизировать и оценивать педагогический опыт и </w:t>
      </w:r>
      <w:proofErr w:type="gramStart"/>
      <w:r>
        <w:t>образовательные</w:t>
      </w:r>
      <w:proofErr w:type="gramEnd"/>
      <w:r>
        <w:t xml:space="preserve"> </w:t>
      </w:r>
    </w:p>
    <w:p w:rsidR="000777BB" w:rsidRDefault="007D76BD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тех</w:t>
      </w:r>
      <w:r w:rsidR="000777BB">
        <w:t>нологии в области физической культуры на основе изучения профессиональной литер</w:t>
      </w:r>
      <w:r w:rsidR="000777BB">
        <w:t>а</w:t>
      </w:r>
      <w:r w:rsidR="000777BB">
        <w:t>туры, самоанализа и анализа деятельности других педагогов.</w:t>
      </w:r>
    </w:p>
    <w:p w:rsidR="007D76BD" w:rsidRDefault="000777BB" w:rsidP="0007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ПК 3.3. Оформлять педагогические разраб</w:t>
      </w:r>
      <w:r w:rsidR="007D76BD">
        <w:t xml:space="preserve">отки в виде отчетов, рефератов, </w:t>
      </w:r>
    </w:p>
    <w:p w:rsidR="000777BB" w:rsidRDefault="007D76BD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выступле</w:t>
      </w:r>
      <w:r w:rsidR="000777BB">
        <w:t>ний.</w:t>
      </w:r>
    </w:p>
    <w:p w:rsidR="007D76BD" w:rsidRDefault="000777BB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ПК. 3.4</w:t>
      </w:r>
      <w:proofErr w:type="gramStart"/>
      <w:r>
        <w:t xml:space="preserve"> У</w:t>
      </w:r>
      <w:proofErr w:type="gramEnd"/>
      <w:r>
        <w:t>частвовать в исследовательской</w:t>
      </w:r>
      <w:r w:rsidR="00F95F0F" w:rsidRPr="006D3010">
        <w:t xml:space="preserve"> </w:t>
      </w:r>
      <w:r w:rsidR="007D76BD">
        <w:t>и проектной деятельности в области физ</w:t>
      </w:r>
      <w:r w:rsidR="007D76BD">
        <w:t>и</w:t>
      </w:r>
      <w:r w:rsidR="007D76BD">
        <w:t>ческого воспитания.</w:t>
      </w:r>
    </w:p>
    <w:p w:rsidR="007D76BD" w:rsidRDefault="007D76BD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7D76BD" w:rsidRPr="0065748A" w:rsidTr="007D76BD">
        <w:tc>
          <w:tcPr>
            <w:tcW w:w="7338" w:type="dxa"/>
          </w:tcPr>
          <w:p w:rsidR="007D76BD" w:rsidRPr="007D76BD" w:rsidRDefault="007D76BD" w:rsidP="007D76B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7D76BD">
              <w:rPr>
                <w:b/>
                <w:bCs/>
                <w:sz w:val="20"/>
                <w:szCs w:val="20"/>
              </w:rPr>
              <w:t xml:space="preserve">Личностные результаты </w:t>
            </w:r>
          </w:p>
          <w:p w:rsidR="007D76BD" w:rsidRPr="007D76BD" w:rsidRDefault="007D76BD" w:rsidP="007D76B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7D76BD">
              <w:rPr>
                <w:b/>
                <w:bCs/>
                <w:sz w:val="20"/>
                <w:szCs w:val="20"/>
              </w:rPr>
              <w:t xml:space="preserve">реализации программы воспитания </w:t>
            </w:r>
          </w:p>
          <w:p w:rsidR="007D76BD" w:rsidRPr="007D76BD" w:rsidRDefault="007D76BD" w:rsidP="007D76B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7D76BD">
              <w:rPr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7D76BD" w:rsidRPr="0065748A" w:rsidRDefault="007D76BD" w:rsidP="007D76BD">
            <w:pPr>
              <w:ind w:firstLine="33"/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 xml:space="preserve">Код личностных результатов </w:t>
            </w:r>
            <w:r w:rsidRPr="0065748A">
              <w:rPr>
                <w:b/>
                <w:bCs/>
              </w:rPr>
              <w:br/>
              <w:t xml:space="preserve">реализации </w:t>
            </w:r>
            <w:r w:rsidRPr="0065748A">
              <w:rPr>
                <w:b/>
                <w:bCs/>
              </w:rPr>
              <w:br/>
              <w:t xml:space="preserve">программы </w:t>
            </w:r>
            <w:r w:rsidRPr="0065748A">
              <w:rPr>
                <w:b/>
                <w:bCs/>
              </w:rPr>
              <w:br/>
              <w:t>воспитания</w:t>
            </w:r>
          </w:p>
        </w:tc>
      </w:tr>
      <w:tr w:rsidR="007D76BD" w:rsidRPr="0065748A" w:rsidTr="007D76B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ind w:firstLine="3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7D76BD">
              <w:rPr>
                <w:sz w:val="20"/>
                <w:szCs w:val="20"/>
              </w:rPr>
              <w:t>Проявляющий</w:t>
            </w:r>
            <w:proofErr w:type="gramEnd"/>
            <w:r w:rsidRPr="007D76BD">
              <w:rPr>
                <w:sz w:val="20"/>
                <w:szCs w:val="20"/>
              </w:rPr>
              <w:t xml:space="preserve"> и демонстрирующий уважение к людям труда, осознающий це</w:t>
            </w:r>
            <w:r w:rsidRPr="007D76BD">
              <w:rPr>
                <w:sz w:val="20"/>
                <w:szCs w:val="20"/>
              </w:rPr>
              <w:t>н</w:t>
            </w:r>
            <w:r w:rsidRPr="007D76BD">
              <w:rPr>
                <w:sz w:val="20"/>
                <w:szCs w:val="20"/>
              </w:rPr>
              <w:t xml:space="preserve">ность собственного труда. </w:t>
            </w:r>
            <w:proofErr w:type="gramStart"/>
            <w:r w:rsidRPr="007D76BD">
              <w:rPr>
                <w:sz w:val="20"/>
                <w:szCs w:val="20"/>
              </w:rPr>
              <w:t>Стремящийся</w:t>
            </w:r>
            <w:proofErr w:type="gramEnd"/>
            <w:r w:rsidRPr="007D76BD">
              <w:rPr>
                <w:sz w:val="20"/>
                <w:szCs w:val="20"/>
              </w:rPr>
              <w:t xml:space="preserve"> к формированию в сетевой среде ли</w:t>
            </w:r>
            <w:r w:rsidRPr="007D76BD">
              <w:rPr>
                <w:sz w:val="20"/>
                <w:szCs w:val="20"/>
              </w:rPr>
              <w:t>ч</w:t>
            </w:r>
            <w:r w:rsidRPr="007D76BD">
              <w:rPr>
                <w:sz w:val="20"/>
                <w:szCs w:val="20"/>
              </w:rPr>
              <w:lastRenderedPageBreak/>
              <w:t>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7D76BD" w:rsidRPr="0065748A" w:rsidRDefault="007D76BD" w:rsidP="007D76BD">
            <w:pPr>
              <w:ind w:firstLine="33"/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lastRenderedPageBreak/>
              <w:t>ЛР 4</w:t>
            </w:r>
          </w:p>
        </w:tc>
      </w:tr>
      <w:tr w:rsidR="007D76BD" w:rsidRPr="0065748A" w:rsidTr="007D76BD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ind w:firstLine="3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7D76BD">
              <w:rPr>
                <w:sz w:val="20"/>
                <w:szCs w:val="20"/>
              </w:rPr>
              <w:lastRenderedPageBreak/>
              <w:t>Осознающий</w:t>
            </w:r>
            <w:proofErr w:type="gramEnd"/>
            <w:r w:rsidRPr="007D76BD">
              <w:rPr>
                <w:sz w:val="20"/>
                <w:szCs w:val="20"/>
              </w:rPr>
              <w:t xml:space="preserve"> приоритетную ценность личности человека; уважающий собстве</w:t>
            </w:r>
            <w:r w:rsidRPr="007D76BD">
              <w:rPr>
                <w:sz w:val="20"/>
                <w:szCs w:val="20"/>
              </w:rPr>
              <w:t>н</w:t>
            </w:r>
            <w:r w:rsidRPr="007D76BD">
              <w:rPr>
                <w:sz w:val="20"/>
                <w:szCs w:val="20"/>
              </w:rPr>
              <w:t>ную и чужую уникальность в различных ситуациях, во всех формах и видах де</w:t>
            </w:r>
            <w:r w:rsidRPr="007D76BD">
              <w:rPr>
                <w:sz w:val="20"/>
                <w:szCs w:val="20"/>
              </w:rPr>
              <w:t>я</w:t>
            </w:r>
            <w:r w:rsidRPr="007D76BD">
              <w:rPr>
                <w:sz w:val="20"/>
                <w:szCs w:val="20"/>
              </w:rPr>
              <w:t>тельности.</w:t>
            </w:r>
          </w:p>
        </w:tc>
        <w:tc>
          <w:tcPr>
            <w:tcW w:w="2126" w:type="dxa"/>
            <w:vAlign w:val="center"/>
          </w:tcPr>
          <w:p w:rsidR="007D76BD" w:rsidRPr="0065748A" w:rsidRDefault="007D76BD" w:rsidP="007D76BD">
            <w:pPr>
              <w:ind w:firstLine="33"/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>ЛР 7</w:t>
            </w:r>
          </w:p>
        </w:tc>
      </w:tr>
      <w:tr w:rsidR="007D76BD" w:rsidRPr="0065748A" w:rsidTr="007D76B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ind w:firstLine="3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7D76BD">
              <w:rPr>
                <w:sz w:val="20"/>
                <w:szCs w:val="20"/>
              </w:rPr>
              <w:t>Проявляющий</w:t>
            </w:r>
            <w:proofErr w:type="gramEnd"/>
            <w:r w:rsidRPr="007D76BD">
              <w:rPr>
                <w:sz w:val="20"/>
                <w:szCs w:val="20"/>
              </w:rPr>
              <w:t xml:space="preserve"> и демонстрирующий уважение к представителям различных этн</w:t>
            </w:r>
            <w:r w:rsidRPr="007D76BD">
              <w:rPr>
                <w:sz w:val="20"/>
                <w:szCs w:val="20"/>
              </w:rPr>
              <w:t>о</w:t>
            </w:r>
            <w:r w:rsidRPr="007D76BD">
              <w:rPr>
                <w:sz w:val="20"/>
                <w:szCs w:val="20"/>
              </w:rPr>
              <w:t xml:space="preserve">культурных, социальных, конфессиональных и иных групп. </w:t>
            </w:r>
            <w:proofErr w:type="gramStart"/>
            <w:r w:rsidRPr="007D76BD">
              <w:rPr>
                <w:sz w:val="20"/>
                <w:szCs w:val="20"/>
              </w:rPr>
              <w:t>Сопричастный</w:t>
            </w:r>
            <w:proofErr w:type="gramEnd"/>
            <w:r w:rsidRPr="007D76BD">
              <w:rPr>
                <w:sz w:val="20"/>
                <w:szCs w:val="20"/>
              </w:rPr>
              <w:t xml:space="preserve"> к с</w:t>
            </w:r>
            <w:r w:rsidRPr="007D76BD">
              <w:rPr>
                <w:sz w:val="20"/>
                <w:szCs w:val="20"/>
              </w:rPr>
              <w:t>о</w:t>
            </w:r>
            <w:r w:rsidRPr="007D76BD">
              <w:rPr>
                <w:sz w:val="20"/>
                <w:szCs w:val="20"/>
              </w:rPr>
              <w:t>хранению, преумножению и трансляции культурных традиций и ценностей мн</w:t>
            </w:r>
            <w:r w:rsidRPr="007D76BD">
              <w:rPr>
                <w:sz w:val="20"/>
                <w:szCs w:val="20"/>
              </w:rPr>
              <w:t>о</w:t>
            </w:r>
            <w:r w:rsidRPr="007D76BD">
              <w:rPr>
                <w:sz w:val="20"/>
                <w:szCs w:val="20"/>
              </w:rPr>
              <w:t>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7D76BD" w:rsidRPr="0065748A" w:rsidRDefault="007D76BD" w:rsidP="007D76BD">
            <w:pPr>
              <w:ind w:firstLine="33"/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>ЛР 8</w:t>
            </w:r>
          </w:p>
        </w:tc>
      </w:tr>
      <w:tr w:rsidR="007D76BD" w:rsidRPr="0065748A" w:rsidTr="007D76B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ind w:firstLine="33"/>
              <w:jc w:val="both"/>
              <w:rPr>
                <w:sz w:val="20"/>
                <w:szCs w:val="20"/>
              </w:rPr>
            </w:pPr>
            <w:proofErr w:type="gramStart"/>
            <w:r w:rsidRPr="007D76BD">
              <w:rPr>
                <w:sz w:val="20"/>
                <w:szCs w:val="20"/>
              </w:rPr>
              <w:t>Проявляющий</w:t>
            </w:r>
            <w:proofErr w:type="gramEnd"/>
            <w:r w:rsidRPr="007D76BD">
              <w:rPr>
                <w:sz w:val="20"/>
                <w:szCs w:val="20"/>
              </w:rPr>
              <w:t xml:space="preserve"> уважение к эстетическим ценностям, обладающий основами эст</w:t>
            </w:r>
            <w:r w:rsidRPr="007D76BD">
              <w:rPr>
                <w:sz w:val="20"/>
                <w:szCs w:val="20"/>
              </w:rPr>
              <w:t>е</w:t>
            </w:r>
            <w:r w:rsidRPr="007D76BD">
              <w:rPr>
                <w:sz w:val="20"/>
                <w:szCs w:val="20"/>
              </w:rPr>
              <w:t>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BD" w:rsidRPr="0065748A" w:rsidRDefault="007D76BD" w:rsidP="007D76BD">
            <w:pPr>
              <w:ind w:firstLine="33"/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>ЛР 11</w:t>
            </w:r>
          </w:p>
        </w:tc>
      </w:tr>
      <w:tr w:rsidR="007D76BD" w:rsidRPr="0065748A" w:rsidTr="007D76BD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7D76BD">
              <w:rPr>
                <w:b/>
                <w:bCs/>
                <w:sz w:val="20"/>
                <w:szCs w:val="20"/>
              </w:rPr>
              <w:t>Личностные результаты</w:t>
            </w:r>
          </w:p>
          <w:p w:rsidR="007D76BD" w:rsidRPr="007D76BD" w:rsidRDefault="007D76BD" w:rsidP="007D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7D76BD">
              <w:rPr>
                <w:b/>
                <w:bCs/>
                <w:sz w:val="20"/>
                <w:szCs w:val="20"/>
              </w:rPr>
              <w:t>реализации программы воспитания,</w:t>
            </w:r>
            <w:r w:rsidRPr="007D76BD">
              <w:rPr>
                <w:b/>
                <w:bCs/>
                <w:sz w:val="20"/>
                <w:szCs w:val="20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7D76BD" w:rsidRPr="0065748A" w:rsidTr="007D76B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jc w:val="both"/>
              <w:rPr>
                <w:sz w:val="20"/>
                <w:szCs w:val="20"/>
              </w:rPr>
            </w:pPr>
            <w:r w:rsidRPr="007D76BD">
              <w:rPr>
                <w:sz w:val="20"/>
                <w:szCs w:val="20"/>
              </w:rPr>
              <w:t xml:space="preserve">Принимающий и транслирующий ценность детства как особого периода жизни человека, проявляющий уважение к детям, защищающий достоинство и интересы </w:t>
            </w:r>
            <w:proofErr w:type="gramStart"/>
            <w:r w:rsidRPr="007D76BD">
              <w:rPr>
                <w:sz w:val="20"/>
                <w:szCs w:val="20"/>
              </w:rPr>
              <w:t>обучающихся</w:t>
            </w:r>
            <w:proofErr w:type="gramEnd"/>
            <w:r w:rsidRPr="007D76BD">
              <w:rPr>
                <w:sz w:val="20"/>
                <w:szCs w:val="20"/>
              </w:rPr>
              <w:t>, демонстрирующий готовность к проектированию безопасной и психологически комфортной образовательной среды,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BD" w:rsidRPr="0065748A" w:rsidRDefault="007D76BD" w:rsidP="007D76BD">
            <w:pPr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>ЛР 13</w:t>
            </w:r>
          </w:p>
        </w:tc>
      </w:tr>
      <w:tr w:rsidR="007D76BD" w:rsidRPr="0065748A" w:rsidTr="007D76B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jc w:val="both"/>
              <w:rPr>
                <w:sz w:val="20"/>
                <w:szCs w:val="20"/>
              </w:rPr>
            </w:pPr>
            <w:r w:rsidRPr="007D76BD">
              <w:rPr>
                <w:sz w:val="20"/>
                <w:szCs w:val="20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</w:t>
            </w:r>
            <w:r w:rsidRPr="007D76BD">
              <w:rPr>
                <w:sz w:val="20"/>
                <w:szCs w:val="20"/>
              </w:rPr>
              <w:t>о</w:t>
            </w:r>
            <w:r w:rsidRPr="007D76BD">
              <w:rPr>
                <w:sz w:val="20"/>
                <w:szCs w:val="20"/>
              </w:rPr>
              <w:t>понимания, находить общие цели и сотрудничать для их достижения в професс</w:t>
            </w:r>
            <w:r w:rsidRPr="007D76BD">
              <w:rPr>
                <w:sz w:val="20"/>
                <w:szCs w:val="20"/>
              </w:rPr>
              <w:t>и</w:t>
            </w:r>
            <w:r w:rsidRPr="007D76BD">
              <w:rPr>
                <w:sz w:val="20"/>
                <w:szCs w:val="20"/>
              </w:rPr>
              <w:t>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BD" w:rsidRPr="0065748A" w:rsidRDefault="007D76BD" w:rsidP="007D76BD">
            <w:pPr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>ЛР 14</w:t>
            </w:r>
          </w:p>
        </w:tc>
      </w:tr>
      <w:tr w:rsidR="007D76BD" w:rsidRPr="0065748A" w:rsidTr="007D76B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jc w:val="both"/>
              <w:rPr>
                <w:sz w:val="20"/>
                <w:szCs w:val="20"/>
              </w:rPr>
            </w:pPr>
            <w:proofErr w:type="gramStart"/>
            <w:r w:rsidRPr="007D76BD">
              <w:rPr>
                <w:sz w:val="20"/>
                <w:szCs w:val="20"/>
              </w:rPr>
              <w:t>Проявляющий</w:t>
            </w:r>
            <w:proofErr w:type="gramEnd"/>
            <w:r w:rsidRPr="007D76BD">
              <w:rPr>
                <w:sz w:val="20"/>
                <w:szCs w:val="20"/>
              </w:rPr>
              <w:t xml:space="preserve">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BD" w:rsidRPr="0065748A" w:rsidRDefault="007D76BD" w:rsidP="007D76BD">
            <w:pPr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>ЛР 15</w:t>
            </w:r>
          </w:p>
        </w:tc>
      </w:tr>
      <w:tr w:rsidR="007D76BD" w:rsidRPr="0065748A" w:rsidTr="007D76BD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76BD" w:rsidRPr="007D76BD" w:rsidRDefault="007D76BD" w:rsidP="007D76B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7D76BD">
              <w:rPr>
                <w:b/>
                <w:bCs/>
                <w:sz w:val="20"/>
                <w:szCs w:val="20"/>
              </w:rPr>
              <w:t>Личностные результаты</w:t>
            </w:r>
          </w:p>
          <w:p w:rsidR="007D76BD" w:rsidRPr="007D76BD" w:rsidRDefault="007D76BD" w:rsidP="007D76B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7D76BD">
              <w:rPr>
                <w:b/>
                <w:bCs/>
                <w:sz w:val="20"/>
                <w:szCs w:val="20"/>
              </w:rPr>
              <w:t>реализации программы воспитания, определенные ключевыми работодателями</w:t>
            </w:r>
          </w:p>
          <w:p w:rsidR="007D76BD" w:rsidRPr="007D76BD" w:rsidRDefault="007D76BD" w:rsidP="007D76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76BD" w:rsidRPr="0065748A" w:rsidTr="007D76B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jc w:val="both"/>
              <w:rPr>
                <w:sz w:val="20"/>
                <w:szCs w:val="20"/>
              </w:rPr>
            </w:pPr>
            <w:proofErr w:type="spellStart"/>
            <w:r w:rsidRPr="007D76BD">
              <w:rPr>
                <w:sz w:val="20"/>
                <w:szCs w:val="20"/>
              </w:rPr>
              <w:t>Проектно</w:t>
            </w:r>
            <w:proofErr w:type="spellEnd"/>
            <w:r w:rsidRPr="007D76BD">
              <w:rPr>
                <w:sz w:val="20"/>
                <w:szCs w:val="20"/>
              </w:rPr>
              <w:t xml:space="preserve"> </w:t>
            </w:r>
            <w:proofErr w:type="gramStart"/>
            <w:r w:rsidRPr="007D76BD">
              <w:rPr>
                <w:sz w:val="20"/>
                <w:szCs w:val="20"/>
              </w:rPr>
              <w:t>мыслящий</w:t>
            </w:r>
            <w:proofErr w:type="gramEnd"/>
            <w:r w:rsidRPr="007D76BD">
              <w:rPr>
                <w:sz w:val="20"/>
                <w:szCs w:val="20"/>
              </w:rPr>
              <w:t>, эффективно взаимодействующий с членами команды и с</w:t>
            </w:r>
            <w:r w:rsidRPr="007D76BD">
              <w:rPr>
                <w:sz w:val="20"/>
                <w:szCs w:val="20"/>
              </w:rPr>
              <w:t>о</w:t>
            </w:r>
            <w:r w:rsidRPr="007D76BD">
              <w:rPr>
                <w:sz w:val="20"/>
                <w:szCs w:val="20"/>
              </w:rPr>
              <w:t>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</w:t>
            </w:r>
            <w:r w:rsidRPr="007D76BD">
              <w:rPr>
                <w:sz w:val="20"/>
                <w:szCs w:val="20"/>
              </w:rPr>
              <w:t>н</w:t>
            </w:r>
            <w:r w:rsidRPr="007D76BD">
              <w:rPr>
                <w:sz w:val="20"/>
                <w:szCs w:val="20"/>
              </w:rPr>
              <w:t>стрирующий профессиональную жизнестойкость.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BD" w:rsidRPr="0065748A" w:rsidRDefault="007D76BD" w:rsidP="007D76BD">
            <w:pPr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>ЛР 16</w:t>
            </w:r>
          </w:p>
        </w:tc>
      </w:tr>
      <w:tr w:rsidR="007D76BD" w:rsidRPr="0065748A" w:rsidTr="007D76B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jc w:val="both"/>
              <w:rPr>
                <w:sz w:val="20"/>
                <w:szCs w:val="20"/>
              </w:rPr>
            </w:pPr>
            <w:proofErr w:type="gramStart"/>
            <w:r w:rsidRPr="007D76BD">
              <w:rPr>
                <w:sz w:val="20"/>
                <w:szCs w:val="20"/>
              </w:rPr>
              <w:t>Развивающий</w:t>
            </w:r>
            <w:proofErr w:type="gramEnd"/>
            <w:r w:rsidRPr="007D76BD">
              <w:rPr>
                <w:sz w:val="20"/>
                <w:szCs w:val="20"/>
              </w:rPr>
              <w:t xml:space="preserve"> творческие способности, способный креативно мыслить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BD" w:rsidRPr="0065748A" w:rsidRDefault="007D76BD" w:rsidP="007D76BD">
            <w:pPr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>ЛР 17</w:t>
            </w:r>
          </w:p>
        </w:tc>
      </w:tr>
      <w:tr w:rsidR="007D76BD" w:rsidRPr="0065748A" w:rsidTr="007D76B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jc w:val="both"/>
              <w:rPr>
                <w:sz w:val="20"/>
                <w:szCs w:val="20"/>
              </w:rPr>
            </w:pPr>
            <w:proofErr w:type="gramStart"/>
            <w:r w:rsidRPr="007D76BD">
              <w:rPr>
                <w:sz w:val="20"/>
                <w:szCs w:val="20"/>
              </w:rPr>
              <w:t>Готовый</w:t>
            </w:r>
            <w:proofErr w:type="gramEnd"/>
            <w:r w:rsidRPr="007D76BD">
              <w:rPr>
                <w:sz w:val="20"/>
                <w:szCs w:val="20"/>
              </w:rPr>
              <w:t xml:space="preserve"> к профессиональной конкуренции и конструктивной реакции на критику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BD" w:rsidRPr="0065748A" w:rsidRDefault="007D76BD" w:rsidP="007D76BD">
            <w:pPr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>ЛР 18</w:t>
            </w:r>
          </w:p>
        </w:tc>
      </w:tr>
      <w:tr w:rsidR="007D76BD" w:rsidRPr="0065748A" w:rsidTr="007D76BD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76BD" w:rsidRPr="007D76BD" w:rsidRDefault="007D76BD" w:rsidP="007D76B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7D76BD">
              <w:rPr>
                <w:b/>
                <w:bCs/>
                <w:sz w:val="20"/>
                <w:szCs w:val="20"/>
              </w:rPr>
              <w:t>Личностные результаты</w:t>
            </w:r>
          </w:p>
          <w:p w:rsidR="007D76BD" w:rsidRPr="007D76BD" w:rsidRDefault="007D76BD" w:rsidP="007D76B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7D76BD">
              <w:rPr>
                <w:b/>
                <w:bCs/>
                <w:sz w:val="20"/>
                <w:szCs w:val="20"/>
              </w:rPr>
              <w:t>реализации программы воспитания, определенные субъектами</w:t>
            </w:r>
          </w:p>
          <w:p w:rsidR="007D76BD" w:rsidRPr="007D76BD" w:rsidRDefault="007D76BD" w:rsidP="007D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7D76BD">
              <w:rPr>
                <w:b/>
                <w:bCs/>
                <w:sz w:val="20"/>
                <w:szCs w:val="20"/>
              </w:rPr>
              <w:t>образовательного процесса</w:t>
            </w:r>
          </w:p>
        </w:tc>
      </w:tr>
      <w:tr w:rsidR="007D76BD" w:rsidRPr="0065748A" w:rsidTr="007D76B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jc w:val="both"/>
              <w:rPr>
                <w:sz w:val="20"/>
                <w:szCs w:val="20"/>
              </w:rPr>
            </w:pPr>
            <w:proofErr w:type="gramStart"/>
            <w:r w:rsidRPr="007D76BD">
              <w:rPr>
                <w:sz w:val="20"/>
                <w:szCs w:val="20"/>
              </w:rPr>
              <w:t>Способный</w:t>
            </w:r>
            <w:proofErr w:type="gramEnd"/>
            <w:r w:rsidRPr="007D76BD">
              <w:rPr>
                <w:sz w:val="20"/>
                <w:szCs w:val="20"/>
              </w:rPr>
              <w:t xml:space="preserve"> искать нужные источники информации и данные, воспринимать, ан</w:t>
            </w:r>
            <w:r w:rsidRPr="007D76BD">
              <w:rPr>
                <w:sz w:val="20"/>
                <w:szCs w:val="20"/>
              </w:rPr>
              <w:t>а</w:t>
            </w:r>
            <w:r w:rsidRPr="007D76BD">
              <w:rPr>
                <w:sz w:val="20"/>
                <w:szCs w:val="20"/>
              </w:rPr>
              <w:t>лизировать, запоминать и передавать информацию с использованием цифровых средств; предупреждающий собственное и чужое деструктивное поведение в сет</w:t>
            </w:r>
            <w:r w:rsidRPr="007D76BD">
              <w:rPr>
                <w:sz w:val="20"/>
                <w:szCs w:val="20"/>
              </w:rPr>
              <w:t>е</w:t>
            </w:r>
            <w:r w:rsidRPr="007D76BD">
              <w:rPr>
                <w:sz w:val="20"/>
                <w:szCs w:val="20"/>
              </w:rPr>
              <w:t>вом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BD" w:rsidRPr="0065748A" w:rsidRDefault="007D76BD" w:rsidP="007D76BD">
            <w:pPr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>ЛР 19</w:t>
            </w:r>
          </w:p>
        </w:tc>
      </w:tr>
      <w:tr w:rsidR="007D76BD" w:rsidRPr="0065748A" w:rsidTr="007D76B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jc w:val="both"/>
              <w:rPr>
                <w:sz w:val="20"/>
                <w:szCs w:val="20"/>
              </w:rPr>
            </w:pPr>
            <w:r w:rsidRPr="007D76BD">
              <w:rPr>
                <w:sz w:val="20"/>
                <w:szCs w:val="20"/>
              </w:rPr>
              <w:t xml:space="preserve">Гибко </w:t>
            </w:r>
            <w:proofErr w:type="gramStart"/>
            <w:r w:rsidRPr="007D76BD">
              <w:rPr>
                <w:sz w:val="20"/>
                <w:szCs w:val="20"/>
              </w:rPr>
              <w:t>реагирующий</w:t>
            </w:r>
            <w:proofErr w:type="gramEnd"/>
            <w:r w:rsidRPr="007D76BD">
              <w:rPr>
                <w:sz w:val="20"/>
                <w:szCs w:val="20"/>
              </w:rPr>
              <w:t xml:space="preserve">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BD" w:rsidRPr="0065748A" w:rsidRDefault="007D76BD" w:rsidP="007D76BD">
            <w:pPr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>ЛР 21</w:t>
            </w:r>
          </w:p>
        </w:tc>
      </w:tr>
    </w:tbl>
    <w:p w:rsidR="007D76BD" w:rsidRDefault="007D76BD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1C46A4" w:rsidRPr="007D76BD" w:rsidRDefault="001C46A4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118A">
        <w:rPr>
          <w:b/>
        </w:rPr>
        <w:t>1.4. К</w:t>
      </w:r>
      <w:r w:rsidR="007D76BD" w:rsidRPr="00A5118A">
        <w:rPr>
          <w:b/>
        </w:rPr>
        <w:t>оличество часов на освоение рабоч</w:t>
      </w:r>
      <w:r w:rsidR="007D76BD">
        <w:rPr>
          <w:b/>
        </w:rPr>
        <w:t>ей программы учебной дисциплины</w:t>
      </w:r>
    </w:p>
    <w:p w:rsidR="007D76BD" w:rsidRPr="00114937" w:rsidRDefault="007D76BD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0"/>
          <w:szCs w:val="20"/>
        </w:rPr>
      </w:pPr>
    </w:p>
    <w:p w:rsidR="001C46A4" w:rsidRPr="00905BBF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05BBF">
        <w:t xml:space="preserve">максимальной учебной нагрузки </w:t>
      </w:r>
      <w:proofErr w:type="gramStart"/>
      <w:r w:rsidRPr="00905BBF">
        <w:t>обучающегося</w:t>
      </w:r>
      <w:proofErr w:type="gramEnd"/>
      <w:r w:rsidRPr="00905BBF">
        <w:t xml:space="preserve"> </w:t>
      </w:r>
      <w:r w:rsidR="00327F9C">
        <w:t>117</w:t>
      </w:r>
      <w:r w:rsidR="007155B7">
        <w:t xml:space="preserve"> </w:t>
      </w:r>
      <w:r w:rsidRPr="00905BBF">
        <w:t>часов, в том числе:</w:t>
      </w:r>
    </w:p>
    <w:p w:rsidR="001C46A4" w:rsidRPr="00905BBF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05BBF">
        <w:t xml:space="preserve">обязательной аудиторной учебной нагрузки </w:t>
      </w:r>
      <w:proofErr w:type="gramStart"/>
      <w:r w:rsidRPr="00905BBF">
        <w:t>обучающегося</w:t>
      </w:r>
      <w:proofErr w:type="gramEnd"/>
      <w:r w:rsidRPr="00905BBF">
        <w:t xml:space="preserve"> </w:t>
      </w:r>
      <w:r w:rsidR="00327F9C">
        <w:t xml:space="preserve">78 </w:t>
      </w:r>
      <w:r w:rsidRPr="00905BBF">
        <w:t>час</w:t>
      </w:r>
      <w:r w:rsidR="007D76BD">
        <w:t>ов</w:t>
      </w:r>
      <w:r w:rsidRPr="00905BBF">
        <w:t>;</w:t>
      </w:r>
    </w:p>
    <w:p w:rsidR="001C46A4" w:rsidRPr="00905BBF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05BBF">
        <w:t xml:space="preserve">самостоятельной работы </w:t>
      </w:r>
      <w:proofErr w:type="gramStart"/>
      <w:r w:rsidRPr="00905BBF">
        <w:t>обучающегося</w:t>
      </w:r>
      <w:proofErr w:type="gramEnd"/>
      <w:r w:rsidRPr="00905BBF">
        <w:t xml:space="preserve"> </w:t>
      </w:r>
      <w:r w:rsidR="00327F9C">
        <w:t xml:space="preserve">39 </w:t>
      </w:r>
      <w:r w:rsidRPr="00905BBF">
        <w:t>часов.</w:t>
      </w:r>
    </w:p>
    <w:p w:rsidR="001C46A4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70FF4" w:rsidRDefault="00470FF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70FF4" w:rsidRDefault="00470FF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0"/>
          <w:szCs w:val="20"/>
        </w:rPr>
      </w:pPr>
    </w:p>
    <w:p w:rsidR="00470FF4" w:rsidRDefault="00470FF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0"/>
          <w:szCs w:val="20"/>
        </w:rPr>
      </w:pPr>
    </w:p>
    <w:p w:rsidR="00470FF4" w:rsidRDefault="00470FF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0"/>
          <w:szCs w:val="20"/>
        </w:rPr>
      </w:pPr>
    </w:p>
    <w:p w:rsidR="00470FF4" w:rsidRDefault="00470FF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0"/>
          <w:szCs w:val="20"/>
        </w:rPr>
      </w:pPr>
    </w:p>
    <w:p w:rsidR="0047166C" w:rsidRDefault="0047166C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0"/>
          <w:szCs w:val="20"/>
        </w:rPr>
      </w:pPr>
    </w:p>
    <w:p w:rsidR="00470FF4" w:rsidRDefault="00470FF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0"/>
          <w:szCs w:val="20"/>
        </w:rPr>
      </w:pPr>
    </w:p>
    <w:p w:rsidR="001C46A4" w:rsidRDefault="001C46A4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1C46A4" w:rsidRPr="00114937" w:rsidRDefault="001C46A4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0"/>
          <w:szCs w:val="20"/>
        </w:rPr>
      </w:pPr>
    </w:p>
    <w:p w:rsidR="001C46A4" w:rsidRDefault="001C46A4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u w:val="single"/>
        </w:rPr>
      </w:pPr>
      <w:r>
        <w:rPr>
          <w:b/>
          <w:sz w:val="28"/>
          <w:szCs w:val="28"/>
        </w:rPr>
        <w:t>2.1. О</w:t>
      </w:r>
      <w:r w:rsidR="007D76BD">
        <w:rPr>
          <w:b/>
          <w:sz w:val="28"/>
          <w:szCs w:val="28"/>
        </w:rPr>
        <w:t>бъем учебной дисциплины и виды учебной работы</w:t>
      </w:r>
    </w:p>
    <w:p w:rsidR="001C46A4" w:rsidRDefault="001C46A4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C46A4" w:rsidTr="007D76BD">
        <w:trPr>
          <w:trHeight w:val="460"/>
        </w:trPr>
        <w:tc>
          <w:tcPr>
            <w:tcW w:w="7904" w:type="dxa"/>
          </w:tcPr>
          <w:p w:rsidR="001C46A4" w:rsidRPr="00C645A2" w:rsidRDefault="001C46A4" w:rsidP="001C46A4">
            <w:pPr>
              <w:jc w:val="center"/>
            </w:pPr>
            <w:r w:rsidRPr="00C645A2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1C46A4" w:rsidRPr="00C645A2" w:rsidRDefault="001C46A4" w:rsidP="001C46A4">
            <w:pPr>
              <w:jc w:val="center"/>
              <w:rPr>
                <w:i/>
                <w:iCs/>
              </w:rPr>
            </w:pPr>
            <w:r w:rsidRPr="00C645A2">
              <w:rPr>
                <w:b/>
                <w:i/>
                <w:iCs/>
              </w:rPr>
              <w:t>Объем часов</w:t>
            </w:r>
          </w:p>
        </w:tc>
      </w:tr>
      <w:tr w:rsidR="001C46A4" w:rsidTr="007D76BD">
        <w:trPr>
          <w:trHeight w:val="285"/>
        </w:trPr>
        <w:tc>
          <w:tcPr>
            <w:tcW w:w="7904" w:type="dxa"/>
          </w:tcPr>
          <w:p w:rsidR="001C46A4" w:rsidRPr="00C645A2" w:rsidRDefault="001C46A4" w:rsidP="001C46A4">
            <w:pPr>
              <w:rPr>
                <w:b/>
              </w:rPr>
            </w:pPr>
            <w:r w:rsidRPr="00C645A2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C46A4" w:rsidRPr="007E03A1" w:rsidRDefault="00327F9C" w:rsidP="001C46A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117</w:t>
            </w:r>
          </w:p>
        </w:tc>
      </w:tr>
      <w:tr w:rsidR="001C46A4" w:rsidTr="007D76BD">
        <w:tc>
          <w:tcPr>
            <w:tcW w:w="7904" w:type="dxa"/>
          </w:tcPr>
          <w:p w:rsidR="001C46A4" w:rsidRPr="00C645A2" w:rsidRDefault="001C46A4" w:rsidP="001C46A4">
            <w:pPr>
              <w:jc w:val="both"/>
            </w:pPr>
            <w:r w:rsidRPr="00C645A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C46A4" w:rsidRPr="007E03A1" w:rsidRDefault="00327F9C" w:rsidP="001C46A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</w:t>
            </w:r>
          </w:p>
        </w:tc>
      </w:tr>
      <w:tr w:rsidR="001C46A4" w:rsidTr="007D76BD">
        <w:tc>
          <w:tcPr>
            <w:tcW w:w="7904" w:type="dxa"/>
          </w:tcPr>
          <w:p w:rsidR="001C46A4" w:rsidRPr="00C645A2" w:rsidRDefault="001C46A4" w:rsidP="001C46A4">
            <w:pPr>
              <w:jc w:val="both"/>
            </w:pPr>
            <w:r w:rsidRPr="00C645A2">
              <w:t>в том числе:</w:t>
            </w:r>
          </w:p>
        </w:tc>
        <w:tc>
          <w:tcPr>
            <w:tcW w:w="1800" w:type="dxa"/>
          </w:tcPr>
          <w:p w:rsidR="001C46A4" w:rsidRPr="00C645A2" w:rsidRDefault="001C46A4" w:rsidP="001C46A4">
            <w:pPr>
              <w:jc w:val="center"/>
              <w:rPr>
                <w:iCs/>
              </w:rPr>
            </w:pPr>
          </w:p>
        </w:tc>
      </w:tr>
      <w:tr w:rsidR="001C46A4" w:rsidTr="007D76BD">
        <w:tc>
          <w:tcPr>
            <w:tcW w:w="7904" w:type="dxa"/>
          </w:tcPr>
          <w:p w:rsidR="001C46A4" w:rsidRPr="00C645A2" w:rsidRDefault="001C46A4" w:rsidP="001C46A4">
            <w:pPr>
              <w:jc w:val="both"/>
            </w:pPr>
            <w:r w:rsidRPr="00C645A2">
              <w:t xml:space="preserve">     лабораторные работы</w:t>
            </w:r>
          </w:p>
        </w:tc>
        <w:tc>
          <w:tcPr>
            <w:tcW w:w="1800" w:type="dxa"/>
          </w:tcPr>
          <w:p w:rsidR="001C46A4" w:rsidRPr="00C645A2" w:rsidRDefault="001C46A4" w:rsidP="001C46A4">
            <w:pPr>
              <w:jc w:val="center"/>
              <w:rPr>
                <w:iCs/>
              </w:rPr>
            </w:pPr>
            <w:r w:rsidRPr="00C645A2">
              <w:rPr>
                <w:iCs/>
              </w:rPr>
              <w:t>6</w:t>
            </w:r>
          </w:p>
        </w:tc>
      </w:tr>
      <w:tr w:rsidR="001C46A4" w:rsidTr="007D76BD">
        <w:tc>
          <w:tcPr>
            <w:tcW w:w="7904" w:type="dxa"/>
          </w:tcPr>
          <w:p w:rsidR="001C46A4" w:rsidRPr="00C645A2" w:rsidRDefault="001C46A4" w:rsidP="001C46A4">
            <w:pPr>
              <w:jc w:val="both"/>
            </w:pPr>
            <w:r w:rsidRPr="00C645A2">
              <w:t xml:space="preserve">     практические занятия</w:t>
            </w:r>
          </w:p>
        </w:tc>
        <w:tc>
          <w:tcPr>
            <w:tcW w:w="1800" w:type="dxa"/>
          </w:tcPr>
          <w:p w:rsidR="001C46A4" w:rsidRPr="00C645A2" w:rsidRDefault="001C46A4" w:rsidP="001C46A4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1C46A4" w:rsidTr="007D76BD">
        <w:tc>
          <w:tcPr>
            <w:tcW w:w="7904" w:type="dxa"/>
          </w:tcPr>
          <w:p w:rsidR="001C46A4" w:rsidRPr="00C645A2" w:rsidRDefault="001C46A4" w:rsidP="001C46A4">
            <w:pPr>
              <w:jc w:val="both"/>
              <w:rPr>
                <w:i/>
              </w:rPr>
            </w:pPr>
            <w:r w:rsidRPr="00C645A2">
              <w:t xml:space="preserve">     курсовая работа (проект) (</w:t>
            </w:r>
            <w:r w:rsidRPr="00C645A2">
              <w:rPr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1C46A4" w:rsidRPr="00C645A2" w:rsidRDefault="001C46A4" w:rsidP="001C46A4">
            <w:pPr>
              <w:jc w:val="center"/>
              <w:rPr>
                <w:iCs/>
              </w:rPr>
            </w:pPr>
            <w:r w:rsidRPr="00C645A2">
              <w:rPr>
                <w:iCs/>
              </w:rPr>
              <w:t>-</w:t>
            </w:r>
          </w:p>
        </w:tc>
      </w:tr>
      <w:tr w:rsidR="001C46A4" w:rsidTr="007D76BD">
        <w:tc>
          <w:tcPr>
            <w:tcW w:w="7904" w:type="dxa"/>
          </w:tcPr>
          <w:p w:rsidR="001C46A4" w:rsidRPr="00C645A2" w:rsidRDefault="001C46A4" w:rsidP="001C46A4">
            <w:pPr>
              <w:jc w:val="both"/>
              <w:rPr>
                <w:b/>
              </w:rPr>
            </w:pPr>
            <w:r w:rsidRPr="00C645A2">
              <w:rPr>
                <w:b/>
              </w:rPr>
              <w:t xml:space="preserve">Самостоятельная работа </w:t>
            </w:r>
            <w:proofErr w:type="gramStart"/>
            <w:r w:rsidRPr="00C645A2">
              <w:rPr>
                <w:b/>
              </w:rPr>
              <w:t>обучающегося</w:t>
            </w:r>
            <w:proofErr w:type="gramEnd"/>
            <w:r w:rsidRPr="00C645A2">
              <w:rPr>
                <w:b/>
              </w:rPr>
              <w:t xml:space="preserve"> (всего)</w:t>
            </w:r>
          </w:p>
        </w:tc>
        <w:tc>
          <w:tcPr>
            <w:tcW w:w="1800" w:type="dxa"/>
          </w:tcPr>
          <w:p w:rsidR="001C46A4" w:rsidRPr="007E03A1" w:rsidRDefault="00327F9C" w:rsidP="001C46A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39</w:t>
            </w:r>
          </w:p>
        </w:tc>
      </w:tr>
      <w:tr w:rsidR="001C46A4" w:rsidRPr="00C645A2" w:rsidTr="007D76BD">
        <w:tc>
          <w:tcPr>
            <w:tcW w:w="9704" w:type="dxa"/>
            <w:gridSpan w:val="2"/>
          </w:tcPr>
          <w:p w:rsidR="001C46A4" w:rsidRPr="00C645A2" w:rsidRDefault="004A63C4" w:rsidP="007D76BD">
            <w:pPr>
              <w:rPr>
                <w:iCs/>
              </w:rPr>
            </w:pPr>
            <w:r>
              <w:rPr>
                <w:b/>
                <w:iCs/>
              </w:rPr>
              <w:t>Промежуточная</w:t>
            </w:r>
            <w:r w:rsidR="001C46A4" w:rsidRPr="00C645A2">
              <w:rPr>
                <w:b/>
                <w:iCs/>
              </w:rPr>
              <w:t xml:space="preserve"> аттестация</w:t>
            </w:r>
            <w:r w:rsidR="007D76BD">
              <w:rPr>
                <w:iCs/>
              </w:rPr>
              <w:t xml:space="preserve"> в форме </w:t>
            </w:r>
            <w:r w:rsidR="001C46A4" w:rsidRPr="00C645A2">
              <w:rPr>
                <w:iCs/>
              </w:rPr>
              <w:t xml:space="preserve"> </w:t>
            </w:r>
            <w:proofErr w:type="gramStart"/>
            <w:r w:rsidR="00327F9C" w:rsidRPr="007D76BD">
              <w:rPr>
                <w:i/>
                <w:iCs/>
              </w:rPr>
              <w:t>дифференцированный</w:t>
            </w:r>
            <w:proofErr w:type="gramEnd"/>
            <w:r w:rsidR="00327F9C" w:rsidRPr="007D76BD">
              <w:rPr>
                <w:i/>
                <w:iCs/>
              </w:rPr>
              <w:t xml:space="preserve"> зачет</w:t>
            </w:r>
            <w:r w:rsidR="007D76BD">
              <w:rPr>
                <w:i/>
                <w:iCs/>
              </w:rPr>
              <w:t>а</w:t>
            </w:r>
            <w:r w:rsidR="007D76BD">
              <w:rPr>
                <w:iCs/>
              </w:rPr>
              <w:t xml:space="preserve">                         2      </w:t>
            </w:r>
          </w:p>
        </w:tc>
      </w:tr>
    </w:tbl>
    <w:p w:rsidR="001C46A4" w:rsidRDefault="001C46A4" w:rsidP="001C46A4">
      <w:pPr>
        <w:sectPr w:rsidR="001C46A4" w:rsidSect="00BE5B9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567" w:bottom="567" w:left="1701" w:header="709" w:footer="709" w:gutter="0"/>
          <w:pgNumType w:start="1"/>
          <w:cols w:space="720"/>
          <w:titlePg/>
          <w:docGrid w:linePitch="326"/>
        </w:sectPr>
      </w:pPr>
    </w:p>
    <w:p w:rsidR="001C46A4" w:rsidRPr="007D76BD" w:rsidRDefault="001C46A4" w:rsidP="001C46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B46ED">
        <w:rPr>
          <w:b/>
        </w:rPr>
        <w:lastRenderedPageBreak/>
        <w:t>2.2. Т</w:t>
      </w:r>
      <w:r w:rsidR="007D76BD" w:rsidRPr="004B46ED">
        <w:rPr>
          <w:b/>
        </w:rPr>
        <w:t xml:space="preserve">ематический план и содержание учебной дисциплины </w:t>
      </w:r>
      <w:r w:rsidRPr="004B46ED">
        <w:rPr>
          <w:b/>
        </w:rPr>
        <w:t xml:space="preserve">ОП.03. АНАТОМИЯ </w:t>
      </w:r>
    </w:p>
    <w:p w:rsidR="001C46A4" w:rsidRDefault="001C46A4" w:rsidP="001C46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671"/>
        <w:gridCol w:w="9355"/>
        <w:gridCol w:w="1559"/>
        <w:gridCol w:w="1418"/>
      </w:tblGrid>
      <w:tr w:rsidR="001C46A4" w:rsidRPr="0000776B" w:rsidTr="000E007E">
        <w:trPr>
          <w:trHeight w:val="20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0776B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00776B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E007E" w:rsidRPr="0000776B" w:rsidTr="00562B7C">
        <w:trPr>
          <w:trHeight w:val="20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0E007E" w:rsidRPr="0000776B" w:rsidRDefault="000E007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Раздел 1.</w:t>
            </w:r>
          </w:p>
          <w:p w:rsidR="000E007E" w:rsidRPr="0000776B" w:rsidRDefault="000E007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Человек как целостная биологическая система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0E007E" w:rsidRPr="0000776B" w:rsidRDefault="000E007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1.1.</w:t>
            </w:r>
            <w:r w:rsidRPr="0000776B">
              <w:rPr>
                <w:bCs/>
                <w:sz w:val="20"/>
                <w:szCs w:val="20"/>
              </w:rPr>
              <w:t xml:space="preserve"> Инстру</w:t>
            </w:r>
            <w:r w:rsidRPr="0000776B">
              <w:rPr>
                <w:bCs/>
                <w:sz w:val="20"/>
                <w:szCs w:val="20"/>
              </w:rPr>
              <w:t>к</w:t>
            </w:r>
            <w:r w:rsidRPr="0000776B">
              <w:rPr>
                <w:bCs/>
                <w:sz w:val="20"/>
                <w:szCs w:val="20"/>
              </w:rPr>
              <w:t>тивный обзор по изучению дисц</w:t>
            </w:r>
            <w:r w:rsidRPr="0000776B">
              <w:rPr>
                <w:bCs/>
                <w:sz w:val="20"/>
                <w:szCs w:val="20"/>
              </w:rPr>
              <w:t>и</w:t>
            </w:r>
            <w:r w:rsidRPr="0000776B">
              <w:rPr>
                <w:bCs/>
                <w:sz w:val="20"/>
                <w:szCs w:val="20"/>
              </w:rPr>
              <w:t>плины. Анатомия как наука о стро</w:t>
            </w:r>
            <w:r w:rsidRPr="0000776B">
              <w:rPr>
                <w:bCs/>
                <w:sz w:val="20"/>
                <w:szCs w:val="20"/>
              </w:rPr>
              <w:t>е</w:t>
            </w:r>
            <w:r w:rsidRPr="0000776B">
              <w:rPr>
                <w:bCs/>
                <w:sz w:val="20"/>
                <w:szCs w:val="20"/>
              </w:rPr>
              <w:t>нии организма ч</w:t>
            </w:r>
            <w:r w:rsidRPr="0000776B">
              <w:rPr>
                <w:bCs/>
                <w:sz w:val="20"/>
                <w:szCs w:val="20"/>
              </w:rPr>
              <w:t>е</w:t>
            </w:r>
            <w:r w:rsidRPr="0000776B">
              <w:rPr>
                <w:bCs/>
                <w:sz w:val="20"/>
                <w:szCs w:val="20"/>
              </w:rPr>
              <w:t>ловека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Анатомия как наука и предмет преподавания.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Мировоззренческое, пропедевтическое (подготовительное) и практическое значение анатомии как ест</w:t>
            </w:r>
            <w:r w:rsidRPr="0000776B">
              <w:rPr>
                <w:sz w:val="20"/>
                <w:szCs w:val="20"/>
              </w:rPr>
              <w:t>е</w:t>
            </w:r>
            <w:r w:rsidRPr="0000776B">
              <w:rPr>
                <w:sz w:val="20"/>
                <w:szCs w:val="20"/>
              </w:rPr>
              <w:t>ственнонаучной основы физического воспитания.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81FEE" w:rsidRPr="0000776B" w:rsidTr="000E007E">
        <w:trPr>
          <w:gridAfter w:val="4"/>
          <w:wAfter w:w="13003" w:type="dxa"/>
          <w:trHeight w:val="23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1FEE" w:rsidRPr="0000776B" w:rsidRDefault="00281FEE" w:rsidP="009460A3">
            <w:pPr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1.2.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Клетка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Строение клетки. Форма, размеры клеток. Химический состав и физико-химические свойства клетки.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Органоиды общие и специальные. Ядро, ядерная оболочка, кариоплазма, ядрышко и хроматиновые структуры.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81FEE" w:rsidRPr="0000776B" w:rsidTr="000E007E">
        <w:trPr>
          <w:gridAfter w:val="4"/>
          <w:wAfter w:w="13003" w:type="dxa"/>
          <w:trHeight w:val="23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1FEE" w:rsidRPr="0000776B" w:rsidRDefault="00281FEE" w:rsidP="009460A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0B198C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Изучение строения клетки.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819D1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Составить схему «Стадии митоза».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1.3.</w:t>
            </w:r>
            <w:r w:rsidRPr="0000776B">
              <w:rPr>
                <w:bCs/>
                <w:sz w:val="20"/>
                <w:szCs w:val="20"/>
              </w:rPr>
              <w:t xml:space="preserve">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Ткани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46A4" w:rsidRPr="0000776B" w:rsidRDefault="001C46A4" w:rsidP="00471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FB7DDE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B7DD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Эпителиальная ткань. Особенности строения и выполняемые функции. Классификация эпителиальной ткани.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Соединительная ткань. Общая характеристика и классификация соединительной ткани.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Строение эпителиальной  </w:t>
            </w:r>
            <w:r w:rsidR="00E953D8">
              <w:rPr>
                <w:sz w:val="20"/>
                <w:szCs w:val="20"/>
              </w:rPr>
              <w:t xml:space="preserve">и нервной </w:t>
            </w:r>
            <w:r w:rsidR="00294F5B">
              <w:rPr>
                <w:sz w:val="20"/>
                <w:szCs w:val="20"/>
              </w:rPr>
              <w:t>тканей</w:t>
            </w:r>
            <w:r w:rsidRPr="0000776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29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Строение соединительной</w:t>
            </w:r>
            <w:r w:rsidR="00E953D8">
              <w:rPr>
                <w:sz w:val="20"/>
                <w:szCs w:val="20"/>
              </w:rPr>
              <w:t xml:space="preserve"> и мышечной</w:t>
            </w:r>
            <w:r w:rsidRPr="0000776B">
              <w:rPr>
                <w:sz w:val="20"/>
                <w:szCs w:val="20"/>
              </w:rPr>
              <w:t xml:space="preserve"> ткан</w:t>
            </w:r>
            <w:r w:rsidR="00294F5B">
              <w:rPr>
                <w:sz w:val="20"/>
                <w:szCs w:val="20"/>
              </w:rPr>
              <w:t>ей</w:t>
            </w:r>
            <w:r w:rsidRPr="0000776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819D1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</w:t>
            </w:r>
          </w:p>
        </w:tc>
      </w:tr>
      <w:tr w:rsidR="001C46A4" w:rsidRPr="0000776B" w:rsidTr="0047166C">
        <w:trPr>
          <w:trHeight w:val="293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Составление кроссворда по теме «Ткани».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007E" w:rsidRPr="0000776B" w:rsidTr="00562B7C">
        <w:trPr>
          <w:trHeight w:val="259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007E" w:rsidRPr="0000776B" w:rsidRDefault="000E007E" w:rsidP="000E0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Раздел 2.</w:t>
            </w:r>
          </w:p>
          <w:p w:rsidR="000E007E" w:rsidRPr="007D76BD" w:rsidRDefault="000E007E" w:rsidP="007D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Строение</w:t>
            </w:r>
            <w:r w:rsidR="0047166C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и функции систем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органов здорового человека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</w:p>
        </w:tc>
      </w:tr>
      <w:tr w:rsidR="000E007E" w:rsidRPr="0000776B" w:rsidTr="00562B7C">
        <w:trPr>
          <w:trHeight w:val="20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07E" w:rsidRPr="0000776B" w:rsidRDefault="000E007E" w:rsidP="000E0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2.1.</w:t>
            </w:r>
          </w:p>
          <w:p w:rsidR="000E007E" w:rsidRPr="0000776B" w:rsidRDefault="000E007E" w:rsidP="000E0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Опорн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00776B">
              <w:rPr>
                <w:b/>
                <w:bCs/>
                <w:sz w:val="20"/>
                <w:szCs w:val="20"/>
              </w:rPr>
              <w:t xml:space="preserve"> двигательный  аппарат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2.1.1.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 xml:space="preserve">Кость как орган. </w:t>
            </w:r>
            <w:r w:rsidRPr="0000776B">
              <w:rPr>
                <w:bCs/>
                <w:sz w:val="20"/>
                <w:szCs w:val="20"/>
              </w:rPr>
              <w:lastRenderedPageBreak/>
              <w:t>Типы костей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897C4C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107"/>
        </w:trPr>
        <w:tc>
          <w:tcPr>
            <w:tcW w:w="19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Кость как орган.  Классификация костей по строению, развитию и функции.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Характеристика типов костей.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97C4C" w:rsidRPr="0000776B" w:rsidTr="000E007E">
        <w:trPr>
          <w:gridAfter w:val="4"/>
          <w:wAfter w:w="13003" w:type="dxa"/>
          <w:trHeight w:val="23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7C4C" w:rsidRPr="0000776B" w:rsidRDefault="00897C4C" w:rsidP="009460A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171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26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Химический состав кости и ее физические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165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819D1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11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 xml:space="preserve"> Реферат «Возрастные изменения костей».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2.1. 2.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Типы соединения  костей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897C4C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Общая анатомия соединений костей.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Прерывные соединения, или суставы. Строение сустава. Классификация суставов по количеству соед</w:t>
            </w:r>
            <w:r w:rsidRPr="0000776B">
              <w:rPr>
                <w:sz w:val="20"/>
                <w:szCs w:val="20"/>
              </w:rPr>
              <w:t>и</w:t>
            </w:r>
            <w:r w:rsidRPr="0000776B">
              <w:rPr>
                <w:sz w:val="20"/>
                <w:szCs w:val="20"/>
              </w:rPr>
              <w:t>няющих костей, по форме.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819D1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Составление словаря терминов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2. 1.3.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Скелет туловища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897C4C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Позвоночный столб. Отделы позвоночного столба.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Строение позвонка. Особенности строения шейных, грудных и поясничных позвонков. Крестец и копчик.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Строение позвонков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FB7DD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D1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Реферат</w:t>
            </w:r>
            <w:r w:rsidR="00D11572">
              <w:rPr>
                <w:bCs/>
                <w:sz w:val="20"/>
                <w:szCs w:val="20"/>
              </w:rPr>
              <w:t>ы</w:t>
            </w:r>
            <w:r w:rsidRPr="0000776B">
              <w:rPr>
                <w:bCs/>
                <w:sz w:val="20"/>
                <w:szCs w:val="20"/>
              </w:rPr>
              <w:t xml:space="preserve"> «Возрастные особеннос</w:t>
            </w:r>
            <w:r w:rsidR="00D11572">
              <w:rPr>
                <w:bCs/>
                <w:sz w:val="20"/>
                <w:szCs w:val="20"/>
              </w:rPr>
              <w:t>ти позвоночника</w:t>
            </w:r>
            <w:r w:rsidRPr="0000776B">
              <w:rPr>
                <w:bCs/>
                <w:sz w:val="20"/>
                <w:szCs w:val="20"/>
              </w:rPr>
              <w:t>»</w:t>
            </w:r>
            <w:r w:rsidR="00D11572">
              <w:rPr>
                <w:bCs/>
                <w:sz w:val="20"/>
                <w:szCs w:val="20"/>
              </w:rPr>
              <w:t>, «Травмы ОДА на уроках физкультуры, первая п</w:t>
            </w:r>
            <w:r w:rsidR="00D11572">
              <w:rPr>
                <w:bCs/>
                <w:sz w:val="20"/>
                <w:szCs w:val="20"/>
              </w:rPr>
              <w:t>о</w:t>
            </w:r>
            <w:r w:rsidR="00D11572">
              <w:rPr>
                <w:bCs/>
                <w:sz w:val="20"/>
                <w:szCs w:val="20"/>
              </w:rPr>
              <w:t>мощь»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2.1. 4.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Скелет головы или череп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897C4C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Кости черепа. Мозговой и лицевой отделы черепа.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Соединение костей черепа. Швы. </w:t>
            </w:r>
            <w:proofErr w:type="spellStart"/>
            <w:r w:rsidRPr="0000776B">
              <w:rPr>
                <w:sz w:val="20"/>
                <w:szCs w:val="20"/>
              </w:rPr>
              <w:t>Височнонижнечелюстной</w:t>
            </w:r>
            <w:proofErr w:type="spellEnd"/>
            <w:r w:rsidRPr="0000776B">
              <w:rPr>
                <w:sz w:val="20"/>
                <w:szCs w:val="20"/>
              </w:rPr>
              <w:t xml:space="preserve"> сустав.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Функциональная характеристика черепа. Глазницы, полость носа, височная и подвисочная ямки.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FB7DD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Схематическое изображение отделов черепа</w:t>
            </w:r>
            <w:r w:rsidR="00D11572">
              <w:rPr>
                <w:bCs/>
                <w:sz w:val="20"/>
                <w:szCs w:val="20"/>
              </w:rPr>
              <w:t>: вид спереди, сбоку, дно мозговой части.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2.1. 5.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Скелет верхних и нижних конечн</w:t>
            </w:r>
            <w:r w:rsidRPr="0000776B">
              <w:rPr>
                <w:bCs/>
                <w:sz w:val="20"/>
                <w:szCs w:val="20"/>
              </w:rPr>
              <w:t>о</w:t>
            </w:r>
            <w:r w:rsidRPr="0000776B">
              <w:rPr>
                <w:bCs/>
                <w:sz w:val="20"/>
                <w:szCs w:val="20"/>
              </w:rPr>
              <w:t>стей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897C4C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Кости пояса верхних  конечностей: лопатка и ключица.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Кости свободной верхней конечности: плеча – плечевая кость; предплечья – лучевая и локтевая кости; к</w:t>
            </w:r>
            <w:r w:rsidRPr="0000776B">
              <w:rPr>
                <w:sz w:val="20"/>
                <w:szCs w:val="20"/>
              </w:rPr>
              <w:t>о</w:t>
            </w:r>
            <w:r w:rsidRPr="0000776B">
              <w:rPr>
                <w:sz w:val="20"/>
                <w:szCs w:val="20"/>
              </w:rPr>
              <w:t>сти киста: кости запястья, пясти и пальцев.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Кости верхней конечности и их соединения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Кости нижней конечности и их соединения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D1D7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Рефераты « Развитие и возрастные изменения скелета верхней конечности», «Влияние физических упражнений и спорта на строение и подвижность скелета нижней конечности 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2.1. 6.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Общая характер</w:t>
            </w:r>
            <w:r w:rsidRPr="0000776B">
              <w:rPr>
                <w:bCs/>
                <w:sz w:val="20"/>
                <w:szCs w:val="20"/>
              </w:rPr>
              <w:t>и</w:t>
            </w:r>
            <w:r w:rsidRPr="0000776B">
              <w:rPr>
                <w:bCs/>
                <w:sz w:val="20"/>
                <w:szCs w:val="20"/>
              </w:rPr>
              <w:lastRenderedPageBreak/>
              <w:t>стика мышц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897C4C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Функции мышечной системы: </w:t>
            </w:r>
            <w:proofErr w:type="gramStart"/>
            <w:r w:rsidRPr="0000776B">
              <w:rPr>
                <w:sz w:val="20"/>
                <w:szCs w:val="20"/>
              </w:rPr>
              <w:t>механическая</w:t>
            </w:r>
            <w:proofErr w:type="gramEnd"/>
            <w:r w:rsidRPr="0000776B">
              <w:rPr>
                <w:sz w:val="20"/>
                <w:szCs w:val="20"/>
              </w:rPr>
              <w:t xml:space="preserve">, </w:t>
            </w:r>
            <w:proofErr w:type="spellStart"/>
            <w:r w:rsidRPr="0000776B">
              <w:rPr>
                <w:sz w:val="20"/>
                <w:szCs w:val="20"/>
              </w:rPr>
              <w:t>проприоцептивная</w:t>
            </w:r>
            <w:proofErr w:type="spellEnd"/>
            <w:r w:rsidRPr="0000776B">
              <w:rPr>
                <w:sz w:val="20"/>
                <w:szCs w:val="20"/>
              </w:rPr>
              <w:t>, теплорегулирующая. Строение мышцы.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509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Классификация мышц туловища по областям: мышцы спины, шеи, груди и живота. Функции мышц тул</w:t>
            </w:r>
            <w:r w:rsidRPr="0000776B">
              <w:rPr>
                <w:sz w:val="20"/>
                <w:szCs w:val="20"/>
              </w:rPr>
              <w:t>о</w:t>
            </w:r>
            <w:r w:rsidRPr="0000776B">
              <w:rPr>
                <w:sz w:val="20"/>
                <w:szCs w:val="20"/>
              </w:rPr>
              <w:t xml:space="preserve">вища.                                   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3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146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Строение мышцы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67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D1D7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168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Реферат  «Бодибилдинг – </w:t>
            </w:r>
            <w:proofErr w:type="spellStart"/>
            <w:r w:rsidRPr="0000776B">
              <w:rPr>
                <w:sz w:val="20"/>
                <w:szCs w:val="20"/>
              </w:rPr>
              <w:t>телостроение</w:t>
            </w:r>
            <w:proofErr w:type="spellEnd"/>
            <w:r w:rsidRPr="0000776B">
              <w:rPr>
                <w:sz w:val="20"/>
                <w:szCs w:val="20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007E" w:rsidRPr="0000776B" w:rsidTr="00562B7C">
        <w:trPr>
          <w:trHeight w:val="20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07E" w:rsidRPr="007D76BD" w:rsidRDefault="000E007E" w:rsidP="007D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2.2.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Кровеносная система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007E" w:rsidRPr="0000776B" w:rsidRDefault="00A046AC" w:rsidP="00946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2.2.1.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Общая характер</w:t>
            </w:r>
            <w:r w:rsidRPr="0000776B">
              <w:rPr>
                <w:bCs/>
                <w:sz w:val="20"/>
                <w:szCs w:val="20"/>
              </w:rPr>
              <w:t>и</w:t>
            </w:r>
            <w:r w:rsidRPr="0000776B">
              <w:rPr>
                <w:bCs/>
                <w:sz w:val="20"/>
                <w:szCs w:val="20"/>
              </w:rPr>
              <w:t>стика  кровеносной системы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C46A4" w:rsidRPr="0000776B" w:rsidRDefault="000E007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Состав и строение кровеносной системы.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Общая характеристика и классификация кровеносных сосудов.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Влияние различных факторов на функционирование сердца и кровеносных сосудов. Влияние физических упражнений и спорта на сердце.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Влияние физических упражнений на работу сердца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5527BF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Реферат «Лимфатическая система человека».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2.2. 2.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Сердце: строение и работа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C46A4" w:rsidRPr="0000776B" w:rsidRDefault="009460A3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Сердце. Форма, размеры и положение сердца. Проекция границ сердца на наружную поверхность грудной клетки.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Камеры сердца. Клапаны сердца, размеры, объем сердечных камер у спортсменов.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60A3" w:rsidRPr="0000776B" w:rsidTr="000E007E">
        <w:trPr>
          <w:gridAfter w:val="4"/>
          <w:wAfter w:w="13003" w:type="dxa"/>
          <w:trHeight w:val="23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00776B" w:rsidRDefault="009460A3" w:rsidP="009460A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5527BF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Реферат «Влияние никотина и алкоголя на сердечно - сосудистую систему».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5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2.2.3. 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Круги кровообр</w:t>
            </w:r>
            <w:r w:rsidRPr="0000776B">
              <w:rPr>
                <w:bCs/>
                <w:sz w:val="20"/>
                <w:szCs w:val="20"/>
              </w:rPr>
              <w:t>а</w:t>
            </w:r>
            <w:r w:rsidRPr="0000776B">
              <w:rPr>
                <w:bCs/>
                <w:sz w:val="20"/>
                <w:szCs w:val="20"/>
              </w:rPr>
              <w:t>щения. Кровено</w:t>
            </w:r>
            <w:r w:rsidRPr="0000776B">
              <w:rPr>
                <w:bCs/>
                <w:sz w:val="20"/>
                <w:szCs w:val="20"/>
              </w:rPr>
              <w:t>с</w:t>
            </w:r>
            <w:r w:rsidRPr="0000776B">
              <w:rPr>
                <w:bCs/>
                <w:sz w:val="20"/>
                <w:szCs w:val="20"/>
              </w:rPr>
              <w:t>ные сосуды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C46A4" w:rsidRPr="0000776B" w:rsidRDefault="009460A3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310"/>
        </w:trPr>
        <w:tc>
          <w:tcPr>
            <w:tcW w:w="19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Большой и малый круги крово</w:t>
            </w:r>
            <w:r w:rsidR="009C6167">
              <w:rPr>
                <w:sz w:val="20"/>
                <w:szCs w:val="20"/>
              </w:rPr>
              <w:t>обращения, их функциональное</w:t>
            </w:r>
            <w:r w:rsidRPr="0000776B">
              <w:rPr>
                <w:sz w:val="20"/>
                <w:szCs w:val="20"/>
              </w:rPr>
              <w:t xml:space="preserve"> значение.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Кровеносные сосуды. Строение стенки артерии, капилляра, вены.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9C6167" w:rsidP="009460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Артерии и вены большого кровообращения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5527BF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Реферат «Профилактика сердечно - сосудистых заболеваний».</w:t>
            </w:r>
          </w:p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007E" w:rsidRPr="0000776B" w:rsidTr="007D76BD">
        <w:trPr>
          <w:trHeight w:val="228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07E" w:rsidRPr="000E007E" w:rsidRDefault="000E007E" w:rsidP="007D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2. 3. Пищеварительная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система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007E" w:rsidRPr="0000776B" w:rsidRDefault="00A046AC" w:rsidP="00946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2.3.1.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Строение органов пищеварительной системы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E007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Общая анатомия пищеварительной системы, ее функциональное значение. </w:t>
            </w:r>
            <w:proofErr w:type="gramStart"/>
            <w:r w:rsidRPr="0000776B">
              <w:rPr>
                <w:sz w:val="20"/>
                <w:szCs w:val="20"/>
              </w:rPr>
              <w:t>Ротовая полость, глотка, п</w:t>
            </w:r>
            <w:r w:rsidRPr="0000776B">
              <w:rPr>
                <w:sz w:val="20"/>
                <w:szCs w:val="20"/>
              </w:rPr>
              <w:t>и</w:t>
            </w:r>
            <w:r w:rsidRPr="0000776B">
              <w:rPr>
                <w:sz w:val="20"/>
                <w:szCs w:val="20"/>
              </w:rPr>
              <w:t xml:space="preserve">щевод, желудок, двенадцатиперстная кишка, тонкая кишка, толстая, прямая кишка.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Пищеварительные железы: строение и функции (печень, поджелудочная железа).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5527BF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Реферат «Заболевания органов пищеварения».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60A3" w:rsidRPr="0000776B" w:rsidTr="000E007E">
        <w:trPr>
          <w:gridAfter w:val="4"/>
          <w:wAfter w:w="13003" w:type="dxa"/>
          <w:trHeight w:val="23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0A3" w:rsidRPr="0000776B" w:rsidRDefault="009460A3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2.3.2.</w:t>
            </w:r>
            <w:r w:rsidRPr="0000776B">
              <w:rPr>
                <w:bCs/>
                <w:sz w:val="20"/>
                <w:szCs w:val="20"/>
              </w:rPr>
              <w:t xml:space="preserve"> Пищ</w:t>
            </w:r>
            <w:r w:rsidRPr="0000776B">
              <w:rPr>
                <w:bCs/>
                <w:sz w:val="20"/>
                <w:szCs w:val="20"/>
              </w:rPr>
              <w:t>е</w:t>
            </w:r>
            <w:r w:rsidRPr="0000776B">
              <w:rPr>
                <w:bCs/>
                <w:sz w:val="20"/>
                <w:szCs w:val="20"/>
              </w:rPr>
              <w:t>варение. Питател</w:t>
            </w:r>
            <w:r w:rsidRPr="0000776B">
              <w:rPr>
                <w:bCs/>
                <w:sz w:val="20"/>
                <w:szCs w:val="20"/>
              </w:rPr>
              <w:t>ь</w:t>
            </w:r>
            <w:r w:rsidRPr="0000776B">
              <w:rPr>
                <w:bCs/>
                <w:sz w:val="20"/>
                <w:szCs w:val="20"/>
              </w:rPr>
              <w:t>ные вещества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9C6167" w:rsidP="009460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9C6167" w:rsidP="009C6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Строение ЖКТ, пищеварение, питание и физические нагрузки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5527BF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Реферат «Питание спортсмена».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007E" w:rsidRPr="0000776B" w:rsidTr="0047166C">
        <w:trPr>
          <w:trHeight w:val="366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07E" w:rsidRPr="007D76BD" w:rsidRDefault="000E007E" w:rsidP="007D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2.4.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Дыхательная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система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007E" w:rsidRPr="0000776B" w:rsidRDefault="00197863" w:rsidP="004716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</w:p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</w:p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00776B" w:rsidRDefault="009460A3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2.4.1.</w:t>
            </w:r>
          </w:p>
          <w:p w:rsidR="001C46A4" w:rsidRPr="0000776B" w:rsidRDefault="009460A3" w:rsidP="009460A3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Система органов дыхания</w:t>
            </w: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197863" w:rsidP="009460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44E39">
        <w:trPr>
          <w:trHeight w:val="289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Строение дыхательной системы.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97863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63" w:rsidRPr="0000776B" w:rsidRDefault="00197863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3" w:rsidRPr="0000776B" w:rsidRDefault="00197863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3" w:rsidRPr="0000776B" w:rsidRDefault="00044E39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Возрастные изменения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63" w:rsidRPr="0000776B" w:rsidRDefault="00197863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7863" w:rsidRPr="0000776B" w:rsidRDefault="00197863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5527BF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Реферат «Курение и его влияние на дыхательную систему».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60A3" w:rsidRPr="0000776B" w:rsidTr="000E007E">
        <w:trPr>
          <w:gridAfter w:val="4"/>
          <w:wAfter w:w="13003" w:type="dxa"/>
          <w:trHeight w:val="23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0A3" w:rsidRPr="0000776B" w:rsidRDefault="009460A3" w:rsidP="0044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2.4.2.</w:t>
            </w:r>
          </w:p>
          <w:p w:rsidR="009460A3" w:rsidRPr="0000776B" w:rsidRDefault="009460A3" w:rsidP="0044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Дыхание.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Механизм дыхания. ЖЕЛ.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CE2B4F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Реферат</w:t>
            </w:r>
            <w:r w:rsidR="00044E39">
              <w:rPr>
                <w:sz w:val="20"/>
                <w:szCs w:val="20"/>
              </w:rPr>
              <w:t>ы: «Заболевания органов дыхания», «Правильное дыхание при физических нагрузках»</w:t>
            </w:r>
            <w:r w:rsidR="00567970">
              <w:rPr>
                <w:sz w:val="20"/>
                <w:szCs w:val="20"/>
              </w:rPr>
              <w:t>.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007E" w:rsidRPr="0000776B" w:rsidTr="00562B7C">
        <w:trPr>
          <w:trHeight w:val="20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07E" w:rsidRPr="007D76BD" w:rsidRDefault="000E007E" w:rsidP="007D76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  <w:r w:rsidRPr="0000776B">
              <w:rPr>
                <w:b/>
                <w:bCs/>
                <w:sz w:val="20"/>
                <w:szCs w:val="20"/>
              </w:rPr>
              <w:t>. Выделительная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система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CE2B4F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  <w:r w:rsidR="001C46A4" w:rsidRPr="0000776B">
              <w:rPr>
                <w:b/>
                <w:bCs/>
                <w:sz w:val="20"/>
                <w:szCs w:val="20"/>
              </w:rPr>
              <w:t xml:space="preserve">.1. </w:t>
            </w:r>
          </w:p>
          <w:p w:rsidR="001C46A4" w:rsidRPr="0000776B" w:rsidRDefault="004F5E83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Органы мочевыд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лительной системы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Почки, мочеточники, мочевой пузырь и мочеиспускательный канал.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CE2B4F" w:rsidP="009460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4F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Строение мочевыделительной системы</w:t>
            </w:r>
            <w:r w:rsidR="004F5E83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FB7DD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C46A4" w:rsidRPr="0000776B" w:rsidRDefault="001C46A4" w:rsidP="004F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 xml:space="preserve"> Изображение</w:t>
            </w:r>
            <w:r w:rsidR="004F5E83">
              <w:rPr>
                <w:bCs/>
                <w:sz w:val="20"/>
                <w:szCs w:val="20"/>
              </w:rPr>
              <w:t xml:space="preserve"> строения мочевыделительной системы: почка, нефрон, общий вид системы.</w:t>
            </w:r>
            <w:r w:rsidRPr="0000776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CE2B4F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  <w:r w:rsidR="001C46A4" w:rsidRPr="0000776B">
              <w:rPr>
                <w:b/>
                <w:bCs/>
                <w:sz w:val="20"/>
                <w:szCs w:val="20"/>
              </w:rPr>
              <w:t xml:space="preserve">.2. </w:t>
            </w:r>
            <w:r w:rsidR="001C46A4" w:rsidRPr="0000776B">
              <w:rPr>
                <w:bCs/>
                <w:sz w:val="20"/>
                <w:szCs w:val="20"/>
              </w:rPr>
              <w:t>Мех</w:t>
            </w:r>
            <w:r w:rsidR="001C46A4" w:rsidRPr="0000776B">
              <w:rPr>
                <w:bCs/>
                <w:sz w:val="20"/>
                <w:szCs w:val="20"/>
              </w:rPr>
              <w:t>а</w:t>
            </w:r>
            <w:r w:rsidR="001C46A4" w:rsidRPr="0000776B">
              <w:rPr>
                <w:bCs/>
                <w:sz w:val="20"/>
                <w:szCs w:val="20"/>
              </w:rPr>
              <w:t>низмы образования и выведения мочи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309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Образование мочи в почках. Физические и механические свойства мочи. Выведение мочи из почек.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C7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Реферат «Заболевания орг</w:t>
            </w:r>
            <w:r w:rsidR="00C77C9C">
              <w:rPr>
                <w:bCs/>
                <w:sz w:val="20"/>
                <w:szCs w:val="20"/>
              </w:rPr>
              <w:t>анов мочевыделительной системы», «Питьевой режим спортсмена».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007E" w:rsidRPr="0000776B" w:rsidTr="00562B7C">
        <w:trPr>
          <w:trHeight w:val="20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07E" w:rsidRPr="0000776B" w:rsidRDefault="000E007E" w:rsidP="00C7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443A9">
              <w:rPr>
                <w:b/>
                <w:bCs/>
                <w:sz w:val="20"/>
                <w:szCs w:val="20"/>
              </w:rPr>
              <w:t>Тема 2.6. Эндокринная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07E" w:rsidRPr="004443A9" w:rsidRDefault="000E007E" w:rsidP="00444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007E" w:rsidRPr="0000776B" w:rsidRDefault="000E007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81FEE" w:rsidRPr="0000776B" w:rsidTr="000E007E">
        <w:trPr>
          <w:gridAfter w:val="4"/>
          <w:wAfter w:w="13003" w:type="dxa"/>
          <w:trHeight w:val="23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1FEE" w:rsidRPr="004443A9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E43E1">
              <w:rPr>
                <w:b/>
                <w:bCs/>
                <w:sz w:val="20"/>
                <w:szCs w:val="20"/>
              </w:rPr>
              <w:t>Тема 2.</w:t>
            </w:r>
            <w:r w:rsidR="00CE2B4F" w:rsidRPr="00EE43E1">
              <w:rPr>
                <w:b/>
                <w:bCs/>
                <w:sz w:val="20"/>
                <w:szCs w:val="20"/>
              </w:rPr>
              <w:t>6</w:t>
            </w:r>
            <w:r w:rsidRPr="00EE43E1">
              <w:rPr>
                <w:b/>
                <w:bCs/>
                <w:sz w:val="20"/>
                <w:szCs w:val="20"/>
              </w:rPr>
              <w:t>.</w:t>
            </w:r>
            <w:r w:rsidR="004443A9" w:rsidRPr="00EE43E1">
              <w:rPr>
                <w:b/>
                <w:bCs/>
                <w:sz w:val="20"/>
                <w:szCs w:val="20"/>
              </w:rPr>
              <w:t>1.</w:t>
            </w:r>
            <w:r w:rsidRPr="004443A9">
              <w:rPr>
                <w:bCs/>
                <w:sz w:val="20"/>
                <w:szCs w:val="20"/>
              </w:rPr>
              <w:t xml:space="preserve"> Энд</w:t>
            </w:r>
            <w:r w:rsidRPr="004443A9">
              <w:rPr>
                <w:bCs/>
                <w:sz w:val="20"/>
                <w:szCs w:val="20"/>
              </w:rPr>
              <w:t>о</w:t>
            </w:r>
            <w:r w:rsidRPr="004443A9">
              <w:rPr>
                <w:bCs/>
                <w:sz w:val="20"/>
                <w:szCs w:val="20"/>
              </w:rPr>
              <w:lastRenderedPageBreak/>
              <w:t>кринная система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1C46A4" w:rsidRPr="0000776B" w:rsidRDefault="004443A9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Общая анатомия желез внутренней секреции. </w:t>
            </w:r>
            <w:proofErr w:type="gramStart"/>
            <w:r w:rsidRPr="0000776B">
              <w:rPr>
                <w:sz w:val="20"/>
                <w:szCs w:val="20"/>
              </w:rPr>
              <w:t>Гипофиз,  шишковидное тело, щитовидная, паращитови</w:t>
            </w:r>
            <w:r w:rsidRPr="0000776B">
              <w:rPr>
                <w:sz w:val="20"/>
                <w:szCs w:val="20"/>
              </w:rPr>
              <w:t>д</w:t>
            </w:r>
            <w:r w:rsidRPr="0000776B">
              <w:rPr>
                <w:sz w:val="20"/>
                <w:szCs w:val="20"/>
              </w:rPr>
              <w:t>ная, вилочковая железы, надпочечники, поджелудочная железа, половые железы.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Расположение, макро- и микроскопические строение, основные гормоны. Морфологические проявления в организме человека при </w:t>
            </w:r>
            <w:proofErr w:type="spellStart"/>
            <w:r w:rsidRPr="0000776B">
              <w:rPr>
                <w:sz w:val="20"/>
                <w:szCs w:val="20"/>
              </w:rPr>
              <w:t>гипо</w:t>
            </w:r>
            <w:proofErr w:type="spellEnd"/>
            <w:r w:rsidRPr="0000776B">
              <w:rPr>
                <w:sz w:val="20"/>
                <w:szCs w:val="20"/>
              </w:rPr>
              <w:t>- и гиперфункции этих желез.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FB7DDE" w:rsidP="009460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Характеристика желез внутренней секреции.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60D48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0D48" w:rsidRPr="0000776B" w:rsidRDefault="00160D48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8" w:rsidRPr="0000776B" w:rsidRDefault="00160D48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8" w:rsidRPr="0000776B" w:rsidRDefault="00160D48" w:rsidP="009460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Гуморальная регуляция организма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Pr="0000776B" w:rsidRDefault="00160D48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D48" w:rsidRPr="0000776B" w:rsidRDefault="00160D48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Реферат «Роль желез внутренней секреции в регуляции обмена веществ»</w:t>
            </w:r>
            <w:r w:rsidR="00160D48">
              <w:rPr>
                <w:bCs/>
                <w:sz w:val="20"/>
                <w:szCs w:val="20"/>
              </w:rPr>
              <w:t>, «Допинг и антидопинговый контроль в спорте».</w:t>
            </w:r>
          </w:p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60D48" w:rsidP="009460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007E" w:rsidRPr="0000776B" w:rsidTr="00562B7C">
        <w:trPr>
          <w:trHeight w:val="20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07E" w:rsidRPr="007D76BD" w:rsidRDefault="000E007E" w:rsidP="007D76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Тема. 2.7</w:t>
            </w:r>
            <w:r w:rsidRPr="0000776B">
              <w:rPr>
                <w:b/>
                <w:bCs/>
                <w:sz w:val="20"/>
                <w:szCs w:val="20"/>
              </w:rPr>
              <w:t>.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Нервная система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007E" w:rsidRPr="0000776B" w:rsidRDefault="00197863" w:rsidP="00946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</w:t>
            </w:r>
            <w:r w:rsidR="00CE2B4F">
              <w:rPr>
                <w:b/>
                <w:bCs/>
                <w:sz w:val="20"/>
                <w:szCs w:val="20"/>
              </w:rPr>
              <w:t>7</w:t>
            </w:r>
            <w:r w:rsidR="001C46A4" w:rsidRPr="0000776B">
              <w:rPr>
                <w:b/>
                <w:bCs/>
                <w:sz w:val="20"/>
                <w:szCs w:val="20"/>
              </w:rPr>
              <w:t xml:space="preserve">.1.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Общая анатомия нервной системы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4443A9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Роль нервной системы в объединении частей организма в единое целое и установлении связи с внешней средой.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Строение нейрона. Нервные волокна. Нервные узлы. Рефлекс, рефлекторное кольцо.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ind w:left="40"/>
              <w:jc w:val="both"/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Отделы нервной системы по строению и развитию организма: соматический и вегетативный (автоно</w:t>
            </w:r>
            <w:r w:rsidRPr="0000776B">
              <w:rPr>
                <w:sz w:val="20"/>
                <w:szCs w:val="20"/>
              </w:rPr>
              <w:t>м</w:t>
            </w:r>
            <w:r w:rsidRPr="0000776B">
              <w:rPr>
                <w:sz w:val="20"/>
                <w:szCs w:val="20"/>
              </w:rPr>
              <w:t>ный), по топографическому принципу: центральный и периферический.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197863" w:rsidP="009460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784F92">
            <w:pPr>
              <w:autoSpaceDE w:val="0"/>
              <w:autoSpaceDN w:val="0"/>
              <w:adjustRightInd w:val="0"/>
              <w:ind w:left="40"/>
              <w:jc w:val="both"/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Строение</w:t>
            </w:r>
            <w:r w:rsidR="00784F92">
              <w:rPr>
                <w:sz w:val="20"/>
                <w:szCs w:val="20"/>
              </w:rPr>
              <w:t xml:space="preserve"> и работа</w:t>
            </w:r>
            <w:r w:rsidRPr="0000776B">
              <w:rPr>
                <w:sz w:val="20"/>
                <w:szCs w:val="20"/>
              </w:rPr>
              <w:t xml:space="preserve"> </w:t>
            </w:r>
            <w:r w:rsidR="00784F92">
              <w:rPr>
                <w:sz w:val="20"/>
                <w:szCs w:val="20"/>
              </w:rPr>
              <w:t>нервной системы.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819D1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ind w:left="40"/>
              <w:jc w:val="both"/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Реферат</w:t>
            </w:r>
            <w:r w:rsidRPr="0000776B">
              <w:rPr>
                <w:sz w:val="20"/>
                <w:szCs w:val="20"/>
              </w:rPr>
              <w:t xml:space="preserve"> «Стресс и его влияние на нервную систему».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E43E1" w:rsidRPr="0000776B" w:rsidTr="00EE43E1">
        <w:trPr>
          <w:trHeight w:val="20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3E1" w:rsidRPr="0000776B" w:rsidRDefault="00EE43E1" w:rsidP="008921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E43E1">
              <w:rPr>
                <w:b/>
                <w:bCs/>
                <w:sz w:val="20"/>
                <w:szCs w:val="20"/>
              </w:rPr>
              <w:t>Раздел 3.</w:t>
            </w:r>
            <w:r w:rsidR="0089217A">
              <w:rPr>
                <w:b/>
                <w:bCs/>
                <w:sz w:val="20"/>
                <w:szCs w:val="20"/>
              </w:rPr>
              <w:t xml:space="preserve"> </w:t>
            </w:r>
            <w:r w:rsidRPr="00EE43E1">
              <w:rPr>
                <w:b/>
                <w:bCs/>
                <w:sz w:val="20"/>
                <w:szCs w:val="20"/>
              </w:rPr>
              <w:t>Основные</w:t>
            </w:r>
            <w:r w:rsidR="0089217A">
              <w:rPr>
                <w:b/>
                <w:bCs/>
                <w:sz w:val="20"/>
                <w:szCs w:val="20"/>
              </w:rPr>
              <w:t xml:space="preserve"> </w:t>
            </w:r>
            <w:r w:rsidRPr="00EE43E1">
              <w:rPr>
                <w:b/>
                <w:bCs/>
                <w:sz w:val="20"/>
                <w:szCs w:val="20"/>
              </w:rPr>
              <w:t>закономерности</w:t>
            </w:r>
            <w:r w:rsidR="0089217A">
              <w:rPr>
                <w:b/>
                <w:bCs/>
                <w:sz w:val="20"/>
                <w:szCs w:val="20"/>
              </w:rPr>
              <w:t xml:space="preserve"> </w:t>
            </w:r>
            <w:r w:rsidRPr="00EE43E1">
              <w:rPr>
                <w:b/>
                <w:bCs/>
                <w:sz w:val="20"/>
                <w:szCs w:val="20"/>
              </w:rPr>
              <w:t>роста и развития</w:t>
            </w:r>
            <w:r w:rsidR="0089217A">
              <w:rPr>
                <w:b/>
                <w:bCs/>
                <w:sz w:val="20"/>
                <w:szCs w:val="20"/>
              </w:rPr>
              <w:t xml:space="preserve"> </w:t>
            </w:r>
            <w:r w:rsidRPr="00EE43E1">
              <w:rPr>
                <w:b/>
                <w:bCs/>
                <w:sz w:val="20"/>
                <w:szCs w:val="20"/>
              </w:rPr>
              <w:t>организма человека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3E1" w:rsidRPr="0000776B" w:rsidRDefault="00EE43E1" w:rsidP="00EE4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43E1" w:rsidRPr="0000776B" w:rsidRDefault="00EE43E1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F676B" w:rsidRPr="0000776B" w:rsidTr="00EE43E1">
        <w:trPr>
          <w:gridAfter w:val="4"/>
          <w:wAfter w:w="13003" w:type="dxa"/>
          <w:trHeight w:val="23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76B" w:rsidRPr="0000776B" w:rsidRDefault="004F676B" w:rsidP="009460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Тема3.1. </w:t>
            </w:r>
          </w:p>
          <w:p w:rsidR="004F676B" w:rsidRPr="0000776B" w:rsidRDefault="004F676B" w:rsidP="009460A3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Основные</w:t>
            </w:r>
          </w:p>
          <w:p w:rsidR="004F676B" w:rsidRPr="0000776B" w:rsidRDefault="004F676B" w:rsidP="009460A3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закономерности</w:t>
            </w:r>
          </w:p>
          <w:p w:rsidR="004F676B" w:rsidRPr="0000776B" w:rsidRDefault="004F676B" w:rsidP="009460A3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роста и развития</w:t>
            </w:r>
          </w:p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организма челов</w:t>
            </w:r>
            <w:r w:rsidRPr="0000776B">
              <w:rPr>
                <w:b/>
                <w:bCs/>
                <w:sz w:val="20"/>
                <w:szCs w:val="20"/>
              </w:rPr>
              <w:t>е</w:t>
            </w:r>
            <w:r w:rsidRPr="0000776B">
              <w:rPr>
                <w:b/>
                <w:bCs/>
                <w:sz w:val="20"/>
                <w:szCs w:val="20"/>
              </w:rPr>
              <w:t>ка</w:t>
            </w:r>
          </w:p>
        </w:tc>
      </w:tr>
      <w:tr w:rsidR="004F676B" w:rsidRPr="0000776B" w:rsidTr="00EE43E1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76B" w:rsidRPr="0000776B" w:rsidRDefault="004F676B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4F676B" w:rsidRPr="0000776B" w:rsidTr="00EE43E1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76B" w:rsidRPr="0000776B" w:rsidRDefault="004F676B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B" w:rsidRPr="0000776B" w:rsidRDefault="004F676B" w:rsidP="009460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00776B">
              <w:rPr>
                <w:sz w:val="20"/>
                <w:szCs w:val="20"/>
              </w:rPr>
              <w:t>Внутриутробный</w:t>
            </w:r>
            <w:proofErr w:type="gramEnd"/>
            <w:r w:rsidRPr="0000776B">
              <w:rPr>
                <w:sz w:val="20"/>
                <w:szCs w:val="20"/>
              </w:rPr>
              <w:t xml:space="preserve"> и </w:t>
            </w:r>
            <w:proofErr w:type="spellStart"/>
            <w:r w:rsidRPr="0000776B">
              <w:rPr>
                <w:sz w:val="20"/>
                <w:szCs w:val="20"/>
              </w:rPr>
              <w:t>внеутробный</w:t>
            </w:r>
            <w:proofErr w:type="spellEnd"/>
            <w:r w:rsidRPr="0000776B">
              <w:rPr>
                <w:sz w:val="20"/>
                <w:szCs w:val="20"/>
              </w:rPr>
              <w:t xml:space="preserve"> периоды развития. Характеристика процессов роста и развития.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76B" w:rsidRPr="0000776B" w:rsidRDefault="004F676B" w:rsidP="009460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F676B" w:rsidRPr="0000776B" w:rsidTr="00EE43E1">
        <w:trPr>
          <w:trHeight w:val="17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76B" w:rsidRPr="0000776B" w:rsidRDefault="004F676B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B" w:rsidRPr="0000776B" w:rsidRDefault="004F676B" w:rsidP="009460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00776B">
              <w:rPr>
                <w:sz w:val="20"/>
                <w:szCs w:val="20"/>
              </w:rPr>
              <w:t>Внеутробный</w:t>
            </w:r>
            <w:proofErr w:type="spellEnd"/>
            <w:r w:rsidRPr="0000776B">
              <w:rPr>
                <w:sz w:val="20"/>
                <w:szCs w:val="20"/>
              </w:rPr>
              <w:t xml:space="preserve"> (постнатальный) период развития организма человека. Возрастная периодизация  и ее зн</w:t>
            </w:r>
            <w:r w:rsidRPr="0000776B">
              <w:rPr>
                <w:sz w:val="20"/>
                <w:szCs w:val="20"/>
              </w:rPr>
              <w:t>а</w:t>
            </w:r>
            <w:r w:rsidRPr="0000776B">
              <w:rPr>
                <w:sz w:val="20"/>
                <w:szCs w:val="20"/>
              </w:rPr>
              <w:t>чение в спортивной практике.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6B" w:rsidRPr="0000776B" w:rsidRDefault="004F676B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F676B" w:rsidRPr="0000776B" w:rsidTr="004F676B">
        <w:trPr>
          <w:trHeight w:val="17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76B" w:rsidRPr="0000776B" w:rsidRDefault="004F676B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4F676B" w:rsidRPr="0000776B" w:rsidTr="00F12B55">
        <w:trPr>
          <w:trHeight w:val="17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76B" w:rsidRPr="0000776B" w:rsidRDefault="004F676B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B" w:rsidRPr="0000776B" w:rsidRDefault="004F676B" w:rsidP="004F6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B" w:rsidRPr="0000776B" w:rsidRDefault="004F676B" w:rsidP="004F67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Схематическое изображение периодов внутриутробного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76B" w:rsidRPr="0000776B" w:rsidRDefault="004F676B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F676B" w:rsidRPr="0000776B" w:rsidTr="004F676B">
        <w:trPr>
          <w:trHeight w:val="17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76B" w:rsidRPr="0000776B" w:rsidRDefault="004F676B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B" w:rsidRDefault="004F676B" w:rsidP="004F67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Реферат «Возрастная периодизация  и ее значение в спортивной практике».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76B" w:rsidRPr="0000776B" w:rsidRDefault="004F676B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F676B" w:rsidRPr="0000776B" w:rsidTr="004F676B">
        <w:trPr>
          <w:trHeight w:val="17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76B" w:rsidRPr="0000776B" w:rsidRDefault="004F676B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B" w:rsidRDefault="00A45140" w:rsidP="003A14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 «Постната</w:t>
            </w:r>
            <w:r w:rsidR="003A14CD">
              <w:rPr>
                <w:sz w:val="20"/>
                <w:szCs w:val="20"/>
              </w:rPr>
              <w:t>льный период развития человека»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6B" w:rsidRPr="0000776B" w:rsidRDefault="004F676B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007E" w:rsidRPr="0000776B" w:rsidTr="004F676B">
        <w:trPr>
          <w:trHeight w:val="20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E007E" w:rsidRPr="007D76BD" w:rsidRDefault="000E007E" w:rsidP="007D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Раздел. 4.  Возрастная морфология. Анатом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физиологические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особенности детей,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4.1.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Возрастные измен</w:t>
            </w:r>
            <w:r w:rsidRPr="0000776B">
              <w:rPr>
                <w:bCs/>
                <w:sz w:val="20"/>
                <w:szCs w:val="20"/>
              </w:rPr>
              <w:t>е</w:t>
            </w:r>
            <w:r w:rsidRPr="0000776B">
              <w:rPr>
                <w:bCs/>
                <w:sz w:val="20"/>
                <w:szCs w:val="20"/>
              </w:rPr>
              <w:t>ния костной и м</w:t>
            </w:r>
            <w:r w:rsidRPr="0000776B">
              <w:rPr>
                <w:bCs/>
                <w:sz w:val="20"/>
                <w:szCs w:val="20"/>
              </w:rPr>
              <w:t>ы</w:t>
            </w:r>
            <w:r w:rsidRPr="0000776B">
              <w:rPr>
                <w:bCs/>
                <w:sz w:val="20"/>
                <w:szCs w:val="20"/>
              </w:rPr>
              <w:lastRenderedPageBreak/>
              <w:t>шечной системы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Основные стадии развития костей. Возрастные особенности соединения костей.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Внутренние, внешние изменения мышц, изменения силовых показателей, изменение соотношения между </w:t>
            </w:r>
            <w:r w:rsidRPr="0000776B">
              <w:rPr>
                <w:sz w:val="20"/>
                <w:szCs w:val="20"/>
              </w:rPr>
              <w:lastRenderedPageBreak/>
              <w:t>сгибателями и разгибателями.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D47C2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Реферат</w:t>
            </w:r>
            <w:r w:rsidRPr="0000776B">
              <w:rPr>
                <w:bCs/>
                <w:sz w:val="20"/>
                <w:szCs w:val="20"/>
              </w:rPr>
              <w:t xml:space="preserve"> «Возрастные особенности соединения костей».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4.2.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Возрастные измен</w:t>
            </w:r>
            <w:r w:rsidRPr="0000776B">
              <w:rPr>
                <w:bCs/>
                <w:sz w:val="20"/>
                <w:szCs w:val="20"/>
              </w:rPr>
              <w:t>е</w:t>
            </w:r>
            <w:r w:rsidRPr="0000776B">
              <w:rPr>
                <w:bCs/>
                <w:sz w:val="20"/>
                <w:szCs w:val="20"/>
              </w:rPr>
              <w:t>ния внутренних о</w:t>
            </w:r>
            <w:r w:rsidRPr="0000776B">
              <w:rPr>
                <w:bCs/>
                <w:sz w:val="20"/>
                <w:szCs w:val="20"/>
              </w:rPr>
              <w:t>р</w:t>
            </w:r>
            <w:r w:rsidRPr="0000776B">
              <w:rPr>
                <w:bCs/>
                <w:sz w:val="20"/>
                <w:szCs w:val="20"/>
              </w:rPr>
              <w:t>ганов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Возрастные особенности </w:t>
            </w:r>
            <w:proofErr w:type="gramStart"/>
            <w:r w:rsidRPr="0000776B">
              <w:rPr>
                <w:sz w:val="20"/>
                <w:szCs w:val="20"/>
              </w:rPr>
              <w:t>сердечно-сосудистой</w:t>
            </w:r>
            <w:proofErr w:type="gramEnd"/>
            <w:r w:rsidRPr="0000776B">
              <w:rPr>
                <w:sz w:val="20"/>
                <w:szCs w:val="20"/>
              </w:rPr>
              <w:t xml:space="preserve"> системы. Возрастные изменения в строении воздухоно</w:t>
            </w:r>
            <w:r w:rsidRPr="0000776B">
              <w:rPr>
                <w:sz w:val="20"/>
                <w:szCs w:val="20"/>
              </w:rPr>
              <w:t>с</w:t>
            </w:r>
            <w:r w:rsidRPr="0000776B">
              <w:rPr>
                <w:sz w:val="20"/>
                <w:szCs w:val="20"/>
              </w:rPr>
              <w:t>ных путей и легких.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Возрастные изменения нервной системы. Возрастные особенности органов внутренней секреции.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D47C2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Реферат «Биологический возраст человека».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E43E1" w:rsidRPr="0000776B" w:rsidTr="00EE43E1">
        <w:trPr>
          <w:trHeight w:val="20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3E1" w:rsidRPr="007D76BD" w:rsidRDefault="00EE43E1" w:rsidP="007D7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43E1">
              <w:rPr>
                <w:b/>
                <w:bCs/>
                <w:sz w:val="20"/>
                <w:szCs w:val="20"/>
              </w:rPr>
              <w:t>Раздел. 5.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EE43E1">
              <w:rPr>
                <w:b/>
                <w:bCs/>
                <w:sz w:val="20"/>
                <w:szCs w:val="20"/>
              </w:rPr>
              <w:t>Анатом</w:t>
            </w:r>
            <w:proofErr w:type="gramStart"/>
            <w:r w:rsidRPr="00EE43E1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EE43E1">
              <w:rPr>
                <w:b/>
                <w:bCs/>
                <w:sz w:val="20"/>
                <w:szCs w:val="20"/>
              </w:rPr>
              <w:t>физиологические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EE43E1">
              <w:rPr>
                <w:b/>
                <w:bCs/>
                <w:sz w:val="20"/>
                <w:szCs w:val="20"/>
              </w:rPr>
              <w:t>механизмы адаптации к физическим нагрузкам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3E1" w:rsidRPr="0000776B" w:rsidRDefault="00EE43E1" w:rsidP="000E00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43E1" w:rsidRPr="0000776B" w:rsidRDefault="00EE43E1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E43E1" w:rsidRPr="0000776B" w:rsidTr="00EE43E1">
        <w:trPr>
          <w:gridAfter w:val="4"/>
          <w:wAfter w:w="13003" w:type="dxa"/>
          <w:trHeight w:val="23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3E1" w:rsidRPr="0000776B" w:rsidRDefault="00EE43E1" w:rsidP="009460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5.1. </w:t>
            </w:r>
          </w:p>
          <w:p w:rsidR="00EE43E1" w:rsidRPr="0000776B" w:rsidRDefault="00EE43E1" w:rsidP="009460A3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Анатомо-</w:t>
            </w:r>
          </w:p>
          <w:p w:rsidR="00EE43E1" w:rsidRPr="0000776B" w:rsidRDefault="00EE43E1" w:rsidP="009460A3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физиологические</w:t>
            </w:r>
          </w:p>
          <w:p w:rsidR="00EE43E1" w:rsidRPr="0000776B" w:rsidRDefault="00EE43E1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механизмы ада</w:t>
            </w:r>
            <w:r w:rsidRPr="0000776B">
              <w:rPr>
                <w:b/>
                <w:bCs/>
                <w:sz w:val="20"/>
                <w:szCs w:val="20"/>
              </w:rPr>
              <w:t>п</w:t>
            </w:r>
            <w:r w:rsidRPr="0000776B">
              <w:rPr>
                <w:b/>
                <w:bCs/>
                <w:sz w:val="20"/>
                <w:szCs w:val="20"/>
              </w:rPr>
              <w:t>тации к физич</w:t>
            </w:r>
            <w:r w:rsidRPr="0000776B">
              <w:rPr>
                <w:b/>
                <w:bCs/>
                <w:sz w:val="20"/>
                <w:szCs w:val="20"/>
              </w:rPr>
              <w:t>е</w:t>
            </w:r>
            <w:r w:rsidRPr="0000776B">
              <w:rPr>
                <w:b/>
                <w:bCs/>
                <w:sz w:val="20"/>
                <w:szCs w:val="20"/>
              </w:rPr>
              <w:t>ским нагрузкам</w:t>
            </w:r>
          </w:p>
        </w:tc>
      </w:tr>
      <w:tr w:rsidR="001C46A4" w:rsidRPr="0000776B" w:rsidTr="00EE43E1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B57A61" w:rsidP="009460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EE43E1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Изменения </w:t>
            </w:r>
            <w:proofErr w:type="gramStart"/>
            <w:r w:rsidRPr="0000776B">
              <w:rPr>
                <w:sz w:val="20"/>
                <w:szCs w:val="20"/>
              </w:rPr>
              <w:t>сердечно-сосудистой</w:t>
            </w:r>
            <w:proofErr w:type="gramEnd"/>
            <w:r w:rsidRPr="0000776B">
              <w:rPr>
                <w:sz w:val="20"/>
                <w:szCs w:val="20"/>
              </w:rPr>
              <w:t xml:space="preserve"> системы под влиянием физической нагрузки.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EE43E1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D47C2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EE43E1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Реферат «Формы спортивного отбора».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007E" w:rsidRPr="0000776B" w:rsidTr="00562B7C">
        <w:trPr>
          <w:trHeight w:val="20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007E" w:rsidRPr="007D76BD" w:rsidRDefault="000E007E" w:rsidP="007D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Раздел. 6.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Динамическая и</w:t>
            </w:r>
            <w:r w:rsidR="007D76BD">
              <w:rPr>
                <w:b/>
                <w:bCs/>
                <w:sz w:val="20"/>
                <w:szCs w:val="20"/>
              </w:rPr>
              <w:t xml:space="preserve"> ф</w:t>
            </w:r>
            <w:r w:rsidRPr="0000776B">
              <w:rPr>
                <w:b/>
                <w:bCs/>
                <w:sz w:val="20"/>
                <w:szCs w:val="20"/>
              </w:rPr>
              <w:t>ункциональная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анатомия систем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обеспечения и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регуляции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0E007E" w:rsidRPr="0000776B" w:rsidRDefault="006D2D56" w:rsidP="00946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6.1. </w:t>
            </w:r>
            <w:r w:rsidRPr="0000776B">
              <w:rPr>
                <w:bCs/>
                <w:sz w:val="20"/>
                <w:szCs w:val="20"/>
              </w:rPr>
              <w:t>Анатом</w:t>
            </w:r>
            <w:r w:rsidRPr="0000776B">
              <w:rPr>
                <w:bCs/>
                <w:sz w:val="20"/>
                <w:szCs w:val="20"/>
              </w:rPr>
              <w:t>и</w:t>
            </w:r>
            <w:r w:rsidRPr="0000776B">
              <w:rPr>
                <w:bCs/>
                <w:sz w:val="20"/>
                <w:szCs w:val="20"/>
              </w:rPr>
              <w:t>ческая характер</w:t>
            </w:r>
            <w:r w:rsidRPr="0000776B">
              <w:rPr>
                <w:bCs/>
                <w:sz w:val="20"/>
                <w:szCs w:val="20"/>
              </w:rPr>
              <w:t>и</w:t>
            </w:r>
            <w:r w:rsidRPr="0000776B">
              <w:rPr>
                <w:bCs/>
                <w:sz w:val="20"/>
                <w:szCs w:val="20"/>
              </w:rPr>
              <w:t>стика положений тела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Действующие силы: внешние, внутренние. Общий центр тяжести тела (ОЦТ). Центр объема тела. Удел</w:t>
            </w:r>
            <w:r w:rsidRPr="0000776B">
              <w:rPr>
                <w:bCs/>
                <w:sz w:val="20"/>
                <w:szCs w:val="20"/>
              </w:rPr>
              <w:t>ь</w:t>
            </w:r>
            <w:r w:rsidRPr="0000776B">
              <w:rPr>
                <w:bCs/>
                <w:sz w:val="20"/>
                <w:szCs w:val="20"/>
              </w:rPr>
              <w:t>ный вес тела человека. Площадь опоры. Виды равновесия.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Положение стоя. Стойка на кистях. Вис на прямых руках. Вис на согнутых руках. Вис прогнувшись. Вис на стопах. Вис на согнутых ногах. Упор на параллельных брусьях. Гимнастический мост.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D47C2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 xml:space="preserve">2, 3 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Составить описание «Анатомическая характеристика положение стоя»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6.2.</w:t>
            </w:r>
            <w:r w:rsidRPr="0000776B">
              <w:rPr>
                <w:bCs/>
                <w:sz w:val="20"/>
                <w:szCs w:val="20"/>
              </w:rPr>
              <w:t xml:space="preserve"> Анатом</w:t>
            </w:r>
            <w:r w:rsidRPr="0000776B">
              <w:rPr>
                <w:bCs/>
                <w:sz w:val="20"/>
                <w:szCs w:val="20"/>
              </w:rPr>
              <w:t>и</w:t>
            </w:r>
            <w:r w:rsidRPr="0000776B">
              <w:rPr>
                <w:bCs/>
                <w:sz w:val="20"/>
                <w:szCs w:val="20"/>
              </w:rPr>
              <w:t>ческая характер</w:t>
            </w:r>
            <w:r w:rsidRPr="0000776B">
              <w:rPr>
                <w:bCs/>
                <w:sz w:val="20"/>
                <w:szCs w:val="20"/>
              </w:rPr>
              <w:t>и</w:t>
            </w:r>
            <w:r w:rsidRPr="0000776B">
              <w:rPr>
                <w:bCs/>
                <w:sz w:val="20"/>
                <w:szCs w:val="20"/>
              </w:rPr>
              <w:t>стика поступател</w:t>
            </w:r>
            <w:r w:rsidRPr="0000776B">
              <w:rPr>
                <w:bCs/>
                <w:sz w:val="20"/>
                <w:szCs w:val="20"/>
              </w:rPr>
              <w:t>ь</w:t>
            </w:r>
            <w:r w:rsidRPr="0000776B">
              <w:rPr>
                <w:bCs/>
                <w:sz w:val="20"/>
                <w:szCs w:val="20"/>
              </w:rPr>
              <w:t>ных движений тела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 xml:space="preserve">Ходьба. </w:t>
            </w:r>
            <w:proofErr w:type="spellStart"/>
            <w:r w:rsidRPr="0000776B">
              <w:rPr>
                <w:bCs/>
                <w:sz w:val="20"/>
                <w:szCs w:val="20"/>
              </w:rPr>
              <w:t>Шагательные</w:t>
            </w:r>
            <w:proofErr w:type="spellEnd"/>
            <w:r w:rsidRPr="0000776B">
              <w:rPr>
                <w:bCs/>
                <w:sz w:val="20"/>
                <w:szCs w:val="20"/>
              </w:rPr>
              <w:t xml:space="preserve"> движения. Фазы двойного шага. ОЦТ тела при ходьбе. Работа мышц.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Бег. ОЦТ тела при беге. Работа мышц. Прыжок в длину  с места.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D47C2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Составить описание «Анатомическая характеристика поступательных движений тела: бег».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6.3. </w:t>
            </w:r>
            <w:r w:rsidRPr="0000776B">
              <w:rPr>
                <w:bCs/>
                <w:sz w:val="20"/>
                <w:szCs w:val="20"/>
              </w:rPr>
              <w:t>Анатом</w:t>
            </w:r>
            <w:r w:rsidRPr="0000776B">
              <w:rPr>
                <w:bCs/>
                <w:sz w:val="20"/>
                <w:szCs w:val="20"/>
              </w:rPr>
              <w:t>и</w:t>
            </w:r>
            <w:r w:rsidRPr="0000776B">
              <w:rPr>
                <w:bCs/>
                <w:sz w:val="20"/>
                <w:szCs w:val="20"/>
              </w:rPr>
              <w:t>ческая характер</w:t>
            </w:r>
            <w:r w:rsidRPr="0000776B">
              <w:rPr>
                <w:bCs/>
                <w:sz w:val="20"/>
                <w:szCs w:val="20"/>
              </w:rPr>
              <w:t>и</w:t>
            </w:r>
            <w:r w:rsidRPr="0000776B">
              <w:rPr>
                <w:bCs/>
                <w:sz w:val="20"/>
                <w:szCs w:val="20"/>
              </w:rPr>
              <w:t>стика вращательных движений тела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6D2D56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 xml:space="preserve">Вращательные движения.  Момент инерции. Сальто назад с места. Фазы исполнения.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B57A61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Составить описание «Анатомическая характеристика вращательных движений тела: сальто вперед».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007E" w:rsidRPr="0000776B" w:rsidTr="00562B7C">
        <w:trPr>
          <w:trHeight w:val="20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007E" w:rsidRPr="007D76BD" w:rsidRDefault="000E007E" w:rsidP="007D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Раздел 7.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Способы коррекции функциональных нарушений у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0E007E" w:rsidRPr="0000776B" w:rsidRDefault="006D2D56" w:rsidP="00946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BF19A8" w:rsidRDefault="00BF19A8" w:rsidP="00BF19A8">
            <w:pPr>
              <w:jc w:val="center"/>
              <w:rPr>
                <w:bCs/>
                <w:sz w:val="20"/>
                <w:szCs w:val="20"/>
              </w:rPr>
            </w:pPr>
            <w:r w:rsidRPr="00BF19A8">
              <w:rPr>
                <w:b/>
                <w:bCs/>
                <w:sz w:val="20"/>
                <w:szCs w:val="20"/>
              </w:rPr>
              <w:t>Тема 7.1.</w:t>
            </w:r>
            <w:r w:rsidRPr="00BF19A8">
              <w:rPr>
                <w:bCs/>
                <w:sz w:val="20"/>
                <w:szCs w:val="20"/>
              </w:rPr>
              <w:t xml:space="preserve"> Функци</w:t>
            </w:r>
            <w:r w:rsidRPr="00BF19A8">
              <w:rPr>
                <w:bCs/>
                <w:sz w:val="20"/>
                <w:szCs w:val="20"/>
              </w:rPr>
              <w:t>о</w:t>
            </w:r>
            <w:r w:rsidRPr="00BF19A8">
              <w:rPr>
                <w:bCs/>
                <w:sz w:val="20"/>
                <w:szCs w:val="20"/>
              </w:rPr>
              <w:t>нальные нарушения у детей и подрос</w:t>
            </w:r>
            <w:r w:rsidRPr="00BF19A8">
              <w:rPr>
                <w:bCs/>
                <w:sz w:val="20"/>
                <w:szCs w:val="20"/>
              </w:rPr>
              <w:t>т</w:t>
            </w:r>
            <w:r w:rsidRPr="00BF19A8">
              <w:rPr>
                <w:bCs/>
                <w:sz w:val="20"/>
                <w:szCs w:val="20"/>
              </w:rPr>
              <w:lastRenderedPageBreak/>
              <w:t>ков</w:t>
            </w: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lastRenderedPageBreak/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BF19A8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19A8">
              <w:rPr>
                <w:bCs/>
                <w:sz w:val="20"/>
                <w:szCs w:val="20"/>
              </w:rPr>
              <w:t xml:space="preserve">Функциональные нарушения зрения у детей и подростков. Профилактика воспалительных и </w:t>
            </w:r>
            <w:proofErr w:type="spellStart"/>
            <w:r w:rsidRPr="00BF19A8">
              <w:rPr>
                <w:bCs/>
                <w:sz w:val="20"/>
                <w:szCs w:val="20"/>
              </w:rPr>
              <w:t>невоспал</w:t>
            </w:r>
            <w:r w:rsidRPr="00BF19A8">
              <w:rPr>
                <w:bCs/>
                <w:sz w:val="20"/>
                <w:szCs w:val="20"/>
              </w:rPr>
              <w:t>и</w:t>
            </w:r>
            <w:r w:rsidRPr="00BF19A8">
              <w:rPr>
                <w:bCs/>
                <w:sz w:val="20"/>
                <w:szCs w:val="20"/>
              </w:rPr>
              <w:t>тельных</w:t>
            </w:r>
            <w:proofErr w:type="spellEnd"/>
            <w:r w:rsidRPr="00BF19A8">
              <w:rPr>
                <w:bCs/>
                <w:sz w:val="20"/>
                <w:szCs w:val="20"/>
              </w:rPr>
              <w:t xml:space="preserve"> заболеваний глаза. Функциональные нарушения опорно-двигательного аппарата у детей и по</w:t>
            </w:r>
            <w:r w:rsidRPr="00BF19A8">
              <w:rPr>
                <w:bCs/>
                <w:sz w:val="20"/>
                <w:szCs w:val="20"/>
              </w:rPr>
              <w:t>д</w:t>
            </w:r>
            <w:r w:rsidRPr="00BF19A8">
              <w:rPr>
                <w:bCs/>
                <w:sz w:val="20"/>
                <w:szCs w:val="20"/>
              </w:rPr>
              <w:lastRenderedPageBreak/>
              <w:t xml:space="preserve">ростков: осанка, плоскостопие.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C46A4" w:rsidRPr="0000776B">
              <w:rPr>
                <w:bCs/>
                <w:sz w:val="20"/>
                <w:szCs w:val="20"/>
              </w:rPr>
              <w:t>Профилактика заболеваний глаза.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FB7DD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0D47C2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3C2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Реферат «Функциональные нарушения</w:t>
            </w:r>
            <w:r w:rsidR="003C24EE">
              <w:rPr>
                <w:bCs/>
                <w:sz w:val="20"/>
                <w:szCs w:val="20"/>
              </w:rPr>
              <w:t xml:space="preserve"> опорно-двигательного аппарата», «Профилактика развития нар</w:t>
            </w:r>
            <w:r w:rsidR="003C24EE">
              <w:rPr>
                <w:bCs/>
                <w:sz w:val="20"/>
                <w:szCs w:val="20"/>
              </w:rPr>
              <w:t>у</w:t>
            </w:r>
            <w:r w:rsidR="003C24EE">
              <w:rPr>
                <w:bCs/>
                <w:sz w:val="20"/>
                <w:szCs w:val="20"/>
              </w:rPr>
              <w:t>шений 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172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7.2. </w:t>
            </w:r>
          </w:p>
          <w:p w:rsidR="001C46A4" w:rsidRPr="007D76BD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Коррекция функц</w:t>
            </w:r>
            <w:r w:rsidRPr="0000776B">
              <w:rPr>
                <w:bCs/>
                <w:sz w:val="20"/>
                <w:szCs w:val="20"/>
              </w:rPr>
              <w:t>и</w:t>
            </w:r>
            <w:r w:rsidRPr="0000776B">
              <w:rPr>
                <w:bCs/>
                <w:sz w:val="20"/>
                <w:szCs w:val="20"/>
              </w:rPr>
              <w:t>ональных наруш</w:t>
            </w:r>
            <w:r w:rsidRPr="0000776B">
              <w:rPr>
                <w:bCs/>
                <w:sz w:val="20"/>
                <w:szCs w:val="20"/>
              </w:rPr>
              <w:t>е</w:t>
            </w:r>
            <w:r w:rsidRPr="0000776B">
              <w:rPr>
                <w:bCs/>
                <w:sz w:val="20"/>
                <w:szCs w:val="20"/>
              </w:rPr>
              <w:t>ний у детей и по</w:t>
            </w:r>
            <w:r w:rsidRPr="0000776B">
              <w:rPr>
                <w:bCs/>
                <w:sz w:val="20"/>
                <w:szCs w:val="20"/>
              </w:rPr>
              <w:t>д</w:t>
            </w:r>
            <w:r w:rsidRPr="0000776B">
              <w:rPr>
                <w:bCs/>
                <w:sz w:val="20"/>
                <w:szCs w:val="20"/>
              </w:rPr>
              <w:t>ростков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6D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Коррекция нарушений опорно-двигательного аппарата у детей и подростков: осанка, плоскостопие. </w:t>
            </w:r>
            <w:r w:rsidR="006D2D56" w:rsidRPr="0000776B">
              <w:rPr>
                <w:sz w:val="20"/>
                <w:szCs w:val="20"/>
              </w:rPr>
              <w:t xml:space="preserve"> Ко</w:t>
            </w:r>
            <w:r w:rsidR="006D2D56" w:rsidRPr="0000776B">
              <w:rPr>
                <w:sz w:val="20"/>
                <w:szCs w:val="20"/>
              </w:rPr>
              <w:t>р</w:t>
            </w:r>
            <w:r w:rsidR="006D2D56" w:rsidRPr="0000776B">
              <w:rPr>
                <w:sz w:val="20"/>
                <w:szCs w:val="20"/>
              </w:rPr>
              <w:t>рекция зрения у детей и подростков.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6D2D56" w:rsidP="009460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7D76BD">
        <w:trPr>
          <w:trHeight w:val="97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6D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Коррекция нарушений опорно-двигательного аппарата у детей и подростков: осанка, плоскостопие.</w:t>
            </w:r>
            <w:r w:rsidR="006D2D56" w:rsidRPr="000077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F19A8" w:rsidRPr="0000776B" w:rsidTr="000E007E">
        <w:trPr>
          <w:trHeight w:val="20"/>
        </w:trPr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A8" w:rsidRPr="0000776B" w:rsidRDefault="00BF19A8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8" w:rsidRPr="0000776B" w:rsidRDefault="00BF19A8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Дифференцированный зачет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A8" w:rsidRPr="00B57A61" w:rsidRDefault="00BF19A8" w:rsidP="00B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57A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19A8" w:rsidRPr="0000776B" w:rsidRDefault="00BF19A8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1C46A4" w:rsidRPr="0000776B" w:rsidRDefault="00BE5B90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</w:tr>
    </w:tbl>
    <w:p w:rsidR="001C46A4" w:rsidRDefault="009460A3" w:rsidP="001C46A4">
      <w:r>
        <w:br w:type="textWrapping" w:clear="all"/>
      </w:r>
    </w:p>
    <w:p w:rsidR="001C46A4" w:rsidRDefault="001C46A4" w:rsidP="001C46A4">
      <w:pPr>
        <w:rPr>
          <w:b/>
        </w:rPr>
        <w:sectPr w:rsidR="001C46A4" w:rsidSect="001C46A4">
          <w:pgSz w:w="16840" w:h="11907" w:orient="landscape"/>
          <w:pgMar w:top="993" w:right="1134" w:bottom="426" w:left="1134" w:header="709" w:footer="709" w:gutter="0"/>
          <w:cols w:space="720"/>
        </w:sectPr>
      </w:pPr>
    </w:p>
    <w:p w:rsidR="007D76BD" w:rsidRDefault="007D76BD" w:rsidP="007D76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7D76BD" w:rsidRPr="00E000E5" w:rsidRDefault="007D76BD" w:rsidP="007D76BD">
      <w:pPr>
        <w:spacing w:line="360" w:lineRule="auto"/>
        <w:ind w:firstLine="709"/>
      </w:pPr>
    </w:p>
    <w:p w:rsidR="007D76BD" w:rsidRDefault="007D76BD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</w:rPr>
      </w:pPr>
      <w:r w:rsidRPr="00A84F8D">
        <w:rPr>
          <w:b/>
          <w:bCs/>
        </w:rPr>
        <w:t>3.1. Т</w:t>
      </w:r>
      <w:r>
        <w:rPr>
          <w:b/>
          <w:bCs/>
        </w:rPr>
        <w:t>ребования к минимальному  материально-техническому обеспечению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33"/>
        <w:gridCol w:w="6954"/>
      </w:tblGrid>
      <w:tr w:rsidR="007D76BD" w:rsidTr="007D76BD">
        <w:tc>
          <w:tcPr>
            <w:tcW w:w="9287" w:type="dxa"/>
            <w:gridSpan w:val="2"/>
          </w:tcPr>
          <w:p w:rsidR="007D76BD" w:rsidRPr="00516DC0" w:rsidRDefault="007D76BD" w:rsidP="007D76BD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516DC0">
              <w:rPr>
                <w:b/>
              </w:rPr>
              <w:t>Анатомия</w:t>
            </w:r>
          </w:p>
        </w:tc>
      </w:tr>
      <w:tr w:rsidR="007D76BD" w:rsidTr="007D76BD">
        <w:tc>
          <w:tcPr>
            <w:tcW w:w="2333" w:type="dxa"/>
          </w:tcPr>
          <w:p w:rsidR="007D76BD" w:rsidRPr="00C8187E" w:rsidRDefault="007D76BD" w:rsidP="007D76BD">
            <w:r w:rsidRPr="00C8187E">
              <w:t xml:space="preserve">учебная </w:t>
            </w:r>
          </w:p>
          <w:p w:rsidR="007D76BD" w:rsidRPr="00C8187E" w:rsidRDefault="007D76BD" w:rsidP="007D76BD">
            <w:r w:rsidRPr="00C8187E">
              <w:t>аудитория</w:t>
            </w:r>
          </w:p>
        </w:tc>
        <w:tc>
          <w:tcPr>
            <w:tcW w:w="6954" w:type="dxa"/>
          </w:tcPr>
          <w:p w:rsidR="007D76BD" w:rsidRDefault="007D76BD" w:rsidP="007D7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16DC0">
              <w:rPr>
                <w:bCs/>
              </w:rPr>
              <w:t>Оборудование учебной аудитории:</w:t>
            </w:r>
          </w:p>
          <w:p w:rsidR="007D76BD" w:rsidRPr="00C8187E" w:rsidRDefault="007D76BD" w:rsidP="007D76BD">
            <w:pPr>
              <w:numPr>
                <w:ilvl w:val="0"/>
                <w:numId w:val="8"/>
              </w:numPr>
            </w:pPr>
            <w:r w:rsidRPr="00C8187E">
              <w:t>комплект учебной мебели (столы, стулья, рабочее место педагога);</w:t>
            </w:r>
          </w:p>
          <w:p w:rsidR="007D76BD" w:rsidRPr="00C8187E" w:rsidRDefault="007D76BD" w:rsidP="007D76BD">
            <w:pPr>
              <w:numPr>
                <w:ilvl w:val="0"/>
                <w:numId w:val="8"/>
              </w:numPr>
            </w:pPr>
            <w:r w:rsidRPr="00C8187E">
              <w:t>маркерная доска для мультимедиа;</w:t>
            </w:r>
          </w:p>
          <w:p w:rsidR="007D76BD" w:rsidRPr="00C8187E" w:rsidRDefault="007D76BD" w:rsidP="007D76BD">
            <w:pPr>
              <w:numPr>
                <w:ilvl w:val="0"/>
                <w:numId w:val="8"/>
              </w:numPr>
            </w:pPr>
            <w:r w:rsidRPr="00C8187E">
              <w:t>мультимедиа-проектор;</w:t>
            </w:r>
          </w:p>
          <w:p w:rsidR="007D76BD" w:rsidRPr="00C8187E" w:rsidRDefault="007D76BD" w:rsidP="007D76BD">
            <w:pPr>
              <w:numPr>
                <w:ilvl w:val="0"/>
                <w:numId w:val="8"/>
              </w:numPr>
            </w:pPr>
            <w:r w:rsidRPr="00C8187E">
              <w:t>ноутбук;</w:t>
            </w:r>
          </w:p>
          <w:p w:rsidR="007D76BD" w:rsidRPr="00C8187E" w:rsidRDefault="007D76BD" w:rsidP="007D76BD">
            <w:pPr>
              <w:numPr>
                <w:ilvl w:val="0"/>
                <w:numId w:val="8"/>
              </w:numPr>
            </w:pPr>
            <w:r w:rsidRPr="00C8187E">
              <w:t>интернет;</w:t>
            </w:r>
          </w:p>
          <w:p w:rsidR="007D76BD" w:rsidRPr="00C8187E" w:rsidRDefault="007D76BD" w:rsidP="007D76BD">
            <w:pPr>
              <w:numPr>
                <w:ilvl w:val="0"/>
                <w:numId w:val="8"/>
              </w:numPr>
            </w:pPr>
            <w:r w:rsidRPr="00C8187E">
              <w:t>комплект учебно-методической документации;</w:t>
            </w:r>
          </w:p>
          <w:p w:rsidR="007D76BD" w:rsidRPr="00C8187E" w:rsidRDefault="007D76BD" w:rsidP="007D76BD">
            <w:pPr>
              <w:numPr>
                <w:ilvl w:val="0"/>
                <w:numId w:val="8"/>
              </w:numPr>
            </w:pPr>
            <w:r w:rsidRPr="00C8187E">
              <w:t>учебные пособия (методический ряд, видеозаписи);</w:t>
            </w:r>
          </w:p>
          <w:p w:rsidR="007D76BD" w:rsidRPr="00C8187E" w:rsidRDefault="007D76BD" w:rsidP="007D76BD">
            <w:pPr>
              <w:numPr>
                <w:ilvl w:val="0"/>
                <w:numId w:val="8"/>
              </w:numPr>
            </w:pPr>
            <w:r w:rsidRPr="00C8187E">
              <w:t>наглядный материал;</w:t>
            </w:r>
          </w:p>
          <w:p w:rsidR="007D76BD" w:rsidRPr="00C8187E" w:rsidRDefault="007D76BD" w:rsidP="007D76BD">
            <w:pPr>
              <w:numPr>
                <w:ilvl w:val="0"/>
                <w:numId w:val="8"/>
              </w:numPr>
            </w:pPr>
            <w:r w:rsidRPr="00C8187E">
              <w:t>комплект методических разработок;</w:t>
            </w:r>
          </w:p>
          <w:p w:rsidR="007D76BD" w:rsidRDefault="007D76BD" w:rsidP="007D76BD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</w:t>
            </w:r>
            <w:r w:rsidRPr="00A0206B">
              <w:t>остоянные микр</w:t>
            </w:r>
            <w:r>
              <w:t>опрепараты: «Клетка», «Ткани»;</w:t>
            </w:r>
          </w:p>
          <w:p w:rsidR="007D76BD" w:rsidRPr="00A0206B" w:rsidRDefault="007D76BD" w:rsidP="007D76BD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микроскопы;</w:t>
            </w:r>
          </w:p>
          <w:p w:rsidR="007D76BD" w:rsidRPr="00A0206B" w:rsidRDefault="007D76BD" w:rsidP="007D76B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рентгенограммы костей;</w:t>
            </w:r>
          </w:p>
          <w:p w:rsidR="007D76BD" w:rsidRPr="00A0206B" w:rsidRDefault="007D76BD" w:rsidP="007D76B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т</w:t>
            </w:r>
            <w:r w:rsidRPr="00A0206B">
              <w:t>аблиц</w:t>
            </w:r>
            <w:r>
              <w:t>ы по анатомии;</w:t>
            </w:r>
          </w:p>
          <w:p w:rsidR="007D76BD" w:rsidRPr="00A0206B" w:rsidRDefault="007D76BD" w:rsidP="007D76B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м</w:t>
            </w:r>
            <w:r w:rsidRPr="00A0206B">
              <w:t>уляжи сердца, головного мозг</w:t>
            </w:r>
            <w:r>
              <w:t>а, глаза, уха, желез вну</w:t>
            </w:r>
            <w:r>
              <w:t>т</w:t>
            </w:r>
            <w:r>
              <w:t>ренней секреции;</w:t>
            </w:r>
          </w:p>
          <w:p w:rsidR="007D76BD" w:rsidRPr="00C8187E" w:rsidRDefault="007D76BD" w:rsidP="007D76B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н</w:t>
            </w:r>
            <w:r w:rsidRPr="00A0206B">
              <w:t>аборы костей; позвонки, верхний и ни</w:t>
            </w:r>
            <w:r>
              <w:t>жних конечностей, череп, скелет</w:t>
            </w:r>
            <w:r w:rsidRPr="00516DC0">
              <w:rPr>
                <w:bCs/>
              </w:rPr>
              <w:t>.</w:t>
            </w:r>
          </w:p>
        </w:tc>
      </w:tr>
    </w:tbl>
    <w:p w:rsidR="007D76BD" w:rsidRDefault="007D76BD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7D76BD" w:rsidRDefault="007D76BD" w:rsidP="007D76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 w:rsidRPr="00A84F8D">
        <w:rPr>
          <w:b/>
        </w:rPr>
        <w:t xml:space="preserve">3.2. </w:t>
      </w:r>
      <w:r>
        <w:rPr>
          <w:b/>
        </w:rPr>
        <w:t>Информационное обеспечение обучения</w:t>
      </w:r>
    </w:p>
    <w:p w:rsidR="007D76BD" w:rsidRPr="00824578" w:rsidRDefault="007D76BD" w:rsidP="007D76B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24578">
        <w:rPr>
          <w:b/>
          <w:bCs/>
        </w:rPr>
        <w:t xml:space="preserve">            Основные источники:</w:t>
      </w:r>
    </w:p>
    <w:p w:rsidR="007D76BD" w:rsidRDefault="007D76BD" w:rsidP="007D76B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516DC0">
        <w:rPr>
          <w:bCs/>
        </w:rPr>
        <w:t xml:space="preserve">1. </w:t>
      </w:r>
      <w:r>
        <w:t>Анатомия и физиология человека: учебник для среднего профессионального о</w:t>
      </w:r>
      <w:r>
        <w:t>б</w:t>
      </w:r>
      <w:r>
        <w:t>разования / А. О. </w:t>
      </w:r>
      <w:proofErr w:type="spellStart"/>
      <w:r>
        <w:t>Дробинская</w:t>
      </w:r>
      <w:proofErr w:type="spellEnd"/>
      <w:r>
        <w:t xml:space="preserve">. — 2-е изд., </w:t>
      </w:r>
      <w:proofErr w:type="spellStart"/>
      <w:r>
        <w:t>перераб</w:t>
      </w:r>
      <w:proofErr w:type="spellEnd"/>
      <w:r>
        <w:t xml:space="preserve">. и доп. — Москва: Издательство </w:t>
      </w:r>
      <w:proofErr w:type="spellStart"/>
      <w:r>
        <w:t>Юрайт</w:t>
      </w:r>
      <w:proofErr w:type="spellEnd"/>
      <w:r>
        <w:t>, 2022. </w:t>
      </w:r>
    </w:p>
    <w:p w:rsidR="007D76BD" w:rsidRPr="00824578" w:rsidRDefault="007D76BD" w:rsidP="007D76BD">
      <w:pPr>
        <w:autoSpaceDE w:val="0"/>
        <w:autoSpaceDN w:val="0"/>
        <w:adjustRightInd w:val="0"/>
        <w:spacing w:line="216" w:lineRule="auto"/>
        <w:ind w:firstLine="709"/>
        <w:jc w:val="both"/>
        <w:rPr>
          <w:b/>
        </w:rPr>
      </w:pPr>
      <w:r>
        <w:t xml:space="preserve"> </w:t>
      </w:r>
      <w:r w:rsidRPr="00824578">
        <w:rPr>
          <w:b/>
        </w:rPr>
        <w:t>Дополнительные источники:</w:t>
      </w:r>
    </w:p>
    <w:p w:rsidR="007D76BD" w:rsidRPr="00516DC0" w:rsidRDefault="007D76BD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516DC0">
        <w:rPr>
          <w:bCs/>
        </w:rPr>
        <w:t xml:space="preserve">1. Иваницкий, М.Ф. Анатомия человека (с основами динамической и спортивной морфологии): Учебник для институтов физической культуры. – Изд. 7-е. / Под ред. Б.А. Никитюка, А.А. Гладышевой, Ф. В. </w:t>
      </w:r>
      <w:proofErr w:type="spellStart"/>
      <w:r w:rsidRPr="00516DC0">
        <w:rPr>
          <w:bCs/>
        </w:rPr>
        <w:t>Судзиловского</w:t>
      </w:r>
      <w:proofErr w:type="spellEnd"/>
      <w:r w:rsidRPr="00516DC0">
        <w:rPr>
          <w:bCs/>
        </w:rPr>
        <w:t>. – М.:</w:t>
      </w:r>
      <w:r>
        <w:rPr>
          <w:bCs/>
        </w:rPr>
        <w:t xml:space="preserve"> </w:t>
      </w:r>
      <w:r w:rsidRPr="00516DC0">
        <w:rPr>
          <w:bCs/>
        </w:rPr>
        <w:t>Олимпия, 20</w:t>
      </w:r>
      <w:r>
        <w:rPr>
          <w:bCs/>
        </w:rPr>
        <w:t>12</w:t>
      </w:r>
      <w:r w:rsidRPr="00516DC0">
        <w:rPr>
          <w:bCs/>
        </w:rPr>
        <w:t>. – 624 с.</w:t>
      </w:r>
    </w:p>
    <w:p w:rsidR="007D76BD" w:rsidRDefault="007D76BD" w:rsidP="007D76BD">
      <w:pPr>
        <w:autoSpaceDE w:val="0"/>
        <w:autoSpaceDN w:val="0"/>
        <w:adjustRightInd w:val="0"/>
        <w:spacing w:line="216" w:lineRule="auto"/>
        <w:ind w:firstLine="709"/>
        <w:jc w:val="both"/>
      </w:pPr>
      <w:r>
        <w:t xml:space="preserve">2. </w:t>
      </w:r>
      <w:proofErr w:type="spellStart"/>
      <w:r>
        <w:t>Леонтъева</w:t>
      </w:r>
      <w:proofErr w:type="spellEnd"/>
      <w:r>
        <w:t>, Н.Н., Маринова, К.В. Анатомия и физиология детского организма: Учебное пособие для студентов педагогических институтов.</w:t>
      </w:r>
      <w:r w:rsidRPr="00516DC0">
        <w:rPr>
          <w:bCs/>
        </w:rPr>
        <w:t xml:space="preserve"> – 5-е изд., </w:t>
      </w:r>
      <w:proofErr w:type="spellStart"/>
      <w:r w:rsidRPr="00516DC0">
        <w:rPr>
          <w:bCs/>
        </w:rPr>
        <w:t>перераб</w:t>
      </w:r>
      <w:proofErr w:type="spellEnd"/>
      <w:r w:rsidRPr="00516DC0">
        <w:rPr>
          <w:bCs/>
        </w:rPr>
        <w:t xml:space="preserve">. – </w:t>
      </w:r>
      <w:r>
        <w:t xml:space="preserve"> М.: Просвещение, 2013.</w:t>
      </w:r>
    </w:p>
    <w:p w:rsidR="007D76BD" w:rsidRDefault="007D76BD" w:rsidP="007D76B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>
        <w:t xml:space="preserve">3. </w:t>
      </w:r>
      <w:proofErr w:type="spellStart"/>
      <w:r>
        <w:t>Сапин</w:t>
      </w:r>
      <w:proofErr w:type="spellEnd"/>
      <w:r>
        <w:t xml:space="preserve">, М.Р., </w:t>
      </w:r>
      <w:proofErr w:type="spellStart"/>
      <w:r>
        <w:t>Билич</w:t>
      </w:r>
      <w:proofErr w:type="spellEnd"/>
      <w:r>
        <w:t xml:space="preserve">, Г. Л. Анатомия человека. 2 тома. </w:t>
      </w:r>
      <w:r w:rsidRPr="00516DC0">
        <w:rPr>
          <w:bCs/>
        </w:rPr>
        <w:t xml:space="preserve">– </w:t>
      </w:r>
      <w:r>
        <w:rPr>
          <w:bCs/>
        </w:rPr>
        <w:t>3</w:t>
      </w:r>
      <w:r w:rsidRPr="00516DC0">
        <w:rPr>
          <w:bCs/>
        </w:rPr>
        <w:t xml:space="preserve">-е изд., </w:t>
      </w:r>
      <w:proofErr w:type="spellStart"/>
      <w:r w:rsidRPr="00516DC0">
        <w:rPr>
          <w:bCs/>
        </w:rPr>
        <w:t>перераб</w:t>
      </w:r>
      <w:proofErr w:type="spellEnd"/>
      <w:r w:rsidRPr="00516DC0">
        <w:rPr>
          <w:bCs/>
        </w:rPr>
        <w:t xml:space="preserve">. – </w:t>
      </w:r>
      <w:r>
        <w:t xml:space="preserve"> М.: ОНИКС. Альянс</w:t>
      </w:r>
      <w:proofErr w:type="gramStart"/>
      <w:r>
        <w:t xml:space="preserve"> В</w:t>
      </w:r>
      <w:proofErr w:type="gramEnd"/>
      <w:r>
        <w:t>, 2013.</w:t>
      </w:r>
      <w:r w:rsidRPr="00824578">
        <w:rPr>
          <w:bCs/>
        </w:rPr>
        <w:t xml:space="preserve"> </w:t>
      </w:r>
    </w:p>
    <w:p w:rsidR="007D76BD" w:rsidRPr="00516DC0" w:rsidRDefault="007D76BD" w:rsidP="007D76B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i/>
        </w:rPr>
      </w:pPr>
      <w:r>
        <w:rPr>
          <w:bCs/>
        </w:rPr>
        <w:t xml:space="preserve">4. </w:t>
      </w:r>
      <w:proofErr w:type="spellStart"/>
      <w:r w:rsidRPr="00516DC0">
        <w:rPr>
          <w:bCs/>
        </w:rPr>
        <w:t>Сапин</w:t>
      </w:r>
      <w:proofErr w:type="spellEnd"/>
      <w:r w:rsidRPr="00516DC0">
        <w:rPr>
          <w:bCs/>
        </w:rPr>
        <w:t xml:space="preserve">, М. Р. Анатомия и физиология человека (с возрастными особенностями детского организма): Учебник для студ. </w:t>
      </w:r>
      <w:proofErr w:type="spellStart"/>
      <w:r w:rsidRPr="00516DC0">
        <w:rPr>
          <w:bCs/>
        </w:rPr>
        <w:t>образоват</w:t>
      </w:r>
      <w:proofErr w:type="spellEnd"/>
      <w:r w:rsidRPr="00516DC0">
        <w:rPr>
          <w:bCs/>
        </w:rPr>
        <w:t>. учреждений сред</w:t>
      </w:r>
      <w:proofErr w:type="gramStart"/>
      <w:r w:rsidRPr="00516DC0">
        <w:rPr>
          <w:bCs/>
        </w:rPr>
        <w:t>.</w:t>
      </w:r>
      <w:proofErr w:type="gramEnd"/>
      <w:r w:rsidRPr="00516DC0">
        <w:rPr>
          <w:bCs/>
        </w:rPr>
        <w:t xml:space="preserve"> </w:t>
      </w:r>
      <w:proofErr w:type="gramStart"/>
      <w:r w:rsidRPr="00516DC0">
        <w:rPr>
          <w:bCs/>
        </w:rPr>
        <w:t>п</w:t>
      </w:r>
      <w:proofErr w:type="gramEnd"/>
      <w:r w:rsidRPr="00516DC0">
        <w:rPr>
          <w:bCs/>
        </w:rPr>
        <w:t xml:space="preserve">роф. образования /  М.Р. </w:t>
      </w:r>
      <w:proofErr w:type="spellStart"/>
      <w:r w:rsidRPr="00516DC0">
        <w:rPr>
          <w:bCs/>
        </w:rPr>
        <w:t>Сапин</w:t>
      </w:r>
      <w:proofErr w:type="spellEnd"/>
      <w:r w:rsidRPr="00516DC0">
        <w:rPr>
          <w:bCs/>
        </w:rPr>
        <w:t xml:space="preserve">, В.И. </w:t>
      </w:r>
      <w:proofErr w:type="spellStart"/>
      <w:r w:rsidRPr="00516DC0">
        <w:rPr>
          <w:bCs/>
        </w:rPr>
        <w:t>Сивоглазов</w:t>
      </w:r>
      <w:proofErr w:type="spellEnd"/>
      <w:r w:rsidRPr="00516DC0">
        <w:rPr>
          <w:bCs/>
        </w:rPr>
        <w:t xml:space="preserve">. – 5-е изд., </w:t>
      </w:r>
      <w:proofErr w:type="spellStart"/>
      <w:r w:rsidRPr="00516DC0">
        <w:rPr>
          <w:bCs/>
        </w:rPr>
        <w:t>перераб</w:t>
      </w:r>
      <w:proofErr w:type="spellEnd"/>
      <w:r w:rsidRPr="00516DC0">
        <w:rPr>
          <w:bCs/>
        </w:rPr>
        <w:t>. – М.: Издательский центр «Академия», 20</w:t>
      </w:r>
      <w:r>
        <w:rPr>
          <w:bCs/>
        </w:rPr>
        <w:t>1</w:t>
      </w:r>
      <w:r w:rsidRPr="00516DC0">
        <w:rPr>
          <w:bCs/>
        </w:rPr>
        <w:t>5.-384 с.</w:t>
      </w:r>
    </w:p>
    <w:p w:rsidR="007D76BD" w:rsidRDefault="007D76BD" w:rsidP="007D76BD">
      <w:pPr>
        <w:autoSpaceDE w:val="0"/>
        <w:autoSpaceDN w:val="0"/>
        <w:adjustRightInd w:val="0"/>
        <w:spacing w:line="216" w:lineRule="auto"/>
        <w:ind w:firstLine="709"/>
        <w:jc w:val="both"/>
      </w:pPr>
      <w:r>
        <w:rPr>
          <w:bCs/>
        </w:rPr>
        <w:t>5</w:t>
      </w:r>
      <w:r w:rsidRPr="00516DC0">
        <w:rPr>
          <w:bCs/>
        </w:rPr>
        <w:t xml:space="preserve">. </w:t>
      </w:r>
      <w:r>
        <w:t>Титова, К.Т., Гладышева, А. А. Анатомия человека: Учебное пособие для студе</w:t>
      </w:r>
      <w:r>
        <w:t>н</w:t>
      </w:r>
      <w:r>
        <w:t xml:space="preserve">тов педагогических колледжей. </w:t>
      </w:r>
      <w:r w:rsidRPr="00516DC0">
        <w:rPr>
          <w:bCs/>
        </w:rPr>
        <w:t xml:space="preserve">– </w:t>
      </w:r>
      <w:r>
        <w:rPr>
          <w:bCs/>
        </w:rPr>
        <w:t>4</w:t>
      </w:r>
      <w:r w:rsidRPr="00516DC0">
        <w:rPr>
          <w:bCs/>
        </w:rPr>
        <w:t xml:space="preserve">-е изд., </w:t>
      </w:r>
      <w:proofErr w:type="spellStart"/>
      <w:r w:rsidRPr="00516DC0">
        <w:rPr>
          <w:bCs/>
        </w:rPr>
        <w:t>перераб</w:t>
      </w:r>
      <w:proofErr w:type="spellEnd"/>
      <w:r w:rsidRPr="00516DC0">
        <w:rPr>
          <w:bCs/>
        </w:rPr>
        <w:t xml:space="preserve">. – </w:t>
      </w:r>
      <w:r>
        <w:t xml:space="preserve"> М.: Просвещение, 2015.- 240 с.</w:t>
      </w:r>
    </w:p>
    <w:p w:rsidR="007D76BD" w:rsidRDefault="007D76BD" w:rsidP="007D76BD">
      <w:pPr>
        <w:ind w:firstLine="709"/>
      </w:pPr>
    </w:p>
    <w:p w:rsidR="001C46A4" w:rsidRPr="00A0206B" w:rsidRDefault="001C46A4" w:rsidP="001C46A4">
      <w:pPr>
        <w:spacing w:line="360" w:lineRule="auto"/>
      </w:pPr>
    </w:p>
    <w:p w:rsidR="001C46A4" w:rsidRPr="007D76BD" w:rsidRDefault="001C46A4" w:rsidP="007D76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</w:rPr>
      </w:pPr>
      <w:r w:rsidRPr="00A84F8D">
        <w:rPr>
          <w:b/>
          <w:caps/>
        </w:rPr>
        <w:lastRenderedPageBreak/>
        <w:t>4. Контроль и оценка результатов освоения</w:t>
      </w:r>
      <w:r w:rsidR="007D76BD">
        <w:rPr>
          <w:b/>
          <w:caps/>
        </w:rPr>
        <w:t xml:space="preserve"> </w:t>
      </w:r>
      <w:r w:rsidRPr="00A84F8D">
        <w:rPr>
          <w:b/>
          <w:caps/>
        </w:rPr>
        <w:t>УЧЕБНОЙ Ди</w:t>
      </w:r>
      <w:r w:rsidRPr="00A84F8D">
        <w:rPr>
          <w:b/>
          <w:caps/>
        </w:rPr>
        <w:t>с</w:t>
      </w:r>
      <w:r w:rsidRPr="00A84F8D">
        <w:rPr>
          <w:b/>
          <w:caps/>
        </w:rPr>
        <w:t>циплины</w:t>
      </w:r>
    </w:p>
    <w:p w:rsidR="001C46A4" w:rsidRPr="000C066A" w:rsidRDefault="001C46A4" w:rsidP="007D76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C066A">
        <w:rPr>
          <w:b/>
        </w:rPr>
        <w:t>Контроль</w:t>
      </w:r>
      <w:r w:rsidRPr="000C066A">
        <w:t xml:space="preserve"> </w:t>
      </w:r>
      <w:r w:rsidRPr="000C066A">
        <w:rPr>
          <w:b/>
        </w:rPr>
        <w:t>и оценка</w:t>
      </w:r>
      <w:r w:rsidRPr="000C066A">
        <w:t xml:space="preserve"> результатов освоения учебной дисциплины осуществляются преподавателем в процессе проведения практических занятий и лабораторных работ, т</w:t>
      </w:r>
      <w:r w:rsidRPr="000C066A">
        <w:t>е</w:t>
      </w:r>
      <w:r w:rsidRPr="000C066A">
        <w:t xml:space="preserve">стирования, а также выполнения </w:t>
      </w:r>
      <w:proofErr w:type="gramStart"/>
      <w:r w:rsidRPr="000C066A">
        <w:t>обучающимися</w:t>
      </w:r>
      <w:proofErr w:type="gramEnd"/>
      <w:r w:rsidRPr="000C066A">
        <w:t xml:space="preserve"> индивидуальных заданий, проектов, и</w:t>
      </w:r>
      <w:r w:rsidRPr="000C066A">
        <w:t>с</w:t>
      </w:r>
      <w:r w:rsidRPr="000C066A">
        <w:t>следований.</w:t>
      </w:r>
    </w:p>
    <w:p w:rsidR="001C46A4" w:rsidRPr="00114937" w:rsidRDefault="001C46A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1C46A4" w:rsidTr="001C46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Default="001C46A4" w:rsidP="001C4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1C46A4" w:rsidRDefault="001C46A4" w:rsidP="001C4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Default="001C46A4" w:rsidP="001C46A4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C46A4" w:rsidTr="001C46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664447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 w:rsidRPr="00664447">
              <w:rPr>
                <w:b/>
                <w:i/>
              </w:rPr>
              <w:t xml:space="preserve">уметь: </w:t>
            </w:r>
          </w:p>
          <w:p w:rsidR="001C46A4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определять топографическое расположение и строение органов и частей тела; </w:t>
            </w:r>
          </w:p>
          <w:p w:rsidR="001C46A4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определять возрастные особенности строения организма детей, подростков и молодежи; </w:t>
            </w:r>
          </w:p>
          <w:p w:rsidR="001C46A4" w:rsidRDefault="001C46A4" w:rsidP="001C46A4">
            <w:r>
              <w:t>- применять знания по анатомии при изучении профессиональных модулей и в професси</w:t>
            </w:r>
            <w:r>
              <w:t>о</w:t>
            </w:r>
            <w:r>
              <w:t xml:space="preserve">нальной деятельности; </w:t>
            </w:r>
          </w:p>
          <w:p w:rsidR="001C46A4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определять антропометрические показатели, оценивать их с учетом возраста и пола обуч</w:t>
            </w:r>
            <w:r>
              <w:t>а</w:t>
            </w:r>
            <w:r>
              <w:t xml:space="preserve">ющихся, отслеживать динамику изменений;  </w:t>
            </w:r>
          </w:p>
          <w:p w:rsidR="001C46A4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отслеживать динамику изменений констит</w:t>
            </w:r>
            <w:r>
              <w:t>у</w:t>
            </w:r>
            <w:r>
              <w:t>ционных особенностей  организма в процессе занятий ФК.</w:t>
            </w:r>
          </w:p>
          <w:p w:rsidR="001C46A4" w:rsidRPr="00664447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664447">
              <w:rPr>
                <w:i/>
              </w:rPr>
              <w:t>знать:</w:t>
            </w:r>
          </w:p>
          <w:p w:rsidR="001C46A4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основные положения и терминологию цит</w:t>
            </w:r>
            <w:r>
              <w:t>о</w:t>
            </w:r>
            <w:r>
              <w:t xml:space="preserve">логии, гистологии, эмбриологии, морфологии, анатомии и физиологии человека; </w:t>
            </w:r>
          </w:p>
          <w:p w:rsidR="001C46A4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- строение и функции систем органов здоров</w:t>
            </w:r>
            <w:r>
              <w:t>о</w:t>
            </w:r>
            <w:r>
              <w:t>го человека: опорно-двигательной, кровено</w:t>
            </w:r>
            <w:r>
              <w:t>с</w:t>
            </w:r>
            <w:r>
              <w:t>ной, пищеварительной, дыхательной, покро</w:t>
            </w:r>
            <w:r>
              <w:t>в</w:t>
            </w:r>
            <w:r>
              <w:t>ной, выделительной, половой, эндокринной, нервной, включая ЦНС с анализаторами;</w:t>
            </w:r>
            <w:proofErr w:type="gramEnd"/>
          </w:p>
          <w:p w:rsidR="001C46A4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основные закономерности роста  и развития организма человека; </w:t>
            </w:r>
          </w:p>
          <w:p w:rsidR="001C46A4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возрастную морфологию, анатомо-физиологические особенности детей, подрос</w:t>
            </w:r>
            <w:r>
              <w:t>т</w:t>
            </w:r>
            <w:r>
              <w:t xml:space="preserve">ков и молодежи; </w:t>
            </w:r>
          </w:p>
          <w:p w:rsidR="001C46A4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анатомо-физиологические механизмы ада</w:t>
            </w:r>
            <w:r>
              <w:t>п</w:t>
            </w:r>
            <w:r>
              <w:t>тации к физическим нагрузкам;</w:t>
            </w:r>
          </w:p>
          <w:p w:rsidR="001C46A4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динамическую и функциональную анатомию систем обеспечения и регуляции движения; </w:t>
            </w:r>
          </w:p>
          <w:p w:rsidR="001C46A4" w:rsidRDefault="001C46A4" w:rsidP="001C46A4">
            <w:pPr>
              <w:rPr>
                <w:bCs/>
                <w:i/>
              </w:rPr>
            </w:pPr>
            <w:r>
              <w:t>- способы коррекции функциональных нар</w:t>
            </w:r>
            <w:r>
              <w:t>у</w:t>
            </w:r>
            <w:r>
              <w:t>шений у детей и подростков.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Default="001C46A4" w:rsidP="001C46A4">
            <w:pPr>
              <w:rPr>
                <w:bCs/>
                <w:i/>
                <w:u w:val="single"/>
              </w:rPr>
            </w:pPr>
            <w:r w:rsidRPr="00FD2027">
              <w:rPr>
                <w:bCs/>
                <w:i/>
                <w:u w:val="single"/>
              </w:rPr>
              <w:t>Текущий контроль в форме:</w:t>
            </w:r>
          </w:p>
          <w:p w:rsidR="001C46A4" w:rsidRDefault="001C46A4" w:rsidP="007D76BD">
            <w:pPr>
              <w:numPr>
                <w:ilvl w:val="0"/>
                <w:numId w:val="9"/>
              </w:numPr>
            </w:pPr>
            <w:r>
              <w:t>тестирование, кей</w:t>
            </w:r>
            <w:proofErr w:type="gramStart"/>
            <w:r>
              <w:t>с-</w:t>
            </w:r>
            <w:proofErr w:type="gramEnd"/>
            <w:r>
              <w:t xml:space="preserve"> метод; </w:t>
            </w:r>
          </w:p>
          <w:p w:rsidR="001C46A4" w:rsidRDefault="001C46A4" w:rsidP="007D76BD">
            <w:pPr>
              <w:numPr>
                <w:ilvl w:val="0"/>
                <w:numId w:val="9"/>
              </w:numPr>
            </w:pPr>
            <w:r>
              <w:t>составление сравнительных та</w:t>
            </w:r>
            <w:r>
              <w:t>б</w:t>
            </w:r>
            <w:r>
              <w:t>лиц и их представление,  кейс-метод;</w:t>
            </w:r>
          </w:p>
          <w:p w:rsidR="001C46A4" w:rsidRDefault="001C46A4" w:rsidP="007D76B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разработка и представление ко</w:t>
            </w:r>
            <w:r>
              <w:rPr>
                <w:bCs/>
              </w:rPr>
              <w:t>м</w:t>
            </w:r>
            <w:r>
              <w:rPr>
                <w:bCs/>
              </w:rPr>
              <w:t>плекса физических упражнений, кейс – метод;</w:t>
            </w:r>
          </w:p>
          <w:p w:rsidR="001C46A4" w:rsidRDefault="001C46A4" w:rsidP="007D76B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составление сравнительных та</w:t>
            </w:r>
            <w:r>
              <w:rPr>
                <w:bCs/>
              </w:rPr>
              <w:t>б</w:t>
            </w:r>
            <w:r>
              <w:rPr>
                <w:bCs/>
              </w:rPr>
              <w:t>лиц и их представление, защита проекта, кейс – метод;</w:t>
            </w:r>
          </w:p>
          <w:p w:rsidR="001C46A4" w:rsidRDefault="001C46A4" w:rsidP="007D76B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разработка и представление ко</w:t>
            </w:r>
            <w:r>
              <w:rPr>
                <w:bCs/>
              </w:rPr>
              <w:t>м</w:t>
            </w:r>
            <w:r>
              <w:rPr>
                <w:bCs/>
              </w:rPr>
              <w:t>плекса физических упражнений, кейс – метод; составление слов</w:t>
            </w:r>
            <w:r>
              <w:rPr>
                <w:bCs/>
              </w:rPr>
              <w:t>а</w:t>
            </w:r>
            <w:r>
              <w:rPr>
                <w:bCs/>
              </w:rPr>
              <w:t>ря терминов и его представление, кейс – метод;</w:t>
            </w:r>
          </w:p>
          <w:p w:rsidR="001C46A4" w:rsidRDefault="001C46A4" w:rsidP="007D76B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защита рефератов, представление кроссвордов,  раздаточного д</w:t>
            </w:r>
            <w:r>
              <w:rPr>
                <w:bCs/>
              </w:rPr>
              <w:t>и</w:t>
            </w:r>
            <w:r>
              <w:rPr>
                <w:bCs/>
              </w:rPr>
              <w:t>дактического материала, кейс – метод;</w:t>
            </w:r>
          </w:p>
          <w:p w:rsidR="001C46A4" w:rsidRDefault="001C46A4" w:rsidP="007D76B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составление сравнительных та</w:t>
            </w:r>
            <w:r>
              <w:rPr>
                <w:bCs/>
              </w:rPr>
              <w:t>б</w:t>
            </w:r>
            <w:r>
              <w:rPr>
                <w:bCs/>
              </w:rPr>
              <w:t>лиц и их представление, кейс – метод;</w:t>
            </w:r>
          </w:p>
          <w:p w:rsidR="001C46A4" w:rsidRDefault="001C46A4" w:rsidP="007D76B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составление и  защита конспекта, кейс – метод;</w:t>
            </w:r>
          </w:p>
          <w:p w:rsidR="001C46A4" w:rsidRDefault="001C46A4" w:rsidP="007D76B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защита рефератов, составление и защита конспекта, кейс – метод;</w:t>
            </w:r>
          </w:p>
          <w:p w:rsidR="001C46A4" w:rsidRDefault="001C46A4" w:rsidP="007D76B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составление схем положения т</w:t>
            </w:r>
            <w:r>
              <w:rPr>
                <w:bCs/>
              </w:rPr>
              <w:t>е</w:t>
            </w:r>
            <w:r>
              <w:rPr>
                <w:bCs/>
              </w:rPr>
              <w:t>ла и их представление, кейс – метод;</w:t>
            </w:r>
          </w:p>
          <w:p w:rsidR="001C46A4" w:rsidRDefault="001C46A4" w:rsidP="007D76BD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>
              <w:rPr>
                <w:bCs/>
              </w:rPr>
              <w:t>разработка и представление ко</w:t>
            </w:r>
            <w:r>
              <w:rPr>
                <w:bCs/>
              </w:rPr>
              <w:t>м</w:t>
            </w:r>
            <w:r>
              <w:rPr>
                <w:bCs/>
              </w:rPr>
              <w:t xml:space="preserve">плекса физических упражнений, кейс – метод. </w:t>
            </w:r>
          </w:p>
          <w:p w:rsidR="001C46A4" w:rsidRPr="007D76BD" w:rsidRDefault="007D76BD" w:rsidP="007D7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u w:val="single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i/>
                <w:u w:val="single"/>
              </w:rPr>
              <w:t xml:space="preserve">Промежуточная </w:t>
            </w:r>
            <w:r w:rsidR="001C46A4" w:rsidRPr="007D76BD">
              <w:rPr>
                <w:bCs/>
                <w:i/>
                <w:u w:val="single"/>
              </w:rPr>
              <w:t xml:space="preserve"> аттестация в фо</w:t>
            </w:r>
            <w:r w:rsidR="001C46A4" w:rsidRPr="007D76BD">
              <w:rPr>
                <w:bCs/>
                <w:i/>
                <w:u w:val="single"/>
              </w:rPr>
              <w:t>р</w:t>
            </w:r>
            <w:r w:rsidR="001C46A4" w:rsidRPr="007D76BD">
              <w:rPr>
                <w:bCs/>
                <w:i/>
                <w:u w:val="single"/>
              </w:rPr>
              <w:t>ме:</w:t>
            </w:r>
          </w:p>
          <w:p w:rsidR="001C46A4" w:rsidRPr="00664447" w:rsidRDefault="00BF19A8" w:rsidP="001C46A4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  <w:t>дифференцированного зачета</w:t>
            </w:r>
          </w:p>
        </w:tc>
      </w:tr>
    </w:tbl>
    <w:p w:rsidR="001C46A4" w:rsidRDefault="001C46A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D1520" w:rsidRDefault="002D1520"/>
    <w:sectPr w:rsidR="002D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CC" w:rsidRDefault="00AF17CC">
      <w:r>
        <w:separator/>
      </w:r>
    </w:p>
  </w:endnote>
  <w:endnote w:type="continuationSeparator" w:id="0">
    <w:p w:rsidR="00AF17CC" w:rsidRDefault="00AF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BD" w:rsidRDefault="007D76BD" w:rsidP="001C46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6BD" w:rsidRDefault="007D76BD" w:rsidP="001C46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966886"/>
      <w:docPartObj>
        <w:docPartGallery w:val="Page Numbers (Bottom of Page)"/>
        <w:docPartUnique/>
      </w:docPartObj>
    </w:sdtPr>
    <w:sdtEndPr/>
    <w:sdtContent>
      <w:p w:rsidR="007D76BD" w:rsidRDefault="007D76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66C">
          <w:rPr>
            <w:noProof/>
          </w:rPr>
          <w:t>14</w:t>
        </w:r>
        <w:r>
          <w:fldChar w:fldCharType="end"/>
        </w:r>
      </w:p>
    </w:sdtContent>
  </w:sdt>
  <w:p w:rsidR="007D76BD" w:rsidRDefault="007D76BD" w:rsidP="001C46A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004238"/>
      <w:docPartObj>
        <w:docPartGallery w:val="Page Numbers (Bottom of Page)"/>
        <w:docPartUnique/>
      </w:docPartObj>
    </w:sdtPr>
    <w:sdtEndPr/>
    <w:sdtContent>
      <w:p w:rsidR="007D76BD" w:rsidRDefault="007D76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66C">
          <w:rPr>
            <w:noProof/>
          </w:rPr>
          <w:t>1</w:t>
        </w:r>
        <w:r>
          <w:fldChar w:fldCharType="end"/>
        </w:r>
      </w:p>
    </w:sdtContent>
  </w:sdt>
  <w:p w:rsidR="007D76BD" w:rsidRDefault="007D76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CC" w:rsidRDefault="00AF17CC">
      <w:r>
        <w:separator/>
      </w:r>
    </w:p>
  </w:footnote>
  <w:footnote w:type="continuationSeparator" w:id="0">
    <w:p w:rsidR="00AF17CC" w:rsidRDefault="00AF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BD" w:rsidRDefault="007D76BD" w:rsidP="001C46A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6BD" w:rsidRDefault="007D76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BD" w:rsidRDefault="007D76BD" w:rsidP="001C46A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66C">
      <w:rPr>
        <w:rStyle w:val="a5"/>
        <w:noProof/>
      </w:rPr>
      <w:t>14</w:t>
    </w:r>
    <w:r>
      <w:rPr>
        <w:rStyle w:val="a5"/>
      </w:rPr>
      <w:fldChar w:fldCharType="end"/>
    </w:r>
  </w:p>
  <w:p w:rsidR="007D76BD" w:rsidRDefault="007D76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820"/>
    <w:multiLevelType w:val="hybridMultilevel"/>
    <w:tmpl w:val="B7F271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E47B7B"/>
    <w:multiLevelType w:val="hybridMultilevel"/>
    <w:tmpl w:val="E42285CA"/>
    <w:lvl w:ilvl="0" w:tplc="366AEC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94040"/>
    <w:multiLevelType w:val="hybridMultilevel"/>
    <w:tmpl w:val="F1E8F7C8"/>
    <w:lvl w:ilvl="0" w:tplc="E944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B4836"/>
    <w:multiLevelType w:val="hybridMultilevel"/>
    <w:tmpl w:val="0CA2F3DA"/>
    <w:lvl w:ilvl="0" w:tplc="E944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0440B"/>
    <w:multiLevelType w:val="hybridMultilevel"/>
    <w:tmpl w:val="89F6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16305"/>
    <w:multiLevelType w:val="hybridMultilevel"/>
    <w:tmpl w:val="CC1AA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92A4B"/>
    <w:multiLevelType w:val="hybridMultilevel"/>
    <w:tmpl w:val="85883BB0"/>
    <w:lvl w:ilvl="0" w:tplc="E94463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A56C18"/>
    <w:multiLevelType w:val="hybridMultilevel"/>
    <w:tmpl w:val="63E0E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E2"/>
    <w:rsid w:val="0000776B"/>
    <w:rsid w:val="00044E39"/>
    <w:rsid w:val="000471CE"/>
    <w:rsid w:val="000777BB"/>
    <w:rsid w:val="000819D1"/>
    <w:rsid w:val="000B198C"/>
    <w:rsid w:val="000D1D7B"/>
    <w:rsid w:val="000D47C2"/>
    <w:rsid w:val="000E007E"/>
    <w:rsid w:val="00160D48"/>
    <w:rsid w:val="00197863"/>
    <w:rsid w:val="001C46A4"/>
    <w:rsid w:val="001E1B08"/>
    <w:rsid w:val="00233FE2"/>
    <w:rsid w:val="00281FEE"/>
    <w:rsid w:val="00291EC2"/>
    <w:rsid w:val="00294F5B"/>
    <w:rsid w:val="002D1520"/>
    <w:rsid w:val="00327F9C"/>
    <w:rsid w:val="003A14CD"/>
    <w:rsid w:val="003C24EE"/>
    <w:rsid w:val="004443A9"/>
    <w:rsid w:val="00470FF4"/>
    <w:rsid w:val="0047166C"/>
    <w:rsid w:val="004A63C4"/>
    <w:rsid w:val="004F5E83"/>
    <w:rsid w:val="004F676B"/>
    <w:rsid w:val="005527BF"/>
    <w:rsid w:val="00557CDA"/>
    <w:rsid w:val="00562B7C"/>
    <w:rsid w:val="00567970"/>
    <w:rsid w:val="005C7C62"/>
    <w:rsid w:val="005F52AB"/>
    <w:rsid w:val="006728AA"/>
    <w:rsid w:val="006B4270"/>
    <w:rsid w:val="006D2D56"/>
    <w:rsid w:val="006D3010"/>
    <w:rsid w:val="006F154D"/>
    <w:rsid w:val="007155B7"/>
    <w:rsid w:val="00784F92"/>
    <w:rsid w:val="0079069B"/>
    <w:rsid w:val="007D76BD"/>
    <w:rsid w:val="0089217A"/>
    <w:rsid w:val="00897C4C"/>
    <w:rsid w:val="008F48AC"/>
    <w:rsid w:val="009460A3"/>
    <w:rsid w:val="00973BA9"/>
    <w:rsid w:val="009A2E0C"/>
    <w:rsid w:val="009C0B9B"/>
    <w:rsid w:val="009C6167"/>
    <w:rsid w:val="00A046AC"/>
    <w:rsid w:val="00A42957"/>
    <w:rsid w:val="00A45140"/>
    <w:rsid w:val="00AF17CC"/>
    <w:rsid w:val="00AF7767"/>
    <w:rsid w:val="00B20172"/>
    <w:rsid w:val="00B57A61"/>
    <w:rsid w:val="00BE5B90"/>
    <w:rsid w:val="00BF19A8"/>
    <w:rsid w:val="00C63093"/>
    <w:rsid w:val="00C73E91"/>
    <w:rsid w:val="00C77C9C"/>
    <w:rsid w:val="00CA57E2"/>
    <w:rsid w:val="00CE2B4F"/>
    <w:rsid w:val="00D11572"/>
    <w:rsid w:val="00D71EF0"/>
    <w:rsid w:val="00D907B9"/>
    <w:rsid w:val="00D91C7D"/>
    <w:rsid w:val="00DF0448"/>
    <w:rsid w:val="00E0118C"/>
    <w:rsid w:val="00E30369"/>
    <w:rsid w:val="00E878D6"/>
    <w:rsid w:val="00E953D8"/>
    <w:rsid w:val="00EE43E1"/>
    <w:rsid w:val="00F12B55"/>
    <w:rsid w:val="00F878A9"/>
    <w:rsid w:val="00F95F0F"/>
    <w:rsid w:val="00F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6A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C46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46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4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46A4"/>
  </w:style>
  <w:style w:type="paragraph" w:styleId="a6">
    <w:name w:val="header"/>
    <w:basedOn w:val="a"/>
    <w:link w:val="a7"/>
    <w:uiPriority w:val="99"/>
    <w:rsid w:val="001C46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C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1C46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C46A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12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6A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C46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46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4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46A4"/>
  </w:style>
  <w:style w:type="paragraph" w:styleId="a6">
    <w:name w:val="header"/>
    <w:basedOn w:val="a"/>
    <w:link w:val="a7"/>
    <w:uiPriority w:val="99"/>
    <w:rsid w:val="001C46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C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1C46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C46A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12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6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02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11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7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23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2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16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</dc:creator>
  <cp:keywords/>
  <dc:description/>
  <cp:lastModifiedBy>PedKoll</cp:lastModifiedBy>
  <cp:revision>38</cp:revision>
  <cp:lastPrinted>2019-11-20T07:53:00Z</cp:lastPrinted>
  <dcterms:created xsi:type="dcterms:W3CDTF">2018-09-14T08:09:00Z</dcterms:created>
  <dcterms:modified xsi:type="dcterms:W3CDTF">2022-10-12T10:03:00Z</dcterms:modified>
</cp:coreProperties>
</file>