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B" w:rsidRDefault="00E2455B" w:rsidP="00A555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</w:pPr>
    </w:p>
    <w:p w:rsidR="00D26978" w:rsidRDefault="002B1521" w:rsidP="00A555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681.6pt">
            <v:imagedata r:id="rId9" o:title="img20221001_14512999"/>
          </v:shape>
        </w:pict>
      </w:r>
    </w:p>
    <w:p w:rsidR="00833CC8" w:rsidRDefault="00E2455B" w:rsidP="00A555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A012C" wp14:editId="750BCF0C">
                <wp:simplePos x="0" y="0"/>
                <wp:positionH relativeFrom="column">
                  <wp:posOffset>-737235</wp:posOffset>
                </wp:positionH>
                <wp:positionV relativeFrom="paragraph">
                  <wp:posOffset>267970</wp:posOffset>
                </wp:positionV>
                <wp:extent cx="3429000" cy="12255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22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583F" w:rsidRDefault="008A583F" w:rsidP="00833CC8">
                            <w:proofErr w:type="gramStart"/>
                            <w:r>
                              <w:t>Одобрена</w:t>
                            </w:r>
                            <w:proofErr w:type="gramEnd"/>
                            <w:r>
                              <w:t xml:space="preserve"> на заседании ПЦК </w:t>
                            </w:r>
                          </w:p>
                          <w:p w:rsidR="008A583F" w:rsidRDefault="008A583F" w:rsidP="00833CC8">
                            <w:r>
                              <w:t>Культуры и спорта</w:t>
                            </w:r>
                            <w:r>
                              <w:br/>
                              <w:t>Протокол №10 от 11  мая  2022  г.</w:t>
                            </w:r>
                            <w:r>
                              <w:br/>
                              <w:t>Председатель ПЦК</w:t>
                            </w:r>
                            <w:r w:rsidRPr="00E2455B">
                              <w:t xml:space="preserve"> </w:t>
                            </w:r>
                            <w:r>
                              <w:t xml:space="preserve">__________Н.А.  </w:t>
                            </w:r>
                            <w:proofErr w:type="spellStart"/>
                            <w:r>
                              <w:t>Шемякова</w:t>
                            </w:r>
                            <w:proofErr w:type="spellEnd"/>
                            <w: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8.05pt;margin-top:21.1pt;width:270pt;height: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" fillcolor="window" stroked="f" strokeweight=".5pt">
                <v:path arrowok="t"/>
                <v:textbox>
                  <w:txbxContent>
                    <w:p w:rsidR="008A583F" w:rsidRDefault="008A583F" w:rsidP="00833CC8">
                      <w:proofErr w:type="gramStart"/>
                      <w:r>
                        <w:t>Одобрена</w:t>
                      </w:r>
                      <w:proofErr w:type="gramEnd"/>
                      <w:r>
                        <w:t xml:space="preserve"> на заседании ПЦК </w:t>
                      </w:r>
                    </w:p>
                    <w:p w:rsidR="008A583F" w:rsidRDefault="008A583F" w:rsidP="00833CC8">
                      <w:r>
                        <w:t>Культуры и спорта</w:t>
                      </w:r>
                      <w:r>
                        <w:br/>
                        <w:t>Протокол №10 от 11  мая  2022  г.</w:t>
                      </w:r>
                      <w:r>
                        <w:br/>
                        <w:t>Председатель ПЦК</w:t>
                      </w:r>
                      <w:r w:rsidRPr="00E2455B">
                        <w:t xml:space="preserve"> </w:t>
                      </w:r>
                      <w:r>
                        <w:t xml:space="preserve">__________Н.А.  </w:t>
                      </w:r>
                      <w:proofErr w:type="spellStart"/>
                      <w:r>
                        <w:t>Шемякова</w:t>
                      </w:r>
                      <w:proofErr w:type="spellEnd"/>
                      <w: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356E6" wp14:editId="14F96DE7">
                <wp:simplePos x="0" y="0"/>
                <wp:positionH relativeFrom="column">
                  <wp:posOffset>2872740</wp:posOffset>
                </wp:positionH>
                <wp:positionV relativeFrom="paragraph">
                  <wp:posOffset>172720</wp:posOffset>
                </wp:positionV>
                <wp:extent cx="3230880" cy="1625600"/>
                <wp:effectExtent l="0" t="0" r="762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83F" w:rsidRDefault="008A583F" w:rsidP="00833CC8">
                            <w:r w:rsidRPr="002E1935">
                              <w:t xml:space="preserve">Рабочая программа </w:t>
                            </w:r>
                            <w:r>
                              <w:t>профессионального мод</w:t>
                            </w:r>
                            <w:r>
                              <w:t>у</w:t>
                            </w:r>
                            <w:r>
                              <w:t>ля</w:t>
                            </w:r>
                            <w:r w:rsidRPr="002E1935">
                              <w:t xml:space="preserve"> разработана на основе Федерального гос</w:t>
                            </w:r>
                            <w:r w:rsidRPr="002E1935">
                              <w:t>у</w:t>
                            </w:r>
                            <w:r w:rsidRPr="002E1935">
                              <w:t>дарственного стандарта среднего професси</w:t>
                            </w:r>
                            <w:r w:rsidRPr="002E1935">
                              <w:t>о</w:t>
                            </w:r>
                            <w:r w:rsidRPr="002E1935">
                              <w:t xml:space="preserve">нального образования по специальности </w:t>
                            </w:r>
                            <w:r w:rsidRPr="00F26BE1">
                              <w:t>по специальности 49.02.01 Физическая культура,  утвержденного приказом Министерства обр</w:t>
                            </w:r>
                            <w:r w:rsidRPr="00F26BE1">
                              <w:t>а</w:t>
                            </w:r>
                            <w:r w:rsidRPr="00F26BE1">
                              <w:t xml:space="preserve">зования и науки Российской Федерации №1355 от 27.10.2014г.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26.2pt;margin-top:13.6pt;width:254.4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" stroked="f">
                <v:textbox>
                  <w:txbxContent>
                    <w:p w:rsidR="008A583F" w:rsidRDefault="008A583F" w:rsidP="00833CC8">
                      <w:r w:rsidRPr="002E1935">
                        <w:t xml:space="preserve">Рабочая программа </w:t>
                      </w:r>
                      <w:r>
                        <w:t>профессионального мод</w:t>
                      </w:r>
                      <w:r>
                        <w:t>у</w:t>
                      </w:r>
                      <w:r>
                        <w:t>ля</w:t>
                      </w:r>
                      <w:r w:rsidRPr="002E1935">
                        <w:t xml:space="preserve"> разработана на основе Федерального гос</w:t>
                      </w:r>
                      <w:r w:rsidRPr="002E1935">
                        <w:t>у</w:t>
                      </w:r>
                      <w:r w:rsidRPr="002E1935">
                        <w:t>дарственного стандарта среднего професси</w:t>
                      </w:r>
                      <w:r w:rsidRPr="002E1935">
                        <w:t>о</w:t>
                      </w:r>
                      <w:r w:rsidRPr="002E1935">
                        <w:t xml:space="preserve">нального образования по специальности </w:t>
                      </w:r>
                      <w:r w:rsidRPr="00F26BE1">
                        <w:t>по специальности 49.02.01 Физическая культура,  утвержденного приказом Министерства обр</w:t>
                      </w:r>
                      <w:r w:rsidRPr="00F26BE1">
                        <w:t>а</w:t>
                      </w:r>
                      <w:r w:rsidRPr="00F26BE1">
                        <w:t xml:space="preserve">зования и науки Российской Федерации №1355 от 27.10.2014г.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3CC8" w:rsidRPr="00C16B20" w:rsidRDefault="00833CC8" w:rsidP="0083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2D75E" wp14:editId="6DDCE599">
                <wp:simplePos x="0" y="0"/>
                <wp:positionH relativeFrom="column">
                  <wp:posOffset>-167005</wp:posOffset>
                </wp:positionH>
                <wp:positionV relativeFrom="paragraph">
                  <wp:posOffset>199390</wp:posOffset>
                </wp:positionV>
                <wp:extent cx="2712720" cy="8191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583F" w:rsidRPr="00696143" w:rsidRDefault="008A583F" w:rsidP="00833CC8">
                            <w:r w:rsidRPr="00696143">
                              <w:t xml:space="preserve">Согласовано </w:t>
                            </w:r>
                          </w:p>
                          <w:p w:rsidR="008A583F" w:rsidRPr="00696143" w:rsidRDefault="008A583F" w:rsidP="00833CC8">
                            <w:r w:rsidRPr="00696143">
                              <w:t xml:space="preserve">Заместитель директора по </w:t>
                            </w:r>
                            <w:proofErr w:type="gramStart"/>
                            <w:r w:rsidRPr="00696143">
                              <w:t>УПР</w:t>
                            </w:r>
                            <w:proofErr w:type="gramEnd"/>
                            <w:r w:rsidRPr="00696143">
                              <w:t xml:space="preserve"> _______________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Вергаскина</w:t>
                            </w:r>
                            <w:proofErr w:type="spellEnd"/>
                            <w: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13.15pt;margin-top:15.7pt;width:213.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" fillcolor="window" stroked="f" strokeweight=".5pt">
                <v:path arrowok="t"/>
                <v:textbox>
                  <w:txbxContent>
                    <w:p w:rsidR="008A583F" w:rsidRPr="00696143" w:rsidRDefault="008A583F" w:rsidP="00833CC8">
                      <w:r w:rsidRPr="00696143">
                        <w:t xml:space="preserve">Согласовано </w:t>
                      </w:r>
                    </w:p>
                    <w:p w:rsidR="008A583F" w:rsidRPr="00696143" w:rsidRDefault="008A583F" w:rsidP="00833CC8">
                      <w:r w:rsidRPr="00696143">
                        <w:t xml:space="preserve">Заместитель директора по </w:t>
                      </w:r>
                      <w:proofErr w:type="gramStart"/>
                      <w:r w:rsidRPr="00696143">
                        <w:t>УПР</w:t>
                      </w:r>
                      <w:proofErr w:type="gramEnd"/>
                      <w:r w:rsidRPr="00696143">
                        <w:t xml:space="preserve"> _______________</w:t>
                      </w:r>
                      <w:r>
                        <w:t xml:space="preserve"> </w:t>
                      </w:r>
                      <w:proofErr w:type="spellStart"/>
                      <w:r>
                        <w:t>Вергаскина</w:t>
                      </w:r>
                      <w:proofErr w:type="spellEnd"/>
                      <w: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>
      <w:pPr>
        <w:shd w:val="clear" w:color="auto" w:fill="FFFFFF"/>
        <w:ind w:left="567"/>
        <w:jc w:val="both"/>
      </w:pPr>
      <w:r w:rsidRPr="00C16B20">
        <w:tab/>
        <w:t>Организация-разработчик:</w:t>
      </w:r>
    </w:p>
    <w:p w:rsidR="00833CC8" w:rsidRPr="00C16B20" w:rsidRDefault="00833CC8" w:rsidP="00833CC8">
      <w:pPr>
        <w:shd w:val="clear" w:color="auto" w:fill="FFFFFF"/>
        <w:ind w:firstLine="567"/>
        <w:jc w:val="both"/>
      </w:pPr>
      <w:r w:rsidRPr="00C16B20">
        <w:t xml:space="preserve"> </w:t>
      </w:r>
    </w:p>
    <w:p w:rsidR="00833CC8" w:rsidRPr="00C16B20" w:rsidRDefault="00833CC8" w:rsidP="00833CC8">
      <w:pPr>
        <w:shd w:val="clear" w:color="auto" w:fill="FFFFFF"/>
        <w:ind w:firstLine="567"/>
        <w:jc w:val="both"/>
      </w:pPr>
      <w:r w:rsidRPr="00C16B20">
        <w:t>Государственное автономное профессиональное образовательное учреждении «Педаг</w:t>
      </w:r>
      <w:r w:rsidRPr="00C16B20">
        <w:t>о</w:t>
      </w:r>
      <w:r w:rsidRPr="00C16B20">
        <w:t xml:space="preserve">гический колледж» </w:t>
      </w:r>
      <w:proofErr w:type="spellStart"/>
      <w:r w:rsidRPr="00C16B20">
        <w:t>г</w:t>
      </w:r>
      <w:proofErr w:type="gramStart"/>
      <w:r w:rsidRPr="00C16B20">
        <w:t>.Б</w:t>
      </w:r>
      <w:proofErr w:type="gramEnd"/>
      <w:r w:rsidRPr="00C16B20">
        <w:t>узулука</w:t>
      </w:r>
      <w:proofErr w:type="spellEnd"/>
    </w:p>
    <w:p w:rsidR="00833CC8" w:rsidRPr="00C16B20" w:rsidRDefault="00833CC8" w:rsidP="00833CC8">
      <w:pPr>
        <w:shd w:val="clear" w:color="auto" w:fill="FFFFFF"/>
        <w:autoSpaceDE w:val="0"/>
        <w:autoSpaceDN w:val="0"/>
        <w:adjustRightInd w:val="0"/>
      </w:pPr>
      <w:r w:rsidRPr="00C16B20">
        <w:t xml:space="preserve">          </w:t>
      </w:r>
    </w:p>
    <w:p w:rsidR="00833CC8" w:rsidRPr="00C16B20" w:rsidRDefault="00833CC8" w:rsidP="00833CC8">
      <w:pPr>
        <w:shd w:val="clear" w:color="auto" w:fill="FFFFFF"/>
        <w:autoSpaceDE w:val="0"/>
        <w:autoSpaceDN w:val="0"/>
        <w:adjustRightInd w:val="0"/>
      </w:pPr>
      <w:r w:rsidRPr="00C16B20">
        <w:t xml:space="preserve">          Разработчик: </w:t>
      </w:r>
    </w:p>
    <w:p w:rsidR="00833CC8" w:rsidRPr="00A7118A" w:rsidRDefault="00D621F2" w:rsidP="00833CC8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Ефимов С.В</w:t>
      </w:r>
      <w:r w:rsidR="00833CC8">
        <w:rPr>
          <w:color w:val="000000"/>
        </w:rPr>
        <w:t xml:space="preserve">., преподаватель ГАПОУ «Педколледж» г. Бузулука </w:t>
      </w:r>
    </w:p>
    <w:p w:rsidR="00833CC8" w:rsidRDefault="00833CC8" w:rsidP="00833CC8">
      <w:pPr>
        <w:shd w:val="clear" w:color="auto" w:fill="FFFFFF"/>
        <w:autoSpaceDE w:val="0"/>
        <w:autoSpaceDN w:val="0"/>
        <w:adjustRightInd w:val="0"/>
        <w:ind w:left="720"/>
      </w:pPr>
    </w:p>
    <w:p w:rsidR="00833CC8" w:rsidRPr="00C16B20" w:rsidRDefault="00833CC8" w:rsidP="00833CC8">
      <w:pPr>
        <w:shd w:val="clear" w:color="auto" w:fill="FFFFFF"/>
        <w:autoSpaceDE w:val="0"/>
        <w:autoSpaceDN w:val="0"/>
        <w:adjustRightInd w:val="0"/>
      </w:pPr>
    </w:p>
    <w:p w:rsidR="00833CC8" w:rsidRDefault="00833CC8" w:rsidP="00833CC8">
      <w:pPr>
        <w:ind w:left="284" w:hanging="284"/>
      </w:pPr>
    </w:p>
    <w:p w:rsidR="00833CC8" w:rsidRDefault="00833CC8" w:rsidP="00833CC8"/>
    <w:p w:rsidR="00833CC8" w:rsidRDefault="00833CC8" w:rsidP="00833CC8"/>
    <w:p w:rsidR="00833CC8" w:rsidRDefault="00833CC8" w:rsidP="00833CC8"/>
    <w:p w:rsidR="00833CC8" w:rsidRDefault="00833CC8" w:rsidP="00833CC8"/>
    <w:p w:rsidR="00833CC8" w:rsidRDefault="00833CC8" w:rsidP="00833CC8"/>
    <w:p w:rsidR="00833CC8" w:rsidRDefault="00833CC8" w:rsidP="00833CC8"/>
    <w:p w:rsidR="00833CC8" w:rsidRDefault="00833CC8" w:rsidP="00833CC8"/>
    <w:p w:rsidR="00EA40CA" w:rsidRDefault="00EA40CA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833CC8" w:rsidRDefault="00833CC8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833CC8" w:rsidRDefault="00833CC8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7F3C10" w:rsidRDefault="007F3C10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7F3C10" w:rsidRDefault="007F3C10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7F3C10" w:rsidRDefault="007F3C10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A555E5" w:rsidRPr="00A555E5" w:rsidRDefault="00A555E5" w:rsidP="00A555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555E5">
        <w:rPr>
          <w:b/>
          <w:sz w:val="28"/>
          <w:szCs w:val="28"/>
        </w:rPr>
        <w:t>СОДЕРЖАНИЕ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99"/>
      </w:tblGrid>
      <w:tr w:rsidR="00A555E5" w:rsidRPr="00A555E5" w:rsidTr="00B2414C">
        <w:tc>
          <w:tcPr>
            <w:tcW w:w="8647" w:type="dxa"/>
            <w:shd w:val="clear" w:color="auto" w:fill="auto"/>
          </w:tcPr>
          <w:p w:rsidR="00A555E5" w:rsidRPr="00A555E5" w:rsidRDefault="00A555E5" w:rsidP="00A555E5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099" w:type="dxa"/>
            <w:shd w:val="clear" w:color="auto" w:fill="auto"/>
          </w:tcPr>
          <w:p w:rsidR="00A555E5" w:rsidRPr="00A555E5" w:rsidRDefault="00A555E5" w:rsidP="00A555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5E5">
              <w:rPr>
                <w:b/>
                <w:sz w:val="28"/>
                <w:szCs w:val="28"/>
              </w:rPr>
              <w:t>стр.</w:t>
            </w:r>
          </w:p>
        </w:tc>
      </w:tr>
      <w:tr w:rsidR="00A555E5" w:rsidRPr="00A555E5" w:rsidTr="00B2414C">
        <w:trPr>
          <w:trHeight w:val="722"/>
        </w:trPr>
        <w:tc>
          <w:tcPr>
            <w:tcW w:w="8647" w:type="dxa"/>
            <w:shd w:val="clear" w:color="auto" w:fill="auto"/>
          </w:tcPr>
          <w:p w:rsidR="00A555E5" w:rsidRPr="005053D7" w:rsidRDefault="005053D7" w:rsidP="005053D7">
            <w:pPr>
              <w:spacing w:line="360" w:lineRule="auto"/>
              <w:rPr>
                <w:caps/>
              </w:rPr>
            </w:pPr>
            <w:r w:rsidRPr="005053D7">
              <w:rPr>
                <w:b/>
                <w:caps/>
              </w:rPr>
              <w:t>1.</w:t>
            </w:r>
            <w:r>
              <w:rPr>
                <w:caps/>
              </w:rPr>
              <w:t xml:space="preserve"> </w:t>
            </w:r>
            <w:r w:rsidR="00A555E5" w:rsidRPr="005053D7">
              <w:rPr>
                <w:caps/>
              </w:rPr>
              <w:t>ПАСПОРТ рабочей ПРОГРАММЫ ПРОФЕССИОНАЛЬНОГО МОДУЛЯ</w:t>
            </w:r>
          </w:p>
          <w:p w:rsidR="000F3118" w:rsidRDefault="000F3118" w:rsidP="005053D7">
            <w:pPr>
              <w:rPr>
                <w:b/>
              </w:rPr>
            </w:pPr>
          </w:p>
          <w:p w:rsidR="005053D7" w:rsidRPr="00A555E5" w:rsidRDefault="005053D7" w:rsidP="005053D7">
            <w:r w:rsidRPr="005053D7">
              <w:rPr>
                <w:b/>
              </w:rPr>
              <w:t>2</w:t>
            </w:r>
            <w:r>
              <w:t xml:space="preserve">. РЕЗУЛЬТАТ ОСВОЕНИЯ ПРОФЕССИОНАЛЬНОГО МОДУЛЯ                        </w:t>
            </w:r>
          </w:p>
        </w:tc>
        <w:tc>
          <w:tcPr>
            <w:tcW w:w="1099" w:type="dxa"/>
            <w:shd w:val="clear" w:color="auto" w:fill="auto"/>
          </w:tcPr>
          <w:p w:rsidR="005053D7" w:rsidRDefault="008E74A5" w:rsidP="005053D7">
            <w:pPr>
              <w:spacing w:line="360" w:lineRule="auto"/>
              <w:jc w:val="center"/>
            </w:pPr>
            <w:r w:rsidRPr="00A863A5">
              <w:t>4</w:t>
            </w:r>
          </w:p>
          <w:p w:rsidR="005053D7" w:rsidRPr="005053D7" w:rsidRDefault="005053D7" w:rsidP="005053D7">
            <w:pPr>
              <w:spacing w:line="360" w:lineRule="auto"/>
              <w:jc w:val="center"/>
            </w:pPr>
            <w:r>
              <w:t>8</w:t>
            </w:r>
          </w:p>
        </w:tc>
      </w:tr>
      <w:tr w:rsidR="00A555E5" w:rsidRPr="00A555E5" w:rsidTr="00B2414C">
        <w:tc>
          <w:tcPr>
            <w:tcW w:w="8647" w:type="dxa"/>
            <w:shd w:val="clear" w:color="auto" w:fill="auto"/>
          </w:tcPr>
          <w:p w:rsidR="000F3118" w:rsidRDefault="000F3118" w:rsidP="00A555E5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</w:p>
          <w:p w:rsidR="00A555E5" w:rsidRPr="00A555E5" w:rsidRDefault="005053D7" w:rsidP="00A555E5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>
              <w:rPr>
                <w:b/>
                <w:caps/>
              </w:rPr>
              <w:t>3</w:t>
            </w:r>
            <w:r w:rsidR="00A555E5" w:rsidRPr="00A555E5">
              <w:rPr>
                <w:b/>
                <w:caps/>
              </w:rPr>
              <w:t>.</w:t>
            </w:r>
            <w:r w:rsidR="00A555E5" w:rsidRPr="00A555E5">
              <w:rPr>
                <w:caps/>
              </w:rPr>
              <w:t xml:space="preserve"> СТРУКТУРА и содержание ПРОФЕССИОНАЛЬНОГО МОДУЛЯ</w:t>
            </w:r>
          </w:p>
          <w:p w:rsidR="00A555E5" w:rsidRPr="00A555E5" w:rsidRDefault="00A555E5" w:rsidP="00A555E5"/>
        </w:tc>
        <w:tc>
          <w:tcPr>
            <w:tcW w:w="1099" w:type="dxa"/>
            <w:shd w:val="clear" w:color="auto" w:fill="auto"/>
          </w:tcPr>
          <w:p w:rsidR="00A555E5" w:rsidRPr="00A3007D" w:rsidRDefault="000F3118" w:rsidP="00A555E5">
            <w:pPr>
              <w:spacing w:line="360" w:lineRule="auto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A555E5" w:rsidRPr="00A555E5" w:rsidTr="00B2414C">
        <w:trPr>
          <w:trHeight w:val="305"/>
        </w:trPr>
        <w:tc>
          <w:tcPr>
            <w:tcW w:w="8647" w:type="dxa"/>
            <w:shd w:val="clear" w:color="auto" w:fill="auto"/>
          </w:tcPr>
          <w:p w:rsidR="00A555E5" w:rsidRPr="00A555E5" w:rsidRDefault="005053D7" w:rsidP="00A555E5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caps/>
              </w:rPr>
            </w:pPr>
            <w:r>
              <w:rPr>
                <w:b/>
                <w:caps/>
              </w:rPr>
              <w:t>4</w:t>
            </w:r>
            <w:r w:rsidR="00A555E5" w:rsidRPr="00A555E5">
              <w:rPr>
                <w:b/>
                <w:caps/>
              </w:rPr>
              <w:t>.</w:t>
            </w:r>
            <w:r w:rsidR="00A555E5" w:rsidRPr="00A555E5">
              <w:rPr>
                <w:caps/>
              </w:rPr>
              <w:t xml:space="preserve"> условия РЕАЛИЗАЦИИ ПРОФЕССИОНАЛЬНОГО МОДУЛЯ</w:t>
            </w:r>
          </w:p>
          <w:p w:rsidR="00A555E5" w:rsidRPr="00A555E5" w:rsidRDefault="00A555E5" w:rsidP="00A555E5"/>
        </w:tc>
        <w:tc>
          <w:tcPr>
            <w:tcW w:w="1099" w:type="dxa"/>
            <w:shd w:val="clear" w:color="auto" w:fill="auto"/>
          </w:tcPr>
          <w:p w:rsidR="00A555E5" w:rsidRPr="00A3007D" w:rsidRDefault="000F3118" w:rsidP="009F1618">
            <w:pPr>
              <w:spacing w:line="360" w:lineRule="auto"/>
              <w:jc w:val="center"/>
              <w:rPr>
                <w:highlight w:val="yellow"/>
              </w:rPr>
            </w:pPr>
            <w:r>
              <w:t>21</w:t>
            </w:r>
          </w:p>
        </w:tc>
      </w:tr>
      <w:tr w:rsidR="00A555E5" w:rsidRPr="00A555E5" w:rsidTr="00B2414C">
        <w:tc>
          <w:tcPr>
            <w:tcW w:w="8647" w:type="dxa"/>
            <w:shd w:val="clear" w:color="auto" w:fill="auto"/>
          </w:tcPr>
          <w:p w:rsidR="00A555E5" w:rsidRPr="00A555E5" w:rsidRDefault="005053D7" w:rsidP="00A555E5">
            <w:pPr>
              <w:keepNext/>
              <w:autoSpaceDE w:val="0"/>
              <w:autoSpaceDN w:val="0"/>
              <w:outlineLvl w:val="0"/>
              <w:rPr>
                <w:caps/>
              </w:rPr>
            </w:pPr>
            <w:r>
              <w:rPr>
                <w:b/>
                <w:caps/>
              </w:rPr>
              <w:t>5</w:t>
            </w:r>
            <w:r w:rsidR="00A555E5" w:rsidRPr="00A555E5">
              <w:rPr>
                <w:b/>
                <w:caps/>
              </w:rPr>
              <w:t>.</w:t>
            </w:r>
            <w:r w:rsidR="00A555E5" w:rsidRPr="00A555E5">
              <w:rPr>
                <w:caps/>
              </w:rPr>
              <w:t xml:space="preserve"> Контроль и оценка результатов Освоения </w:t>
            </w:r>
          </w:p>
          <w:p w:rsidR="00A555E5" w:rsidRPr="00A555E5" w:rsidRDefault="00A555E5" w:rsidP="00A555E5">
            <w:r w:rsidRPr="00A555E5">
              <w:rPr>
                <w:caps/>
              </w:rPr>
              <w:t>ПРОФЕССИОНАЛЬНОГО МОДУЛЯ</w:t>
            </w:r>
          </w:p>
        </w:tc>
        <w:tc>
          <w:tcPr>
            <w:tcW w:w="1099" w:type="dxa"/>
            <w:shd w:val="clear" w:color="auto" w:fill="auto"/>
          </w:tcPr>
          <w:p w:rsidR="00A555E5" w:rsidRPr="00A3007D" w:rsidRDefault="00D87CF4" w:rsidP="00D1700E">
            <w:pPr>
              <w:spacing w:line="360" w:lineRule="auto"/>
              <w:jc w:val="center"/>
              <w:rPr>
                <w:highlight w:val="yellow"/>
              </w:rPr>
            </w:pPr>
            <w:r w:rsidRPr="00D1700E">
              <w:t>2</w:t>
            </w:r>
            <w:r w:rsidR="000F3118">
              <w:t>6</w:t>
            </w:r>
          </w:p>
        </w:tc>
      </w:tr>
    </w:tbl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Default="00A555E5" w:rsidP="00A555E5">
      <w:pPr>
        <w:ind w:left="720"/>
        <w:rPr>
          <w:b/>
          <w:sz w:val="28"/>
          <w:szCs w:val="28"/>
        </w:rPr>
      </w:pPr>
    </w:p>
    <w:p w:rsidR="007F3C10" w:rsidRPr="00A555E5" w:rsidRDefault="007F3C10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Default="00A555E5" w:rsidP="00833CC8">
      <w:pPr>
        <w:rPr>
          <w:b/>
          <w:sz w:val="28"/>
          <w:szCs w:val="28"/>
        </w:rPr>
      </w:pPr>
    </w:p>
    <w:p w:rsidR="00EA40CA" w:rsidRDefault="00EA40CA" w:rsidP="00833CC8">
      <w:pPr>
        <w:rPr>
          <w:b/>
          <w:sz w:val="28"/>
          <w:szCs w:val="28"/>
        </w:rPr>
      </w:pPr>
    </w:p>
    <w:p w:rsidR="00833CC8" w:rsidRPr="00A555E5" w:rsidRDefault="00833CC8" w:rsidP="00833CC8">
      <w:pPr>
        <w:rPr>
          <w:b/>
          <w:sz w:val="28"/>
          <w:szCs w:val="28"/>
        </w:rPr>
      </w:pPr>
    </w:p>
    <w:p w:rsidR="00A555E5" w:rsidRPr="00A555E5" w:rsidRDefault="00A555E5" w:rsidP="00EA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A555E5">
        <w:rPr>
          <w:b/>
          <w:caps/>
        </w:rPr>
        <w:t>1. паспорт РАБОЧЕЙ ПРОГРАММЫ ПРОФЕССИОНАЛЬНОГО МОДУЛЯ</w:t>
      </w:r>
    </w:p>
    <w:p w:rsidR="00A555E5" w:rsidRPr="00A555E5" w:rsidRDefault="00A555E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A555E5">
        <w:rPr>
          <w:b/>
        </w:rPr>
        <w:t>МЕТОДИЧЕСКОЕ ОБЕСПЕЧЕНИЕ ПРОЦЕССА ФИЗИЧЕСКОГО ВОСП</w:t>
      </w:r>
      <w:r w:rsidRPr="00A555E5">
        <w:rPr>
          <w:b/>
        </w:rPr>
        <w:t>И</w:t>
      </w:r>
      <w:r w:rsidRPr="00A555E5">
        <w:rPr>
          <w:b/>
        </w:rPr>
        <w:t xml:space="preserve">ТАНИЯ </w:t>
      </w:r>
    </w:p>
    <w:p w:rsidR="00A555E5" w:rsidRPr="00A555E5" w:rsidRDefault="00A555E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555E5" w:rsidRPr="00A555E5" w:rsidRDefault="00787DFD" w:rsidP="00EA40CA">
      <w:pPr>
        <w:numPr>
          <w:ilvl w:val="1"/>
          <w:numId w:val="1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</w:rPr>
      </w:pPr>
      <w:r w:rsidRPr="00A555E5">
        <w:rPr>
          <w:b/>
        </w:rPr>
        <w:t>Область применения рабочей программы</w:t>
      </w:r>
    </w:p>
    <w:p w:rsidR="00A555E5" w:rsidRPr="00A555E5" w:rsidRDefault="00A555E5" w:rsidP="00EA40C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A555E5" w:rsidRDefault="00A555E5" w:rsidP="00EA40CA">
      <w:pPr>
        <w:ind w:firstLine="709"/>
        <w:jc w:val="both"/>
      </w:pPr>
      <w:r w:rsidRPr="00A555E5">
        <w:t>Рабочая программа профессионального модуля является частью программы подгото</w:t>
      </w:r>
      <w:r w:rsidRPr="00A555E5">
        <w:t>в</w:t>
      </w:r>
      <w:r w:rsidRPr="00A555E5">
        <w:t>ки специалистов среднего звена в соответствии с федеральным государственным стандартом среднего профессионального образования по специальности 49.02.01 Физическая культура в части освоения основного вида профессиональной деятельности (ВПД): Методическое обе</w:t>
      </w:r>
      <w:r w:rsidRPr="00A555E5">
        <w:t>с</w:t>
      </w:r>
      <w:r w:rsidRPr="00A555E5">
        <w:t>печение процесса физического воспитания и  соответствующих профессиональных комп</w:t>
      </w:r>
      <w:r w:rsidRPr="00A555E5">
        <w:t>е</w:t>
      </w:r>
      <w:r w:rsidRPr="00A555E5">
        <w:t>тенций (ПК):</w:t>
      </w:r>
    </w:p>
    <w:p w:rsidR="00A3007D" w:rsidRPr="00A555E5" w:rsidRDefault="00A3007D" w:rsidP="00EA40CA">
      <w:pPr>
        <w:ind w:firstLine="709"/>
        <w:jc w:val="both"/>
      </w:pPr>
      <w:r>
        <w:t>ПК 3.1.</w:t>
      </w:r>
      <w:r w:rsidR="00A83964">
        <w:t xml:space="preserve"> </w:t>
      </w:r>
      <w:r w:rsidRPr="00A555E5"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</w:t>
      </w:r>
      <w:r w:rsidRPr="00A555E5">
        <w:t>а</w:t>
      </w:r>
      <w:r w:rsidRPr="00A555E5">
        <w:t>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A555E5" w:rsidRDefault="003E055F" w:rsidP="00EA40CA">
      <w:pPr>
        <w:ind w:firstLine="709"/>
        <w:jc w:val="both"/>
      </w:pPr>
      <w:r>
        <w:t xml:space="preserve">ПК 3.2. </w:t>
      </w:r>
      <w:r w:rsidRPr="00A555E5">
        <w:t>Систематизировать и оценивать педагогический опыт и образовательные те</w:t>
      </w:r>
      <w:r w:rsidRPr="00A555E5">
        <w:t>х</w:t>
      </w:r>
      <w:r w:rsidRPr="00A555E5">
        <w:t>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180A45" w:rsidRDefault="00180A45" w:rsidP="00EA40CA">
      <w:pPr>
        <w:ind w:firstLine="709"/>
        <w:jc w:val="both"/>
      </w:pPr>
      <w:r>
        <w:t xml:space="preserve">ПК 3.3. </w:t>
      </w:r>
      <w:r w:rsidRPr="00A555E5">
        <w:t>Оформлять педагогические разработки в виде отчетов, рефератов, выступл</w:t>
      </w:r>
      <w:r w:rsidRPr="00A555E5">
        <w:t>е</w:t>
      </w:r>
      <w:r w:rsidRPr="00A555E5">
        <w:t>ний.</w:t>
      </w:r>
    </w:p>
    <w:p w:rsidR="00180A45" w:rsidRPr="00A555E5" w:rsidRDefault="00180A45" w:rsidP="00EA40CA">
      <w:pPr>
        <w:ind w:firstLine="709"/>
        <w:jc w:val="both"/>
      </w:pPr>
      <w:r>
        <w:t xml:space="preserve">ПК 3.4. </w:t>
      </w:r>
      <w:r w:rsidRPr="00A555E5">
        <w:t>Участвовать в исследовательской и проектной деятельности в области физ</w:t>
      </w:r>
      <w:r w:rsidRPr="00A555E5">
        <w:t>и</w:t>
      </w:r>
      <w:r w:rsidRPr="00A555E5">
        <w:t>ческого воспитания.</w:t>
      </w:r>
    </w:p>
    <w:p w:rsidR="00180A45" w:rsidRDefault="00180A4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555E5" w:rsidRPr="00A555E5" w:rsidRDefault="00A555E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A555E5">
        <w:rPr>
          <w:b/>
        </w:rPr>
        <w:t xml:space="preserve">1.2. </w:t>
      </w:r>
      <w:r w:rsidR="00787DFD" w:rsidRPr="00A555E5">
        <w:rPr>
          <w:b/>
        </w:rPr>
        <w:t>Цели и задачи профессионального модуля – требования</w:t>
      </w:r>
    </w:p>
    <w:p w:rsidR="00A555E5" w:rsidRDefault="00787DFD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 xml:space="preserve">к </w:t>
      </w:r>
      <w:r w:rsidRPr="00A555E5">
        <w:rPr>
          <w:b/>
        </w:rPr>
        <w:t>результатам освоения  профессионального  модуля</w:t>
      </w:r>
    </w:p>
    <w:p w:rsidR="00180A45" w:rsidRPr="00A555E5" w:rsidRDefault="00180A4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555E5" w:rsidRPr="00A555E5" w:rsidRDefault="00A555E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55E5">
        <w:t xml:space="preserve"> С целью овладения указанным видом профессиональной деятельности и соотве</w:t>
      </w:r>
      <w:r w:rsidRPr="00A555E5">
        <w:t>т</w:t>
      </w:r>
      <w:r w:rsidRPr="00A555E5">
        <w:t xml:space="preserve">ствующими профессиональными компетенциями </w:t>
      </w:r>
      <w:proofErr w:type="gramStart"/>
      <w:r w:rsidRPr="00A555E5">
        <w:t>обучающийся</w:t>
      </w:r>
      <w:proofErr w:type="gramEnd"/>
      <w:r w:rsidRPr="00A555E5">
        <w:t xml:space="preserve"> в ходе освоения професси</w:t>
      </w:r>
      <w:r w:rsidRPr="00A555E5">
        <w:t>о</w:t>
      </w:r>
      <w:r w:rsidRPr="00A555E5">
        <w:t>нального модуля должен:</w:t>
      </w:r>
    </w:p>
    <w:p w:rsidR="00A555E5" w:rsidRDefault="00A555E5" w:rsidP="00EA40C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555E5">
        <w:rPr>
          <w:b/>
        </w:rPr>
        <w:t>иметь практический опыт: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анализа учебно-методических комплектов, разработки </w:t>
      </w:r>
      <w:r w:rsidRPr="000A39BA">
        <w:t>учебно-методических матер</w:t>
      </w:r>
      <w:r w:rsidRPr="000A39BA">
        <w:t>и</w:t>
      </w:r>
      <w:r w:rsidRPr="000A39BA">
        <w:t>алов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(рабочих программ, </w:t>
      </w:r>
      <w:r w:rsidRPr="000A39BA">
        <w:t>учебно</w:t>
      </w:r>
      <w:r>
        <w:t xml:space="preserve">-тематических планов) на основе </w:t>
      </w:r>
      <w:r w:rsidRPr="000A39BA">
        <w:t>федеральных госуда</w:t>
      </w:r>
      <w:r w:rsidRPr="000A39BA">
        <w:t>р</w:t>
      </w:r>
      <w:r w:rsidRPr="000A39BA">
        <w:t>ственных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образовательных стандартов и </w:t>
      </w:r>
      <w:r w:rsidRPr="000A39BA">
        <w:t>при</w:t>
      </w:r>
      <w:r>
        <w:t xml:space="preserve">мерных основных образовательных </w:t>
      </w:r>
      <w:r w:rsidRPr="000A39BA">
        <w:t>программ с учетом вида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образовательной организации, особенностей класса/группы и </w:t>
      </w:r>
      <w:r w:rsidRPr="000A39BA">
        <w:t>отдельных обучающи</w:t>
      </w:r>
      <w:r w:rsidRPr="000A39BA">
        <w:t>х</w:t>
      </w:r>
      <w:r w:rsidRPr="000A39BA">
        <w:t>ся;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изучения и анализа педагогической и</w:t>
      </w:r>
      <w:r>
        <w:t xml:space="preserve"> </w:t>
      </w:r>
      <w:r w:rsidRPr="000A39BA">
        <w:t>методической литературы по</w:t>
      </w:r>
      <w:r>
        <w:t xml:space="preserve"> </w:t>
      </w:r>
      <w:r w:rsidRPr="000A39BA">
        <w:t>проблемам физ</w:t>
      </w:r>
      <w:r w:rsidRPr="000A39BA">
        <w:t>и</w:t>
      </w:r>
      <w:r w:rsidRPr="000A39BA">
        <w:t xml:space="preserve">ческой </w:t>
      </w:r>
      <w:r>
        <w:t xml:space="preserve">культуры, </w:t>
      </w:r>
      <w:r w:rsidRPr="000A39BA">
        <w:t>по</w:t>
      </w:r>
      <w:r>
        <w:t xml:space="preserve">дготовки и презентации отчетов, </w:t>
      </w:r>
      <w:r w:rsidRPr="000A39BA">
        <w:t>рефератов, докладов;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офор</w:t>
      </w:r>
      <w:r>
        <w:t xml:space="preserve">мления портфолио педагогических </w:t>
      </w:r>
      <w:r w:rsidRPr="000A39BA">
        <w:t>достижений;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презен</w:t>
      </w:r>
      <w:r>
        <w:t xml:space="preserve">тации педагогических разработок в виде отчетов, рефератов, </w:t>
      </w:r>
      <w:r w:rsidRPr="000A39BA">
        <w:t>выступлений;</w:t>
      </w:r>
    </w:p>
    <w:p w:rsid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участия в исследовательской и </w:t>
      </w:r>
      <w:r w:rsidRPr="000A39BA">
        <w:t>проектной деятельности в области</w:t>
      </w:r>
      <w:r w:rsidRPr="000A39BA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0A39BA">
        <w:t>физического во</w:t>
      </w:r>
      <w:r w:rsidRPr="000A39BA">
        <w:t>с</w:t>
      </w:r>
      <w:r w:rsidRPr="000A39BA">
        <w:t>питания;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A39BA">
        <w:rPr>
          <w:b/>
        </w:rPr>
        <w:t>уметь: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анализировать федеральные</w:t>
      </w:r>
      <w:r>
        <w:t xml:space="preserve"> </w:t>
      </w:r>
      <w:r w:rsidRPr="000A39BA">
        <w:t>государственные образовательные</w:t>
      </w:r>
      <w:r>
        <w:t xml:space="preserve"> </w:t>
      </w:r>
      <w:r w:rsidRPr="000A39BA">
        <w:t>стандарты и приме</w:t>
      </w:r>
      <w:r w:rsidRPr="000A39BA">
        <w:t>р</w:t>
      </w:r>
      <w:r w:rsidRPr="000A39BA">
        <w:t>ные основные</w:t>
      </w:r>
      <w:r>
        <w:t xml:space="preserve"> </w:t>
      </w:r>
      <w:r w:rsidRPr="000A39BA">
        <w:t>образовательные программы;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определять цели и задачи, планировать</w:t>
      </w:r>
      <w:r>
        <w:t xml:space="preserve"> </w:t>
      </w:r>
      <w:r w:rsidRPr="000A39BA">
        <w:t xml:space="preserve">физическое воспитание </w:t>
      </w:r>
      <w:proofErr w:type="gramStart"/>
      <w:r w:rsidRPr="000A39BA">
        <w:t>обучающихся</w:t>
      </w:r>
      <w:proofErr w:type="gramEnd"/>
      <w:r w:rsidRPr="000A39BA">
        <w:t xml:space="preserve"> в</w:t>
      </w:r>
      <w:r>
        <w:t xml:space="preserve"> </w:t>
      </w:r>
      <w:r w:rsidRPr="000A39BA">
        <w:t>обр</w:t>
      </w:r>
      <w:r w:rsidRPr="000A39BA">
        <w:t>а</w:t>
      </w:r>
      <w:r w:rsidRPr="000A39BA">
        <w:t>зовательной организации;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0A39BA">
        <w:t>осуществлять планирование с учетом</w:t>
      </w:r>
      <w:r>
        <w:t xml:space="preserve"> </w:t>
      </w:r>
      <w:r w:rsidRPr="000A39BA">
        <w:t>возрастно-половых,</w:t>
      </w:r>
      <w:r>
        <w:t xml:space="preserve"> </w:t>
      </w:r>
      <w:r w:rsidRPr="000A39BA">
        <w:t>морфофункциональных и</w:t>
      </w:r>
      <w:r>
        <w:t xml:space="preserve"> </w:t>
      </w:r>
      <w:r w:rsidRPr="000A39BA">
        <w:t>индивидуально-психологических</w:t>
      </w:r>
      <w:r>
        <w:t xml:space="preserve"> </w:t>
      </w:r>
      <w:r w:rsidRPr="000A39BA">
        <w:t>особенностей обучающихся, уровня их</w:t>
      </w:r>
      <w:r>
        <w:t xml:space="preserve"> </w:t>
      </w:r>
      <w:r w:rsidRPr="000A39BA">
        <w:t>физической подг</w:t>
      </w:r>
      <w:r w:rsidRPr="000A39BA">
        <w:t>о</w:t>
      </w:r>
      <w:r w:rsidRPr="000A39BA">
        <w:t>товленности;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определять педагогические проблемы</w:t>
      </w:r>
      <w:r>
        <w:t xml:space="preserve"> </w:t>
      </w:r>
      <w:r w:rsidRPr="000A39BA">
        <w:t>методического характера и находить</w:t>
      </w:r>
      <w:r>
        <w:t xml:space="preserve"> </w:t>
      </w:r>
      <w:r w:rsidRPr="000A39BA">
        <w:t>способы их решения;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адаптировать имеющиеся методические</w:t>
      </w:r>
      <w:r>
        <w:t xml:space="preserve"> </w:t>
      </w:r>
      <w:r w:rsidRPr="000A39BA">
        <w:t>разработки;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готовить и оформлять отчеты,</w:t>
      </w:r>
      <w:r>
        <w:t xml:space="preserve"> </w:t>
      </w:r>
      <w:r w:rsidRPr="000A39BA">
        <w:t>рефераты, конспекты;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с помощью руководителя определять</w:t>
      </w:r>
      <w:r>
        <w:t xml:space="preserve"> </w:t>
      </w:r>
      <w:r w:rsidRPr="000A39BA">
        <w:t>цели, задачи, планировать</w:t>
      </w:r>
      <w:r>
        <w:t xml:space="preserve"> </w:t>
      </w:r>
      <w:r w:rsidRPr="000A39BA">
        <w:t>исследовательскую и проектную</w:t>
      </w:r>
      <w:r>
        <w:t xml:space="preserve"> </w:t>
      </w:r>
      <w:r w:rsidRPr="000A39BA">
        <w:t>деятельность в области физического</w:t>
      </w:r>
      <w:r>
        <w:t xml:space="preserve"> </w:t>
      </w:r>
      <w:r w:rsidRPr="000A39BA">
        <w:t>воспитания детей, подростков и</w:t>
      </w:r>
      <w:r>
        <w:t xml:space="preserve"> </w:t>
      </w:r>
      <w:r w:rsidRPr="000A39BA">
        <w:t>молодежи;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использовать методы и методики</w:t>
      </w:r>
      <w:r>
        <w:t xml:space="preserve"> </w:t>
      </w:r>
      <w:r w:rsidRPr="000A39BA">
        <w:t>педагогического исследования и</w:t>
      </w:r>
      <w:r>
        <w:t xml:space="preserve"> проектирования, </w:t>
      </w:r>
      <w:proofErr w:type="gramStart"/>
      <w:r>
        <w:t>под</w:t>
      </w:r>
      <w:proofErr w:type="gramEnd"/>
      <w:r>
        <w:t xml:space="preserve"> </w:t>
      </w:r>
      <w:r w:rsidRPr="000A39BA">
        <w:t>бранные</w:t>
      </w:r>
      <w:r>
        <w:t xml:space="preserve"> </w:t>
      </w:r>
      <w:r w:rsidRPr="000A39BA">
        <w:t>совместно с руководителем;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оформлять результаты</w:t>
      </w:r>
      <w:r>
        <w:t xml:space="preserve"> </w:t>
      </w:r>
      <w:r w:rsidRPr="000A39BA">
        <w:t>исследовательской и проектной работы;</w:t>
      </w:r>
      <w:r>
        <w:t xml:space="preserve"> </w:t>
      </w:r>
      <w:r w:rsidRPr="000A39BA">
        <w:t>определять пути</w:t>
      </w:r>
      <w:r>
        <w:t xml:space="preserve"> </w:t>
      </w:r>
      <w:r w:rsidRPr="000A39BA">
        <w:t>с</w:t>
      </w:r>
      <w:r w:rsidRPr="000A39BA">
        <w:t>а</w:t>
      </w:r>
      <w:r w:rsidRPr="000A39BA">
        <w:t>мосовершенствования</w:t>
      </w:r>
      <w:r>
        <w:t xml:space="preserve"> </w:t>
      </w:r>
      <w:r w:rsidRPr="000A39BA">
        <w:t>педагогического мастерства;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Знать: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теоретические основы методической</w:t>
      </w:r>
      <w:r>
        <w:t xml:space="preserve"> </w:t>
      </w:r>
      <w:r w:rsidRPr="000A39BA">
        <w:t>деятельности в области физического</w:t>
      </w:r>
      <w:r>
        <w:t xml:space="preserve"> </w:t>
      </w:r>
      <w:r w:rsidRPr="000A39BA">
        <w:t>воспит</w:t>
      </w:r>
      <w:r w:rsidRPr="000A39BA">
        <w:t>а</w:t>
      </w:r>
      <w:r w:rsidRPr="000A39BA">
        <w:t>ния детей, подростков и</w:t>
      </w:r>
      <w:r w:rsidRPr="000A39BA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0A39BA">
        <w:t>молодежи;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теоретические основы, методику</w:t>
      </w:r>
      <w:r>
        <w:t xml:space="preserve"> </w:t>
      </w:r>
      <w:r w:rsidRPr="000A39BA">
        <w:t>планирования физического воспитания</w:t>
      </w:r>
      <w:r>
        <w:t xml:space="preserve"> </w:t>
      </w:r>
      <w:r w:rsidRPr="000A39BA">
        <w:t>и требов</w:t>
      </w:r>
      <w:r w:rsidRPr="000A39BA">
        <w:t>а</w:t>
      </w:r>
      <w:r w:rsidRPr="000A39BA">
        <w:t>ния к оформлению</w:t>
      </w:r>
      <w:r>
        <w:t xml:space="preserve"> </w:t>
      </w:r>
      <w:r w:rsidRPr="000A39BA">
        <w:t>соответствующей документации;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особенности современных подходов и</w:t>
      </w:r>
      <w:r>
        <w:t xml:space="preserve"> </w:t>
      </w:r>
      <w:r w:rsidRPr="000A39BA">
        <w:t>педагогических технологий физического</w:t>
      </w:r>
      <w:r>
        <w:t xml:space="preserve"> </w:t>
      </w:r>
      <w:r w:rsidRPr="000A39BA">
        <w:t>во</w:t>
      </w:r>
      <w:r w:rsidRPr="000A39BA">
        <w:t>с</w:t>
      </w:r>
      <w:r w:rsidRPr="000A39BA">
        <w:t>питания;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концептуальные основы и содержание</w:t>
      </w:r>
      <w:r>
        <w:t xml:space="preserve"> </w:t>
      </w:r>
      <w:r w:rsidRPr="000A39BA">
        <w:t>примерных программ по физической</w:t>
      </w:r>
      <w:r>
        <w:t xml:space="preserve"> </w:t>
      </w:r>
      <w:r w:rsidRPr="000A39BA">
        <w:t>культ</w:t>
      </w:r>
      <w:r w:rsidRPr="000A39BA">
        <w:t>у</w:t>
      </w:r>
      <w:r w:rsidRPr="000A39BA">
        <w:t>ре;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педагогические, гигиенические,</w:t>
      </w:r>
      <w:r>
        <w:t xml:space="preserve"> </w:t>
      </w:r>
      <w:r w:rsidRPr="000A39BA">
        <w:t>специальные требования к созданию</w:t>
      </w:r>
      <w:r>
        <w:t xml:space="preserve"> </w:t>
      </w:r>
      <w:r w:rsidRPr="000A39BA">
        <w:t>предметно-развивающей среды</w:t>
      </w:r>
      <w:r>
        <w:t xml:space="preserve"> </w:t>
      </w:r>
      <w:r w:rsidRPr="000A39BA">
        <w:t>физического воспитания;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источники, способы обобщения,</w:t>
      </w:r>
      <w:r>
        <w:t xml:space="preserve"> </w:t>
      </w:r>
      <w:r w:rsidRPr="000A39BA">
        <w:t>представления и распространения</w:t>
      </w:r>
      <w:r>
        <w:t xml:space="preserve"> </w:t>
      </w:r>
      <w:r w:rsidRPr="000A39BA">
        <w:t>педагогического опыта;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логику подготовки и требования к</w:t>
      </w:r>
      <w:r>
        <w:t xml:space="preserve"> </w:t>
      </w:r>
      <w:r w:rsidRPr="000A39BA">
        <w:t>устному выступлению, отчету,</w:t>
      </w:r>
      <w:r>
        <w:t xml:space="preserve"> </w:t>
      </w:r>
      <w:r w:rsidRPr="000A39BA">
        <w:t>реферированию, конспектированию;</w:t>
      </w:r>
    </w:p>
    <w:p w:rsid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основы организации</w:t>
      </w:r>
      <w:r>
        <w:t xml:space="preserve"> </w:t>
      </w:r>
      <w:r w:rsidRPr="000A39BA">
        <w:t>опытно-экспериментальной работы в</w:t>
      </w:r>
      <w:r>
        <w:t xml:space="preserve"> </w:t>
      </w:r>
      <w:r w:rsidRPr="000A39BA">
        <w:t>сфере образования.</w:t>
      </w:r>
    </w:p>
    <w:p w:rsidR="00EA40CA" w:rsidRDefault="00EA40CA" w:rsidP="00EA40CA">
      <w:pPr>
        <w:widowControl w:val="0"/>
        <w:autoSpaceDE w:val="0"/>
        <w:autoSpaceDN w:val="0"/>
        <w:adjustRightInd w:val="0"/>
        <w:ind w:firstLine="709"/>
        <w:jc w:val="both"/>
      </w:pPr>
    </w:p>
    <w:p w:rsidR="000A39BA" w:rsidRPr="000A39BA" w:rsidRDefault="000A39BA" w:rsidP="000A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9BA">
        <w:rPr>
          <w:b/>
        </w:rPr>
        <w:t>Личностные результаты реализации программы воспитания ГАПОУ «Педагогический колледж» г. Бузулука:</w:t>
      </w:r>
    </w:p>
    <w:p w:rsidR="000A39BA" w:rsidRDefault="000A39BA" w:rsidP="000A39BA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0A39BA" w:rsidRPr="000A39BA" w:rsidTr="000A39BA">
        <w:tc>
          <w:tcPr>
            <w:tcW w:w="7338" w:type="dxa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 xml:space="preserve">Личностные результаты </w:t>
            </w:r>
          </w:p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 xml:space="preserve">реализации программы воспитания </w:t>
            </w:r>
          </w:p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 xml:space="preserve">Код личностных результатов </w:t>
            </w:r>
            <w:r w:rsidRPr="000A39BA">
              <w:rPr>
                <w:b/>
                <w:bCs/>
              </w:rPr>
              <w:br/>
              <w:t xml:space="preserve">реализации </w:t>
            </w:r>
            <w:r w:rsidRPr="000A39BA">
              <w:rPr>
                <w:b/>
                <w:bCs/>
              </w:rPr>
              <w:br/>
              <w:t xml:space="preserve">программы </w:t>
            </w:r>
            <w:r w:rsidRPr="000A39BA">
              <w:rPr>
                <w:b/>
                <w:bCs/>
              </w:rPr>
              <w:br/>
              <w:t>воспитания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0A39BA">
              <w:t>Осознающий</w:t>
            </w:r>
            <w:proofErr w:type="gramEnd"/>
            <w:r w:rsidRPr="000A39BA"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  <w:rPr>
                <w:b/>
                <w:bCs/>
              </w:rPr>
            </w:pPr>
            <w:r w:rsidRPr="000A39BA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</w:t>
            </w:r>
            <w:r w:rsidRPr="000A39BA">
              <w:t>о</w:t>
            </w:r>
            <w:r w:rsidRPr="000A39BA">
              <w:t>риальном самоуправлении, в том числе на условиях добровольч</w:t>
            </w:r>
            <w:r w:rsidRPr="000A39BA">
              <w:t>е</w:t>
            </w:r>
            <w:r w:rsidRPr="000A39BA">
              <w:t>ства, продуктивно взаимодействующий и участвующий в деятельн</w:t>
            </w:r>
            <w:r w:rsidRPr="000A39BA">
              <w:t>о</w:t>
            </w:r>
            <w:r w:rsidRPr="000A39BA">
              <w:t>сти общественных организаций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2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0A39BA">
              <w:t>Соблюдающий</w:t>
            </w:r>
            <w:proofErr w:type="gramEnd"/>
            <w:r w:rsidRPr="000A39BA">
              <w:t xml:space="preserve"> нормы правопорядка, следующий идеалам гражда</w:t>
            </w:r>
            <w:r w:rsidRPr="000A39BA">
              <w:t>н</w:t>
            </w:r>
            <w:r w:rsidRPr="000A39BA">
              <w:t xml:space="preserve">ского общества, обеспечения безопасности, прав и свобод граждан России. </w:t>
            </w:r>
            <w:proofErr w:type="gramStart"/>
            <w:r w:rsidRPr="000A39BA">
              <w:t>Лояльный</w:t>
            </w:r>
            <w:proofErr w:type="gramEnd"/>
            <w:r w:rsidRPr="000A39BA">
              <w:t xml:space="preserve"> к установкам и проявлениям представителей су</w:t>
            </w:r>
            <w:r w:rsidRPr="000A39BA">
              <w:t>б</w:t>
            </w:r>
            <w:r w:rsidRPr="000A39BA">
              <w:t xml:space="preserve">культур, отличающий их от групп с деструктивным и </w:t>
            </w:r>
            <w:proofErr w:type="spellStart"/>
            <w:r w:rsidRPr="000A39BA">
              <w:t>девиантным</w:t>
            </w:r>
            <w:proofErr w:type="spellEnd"/>
            <w:r w:rsidRPr="000A39BA">
              <w:t xml:space="preserve"> поведением. </w:t>
            </w:r>
            <w:proofErr w:type="gramStart"/>
            <w:r w:rsidRPr="000A39BA">
              <w:t>Демонстрирующий</w:t>
            </w:r>
            <w:proofErr w:type="gramEnd"/>
            <w:r w:rsidRPr="000A39BA">
              <w:t xml:space="preserve"> неприятие и предупреждающий с</w:t>
            </w:r>
            <w:r w:rsidRPr="000A39BA">
              <w:t>о</w:t>
            </w:r>
            <w:r w:rsidRPr="000A39BA">
              <w:lastRenderedPageBreak/>
              <w:t>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lastRenderedPageBreak/>
              <w:t>ЛР 3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0A39BA">
              <w:lastRenderedPageBreak/>
              <w:t>Проявляющий</w:t>
            </w:r>
            <w:proofErr w:type="gramEnd"/>
            <w:r w:rsidRPr="000A39BA">
              <w:t xml:space="preserve"> и демонстрирующий уважение к людям труда, ос</w:t>
            </w:r>
            <w:r w:rsidRPr="000A39BA">
              <w:t>о</w:t>
            </w:r>
            <w:r w:rsidRPr="000A39BA">
              <w:t xml:space="preserve">знающий ценность собственного труда. </w:t>
            </w:r>
            <w:proofErr w:type="gramStart"/>
            <w:r w:rsidRPr="000A39BA">
              <w:t>Стремящийся</w:t>
            </w:r>
            <w:proofErr w:type="gramEnd"/>
            <w:r w:rsidRPr="000A39BA">
              <w:t xml:space="preserve"> к формиров</w:t>
            </w:r>
            <w:r w:rsidRPr="000A39BA">
              <w:t>а</w:t>
            </w:r>
            <w:r w:rsidRPr="000A39BA">
              <w:t>нию в сетевой среде личностно и профессионального конструкти</w:t>
            </w:r>
            <w:r w:rsidRPr="000A39BA">
              <w:t>в</w:t>
            </w:r>
            <w:r w:rsidRPr="000A39BA">
              <w:t>ного «цифрового следа»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4</w:t>
            </w:r>
          </w:p>
        </w:tc>
      </w:tr>
      <w:tr w:rsidR="000A39BA" w:rsidRPr="000A39BA" w:rsidTr="000A39BA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0A39BA">
              <w:t>Осознающий</w:t>
            </w:r>
            <w:proofErr w:type="gramEnd"/>
            <w:r w:rsidRPr="000A39BA">
              <w:t xml:space="preserve"> приоритетную ценность личности человека; уважа</w:t>
            </w:r>
            <w:r w:rsidRPr="000A39BA">
              <w:t>ю</w:t>
            </w:r>
            <w:r w:rsidRPr="000A39BA"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7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0A39BA">
              <w:t>Проявляющий</w:t>
            </w:r>
            <w:proofErr w:type="gramEnd"/>
            <w:r w:rsidRPr="000A39BA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A39BA">
              <w:t>Сопричастный</w:t>
            </w:r>
            <w:proofErr w:type="gramEnd"/>
            <w:r w:rsidRPr="000A39BA"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8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</w:pPr>
            <w:proofErr w:type="gramStart"/>
            <w:r w:rsidRPr="000A39BA">
              <w:t>Соблюдающий</w:t>
            </w:r>
            <w:proofErr w:type="gramEnd"/>
            <w:r w:rsidRPr="000A39BA">
              <w:t xml:space="preserve"> и пропагандирующий правила здорового и безопа</w:t>
            </w:r>
            <w:r w:rsidRPr="000A39BA">
              <w:t>с</w:t>
            </w:r>
            <w:r w:rsidRPr="000A39BA">
              <w:t>ного образа жизни, спорта; предупреждающий либо преодолева</w:t>
            </w:r>
            <w:r w:rsidRPr="000A39BA">
              <w:t>ю</w:t>
            </w:r>
            <w:r w:rsidRPr="000A39BA">
              <w:t xml:space="preserve">щий зависимости от алкоголя, табака, </w:t>
            </w:r>
            <w:proofErr w:type="spellStart"/>
            <w:r w:rsidRPr="000A39BA">
              <w:t>психоактивных</w:t>
            </w:r>
            <w:proofErr w:type="spellEnd"/>
            <w:r w:rsidRPr="000A39BA">
              <w:t xml:space="preserve"> веществ, азартных игр и т.д. </w:t>
            </w:r>
            <w:proofErr w:type="gramStart"/>
            <w:r w:rsidRPr="000A39BA">
              <w:t>Сохраняющий</w:t>
            </w:r>
            <w:proofErr w:type="gramEnd"/>
            <w:r w:rsidRPr="000A39BA"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9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</w:pPr>
            <w:proofErr w:type="gramStart"/>
            <w:r w:rsidRPr="000A39BA">
              <w:t>Проявляющий</w:t>
            </w:r>
            <w:proofErr w:type="gramEnd"/>
            <w:r w:rsidRPr="000A39BA"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11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</w:pPr>
            <w:proofErr w:type="gramStart"/>
            <w:r w:rsidRPr="000A39BA">
              <w:t>Принимающий</w:t>
            </w:r>
            <w:proofErr w:type="gramEnd"/>
            <w:r w:rsidRPr="000A39BA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12</w:t>
            </w:r>
          </w:p>
        </w:tc>
      </w:tr>
      <w:tr w:rsidR="000A39BA" w:rsidRPr="000A39BA" w:rsidTr="000A39BA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Личностные результаты</w:t>
            </w:r>
          </w:p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реализации программы воспитания,</w:t>
            </w:r>
            <w:r w:rsidRPr="000A39BA">
              <w:rPr>
                <w:b/>
                <w:bCs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>Принимающий и транслирующий ценность детства как особого п</w:t>
            </w:r>
            <w:r w:rsidRPr="000A39BA">
              <w:t>е</w:t>
            </w:r>
            <w:r w:rsidRPr="000A39BA">
              <w:t>риода жизни человека, проявляющий уважение к детям, защища</w:t>
            </w:r>
            <w:r w:rsidRPr="000A39BA">
              <w:t>ю</w:t>
            </w:r>
            <w:r w:rsidRPr="000A39BA">
              <w:t xml:space="preserve">щий достоинство и интересы </w:t>
            </w:r>
            <w:proofErr w:type="gramStart"/>
            <w:r w:rsidRPr="000A39BA">
              <w:t>обучающихся</w:t>
            </w:r>
            <w:proofErr w:type="gramEnd"/>
            <w:r w:rsidRPr="000A39BA">
              <w:t>, демонстрирующий г</w:t>
            </w:r>
            <w:r w:rsidRPr="000A39BA">
              <w:t>о</w:t>
            </w:r>
            <w:r w:rsidRPr="000A39BA">
              <w:t>товность к проектированию безопасной и психологически комфор</w:t>
            </w:r>
            <w:r w:rsidRPr="000A39BA">
              <w:t>т</w:t>
            </w:r>
            <w:r w:rsidRPr="000A39BA">
              <w:t>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13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14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proofErr w:type="gramStart"/>
            <w:r w:rsidRPr="000A39BA">
              <w:t>Проявляющий</w:t>
            </w:r>
            <w:proofErr w:type="gramEnd"/>
            <w:r w:rsidRPr="000A39BA">
              <w:t xml:space="preserve"> ценностное отношение к культуре и искусству, к культуре речи и культуре поведения, к красоте и гармонии, гото</w:t>
            </w:r>
            <w:r w:rsidRPr="000A39BA">
              <w:t>в</w:t>
            </w:r>
            <w:r w:rsidRPr="000A39BA">
              <w:t>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15</w:t>
            </w:r>
          </w:p>
        </w:tc>
      </w:tr>
      <w:tr w:rsidR="000A39BA" w:rsidRPr="000A39BA" w:rsidTr="000A39BA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Личностные результаты</w:t>
            </w:r>
          </w:p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реализации программы воспитания, определенные ключевыми работодателями</w:t>
            </w:r>
          </w:p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proofErr w:type="spellStart"/>
            <w:r w:rsidRPr="000A39BA">
              <w:t>Проектно</w:t>
            </w:r>
            <w:proofErr w:type="spellEnd"/>
            <w:r w:rsidRPr="000A39BA">
              <w:t xml:space="preserve"> </w:t>
            </w:r>
            <w:proofErr w:type="gramStart"/>
            <w:r w:rsidRPr="000A39BA">
              <w:t>мыслящий</w:t>
            </w:r>
            <w:proofErr w:type="gramEnd"/>
            <w:r w:rsidRPr="000A39BA">
              <w:t>, эффективно взаимодействующий с членами команды и сотрудничающий с другими людьми, осознанно выпо</w:t>
            </w:r>
            <w:r w:rsidRPr="000A39BA">
              <w:t>л</w:t>
            </w:r>
            <w:r w:rsidRPr="000A39BA">
              <w:t>няющий профессиональные требования, ответственный, пунктуал</w:t>
            </w:r>
            <w:r w:rsidRPr="000A39BA">
              <w:t>ь</w:t>
            </w:r>
            <w:r w:rsidRPr="000A39BA">
              <w:t>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16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proofErr w:type="gramStart"/>
            <w:r w:rsidRPr="000A39BA">
              <w:t>Развивающий</w:t>
            </w:r>
            <w:proofErr w:type="gramEnd"/>
            <w:r w:rsidRPr="000A39BA">
              <w:t xml:space="preserve"> творческие способности, способный креативно мы</w:t>
            </w:r>
            <w:r w:rsidRPr="000A39BA">
              <w:t>с</w:t>
            </w:r>
            <w:r w:rsidRPr="000A39BA">
              <w:t>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17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proofErr w:type="gramStart"/>
            <w:r w:rsidRPr="000A39BA">
              <w:lastRenderedPageBreak/>
              <w:t>Готовый</w:t>
            </w:r>
            <w:proofErr w:type="gramEnd"/>
            <w:r w:rsidRPr="000A39BA">
              <w:t xml:space="preserve"> к профессиональной конкуренции и конструктивной реа</w:t>
            </w:r>
            <w:r w:rsidRPr="000A39BA">
              <w:t>к</w:t>
            </w:r>
            <w:r w:rsidRPr="000A39BA">
              <w:t>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18</w:t>
            </w:r>
          </w:p>
        </w:tc>
      </w:tr>
      <w:tr w:rsidR="000A39BA" w:rsidRPr="000A39BA" w:rsidTr="000A39BA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Личностные результаты</w:t>
            </w:r>
          </w:p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реализации программы воспитания, определенные субъектами</w:t>
            </w:r>
          </w:p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образовательного процесса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proofErr w:type="gramStart"/>
            <w:r w:rsidRPr="000A39BA">
              <w:t>Способный</w:t>
            </w:r>
            <w:proofErr w:type="gramEnd"/>
            <w:r w:rsidRPr="000A39BA">
              <w:t xml:space="preserve"> искать нужные источники информации и данные, во</w:t>
            </w:r>
            <w:r w:rsidRPr="000A39BA">
              <w:t>с</w:t>
            </w:r>
            <w:r w:rsidRPr="000A39BA">
              <w:t>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19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 xml:space="preserve">Гибко </w:t>
            </w:r>
            <w:proofErr w:type="gramStart"/>
            <w:r w:rsidRPr="000A39BA">
              <w:t>реагирующий</w:t>
            </w:r>
            <w:proofErr w:type="gramEnd"/>
            <w:r w:rsidRPr="000A39BA">
              <w:t xml:space="preserve"> на появление новых форм трудовой деятельн</w:t>
            </w:r>
            <w:r w:rsidRPr="000A39BA">
              <w:t>о</w:t>
            </w:r>
            <w:r w:rsidRPr="000A39BA">
              <w:t>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21</w:t>
            </w:r>
          </w:p>
        </w:tc>
      </w:tr>
    </w:tbl>
    <w:p w:rsidR="000A39BA" w:rsidRPr="000A39BA" w:rsidRDefault="000A39BA" w:rsidP="000A39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5E5" w:rsidRPr="00A555E5" w:rsidRDefault="00787DFD" w:rsidP="00787DFD">
      <w:pPr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555E5">
        <w:rPr>
          <w:b/>
        </w:rPr>
        <w:t>Рекомендуемое количество часов на освоение</w:t>
      </w:r>
    </w:p>
    <w:p w:rsidR="00A555E5" w:rsidRDefault="00787DFD" w:rsidP="0078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р</w:t>
      </w:r>
      <w:r w:rsidRPr="00A555E5">
        <w:rPr>
          <w:b/>
        </w:rPr>
        <w:t>абочей программы профессионального модуля</w:t>
      </w:r>
    </w:p>
    <w:p w:rsidR="00E120FE" w:rsidRPr="00A555E5" w:rsidRDefault="00E120FE" w:rsidP="0078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555E5" w:rsidRPr="00A555E5" w:rsidRDefault="00A555E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555E5">
        <w:t xml:space="preserve">всего – </w:t>
      </w:r>
      <w:r w:rsidR="00F3292A">
        <w:t>184</w:t>
      </w:r>
      <w:r w:rsidRPr="00A555E5">
        <w:t xml:space="preserve"> час</w:t>
      </w:r>
      <w:r w:rsidR="00786B3B">
        <w:t>а</w:t>
      </w:r>
      <w:r w:rsidRPr="00A555E5">
        <w:t>, в том числе:</w:t>
      </w:r>
    </w:p>
    <w:p w:rsidR="00A555E5" w:rsidRPr="00A555E5" w:rsidRDefault="00A555E5" w:rsidP="00EA40CA">
      <w:pPr>
        <w:ind w:firstLine="567"/>
        <w:jc w:val="both"/>
      </w:pPr>
      <w:r w:rsidRPr="00A555E5">
        <w:t>максимальной уч</w:t>
      </w:r>
      <w:r w:rsidR="00B6246B">
        <w:t xml:space="preserve">ебной нагрузки обучающегося - </w:t>
      </w:r>
      <w:r w:rsidR="00F3292A">
        <w:t>258</w:t>
      </w:r>
      <w:r w:rsidRPr="00A555E5">
        <w:t xml:space="preserve"> часа, в том числе: </w:t>
      </w:r>
    </w:p>
    <w:p w:rsidR="00A555E5" w:rsidRPr="00A555E5" w:rsidRDefault="00A555E5" w:rsidP="00EA40CA">
      <w:pPr>
        <w:ind w:firstLine="567"/>
        <w:jc w:val="both"/>
      </w:pPr>
      <w:r w:rsidRPr="00A555E5">
        <w:t>обязательной аудиторной у</w:t>
      </w:r>
      <w:r w:rsidR="00B6246B">
        <w:t xml:space="preserve">чебной нагрузки обучающегося - </w:t>
      </w:r>
      <w:r w:rsidR="00F3292A">
        <w:t>18</w:t>
      </w:r>
      <w:r w:rsidR="00786B3B">
        <w:t>4</w:t>
      </w:r>
      <w:r w:rsidRPr="00A555E5">
        <w:t xml:space="preserve"> час</w:t>
      </w:r>
      <w:r w:rsidR="00786B3B">
        <w:t>а</w:t>
      </w:r>
      <w:r w:rsidRPr="00A555E5">
        <w:t>;</w:t>
      </w:r>
    </w:p>
    <w:p w:rsidR="00A555E5" w:rsidRPr="00A555E5" w:rsidRDefault="00A555E5" w:rsidP="00EA40CA">
      <w:pPr>
        <w:ind w:firstLine="567"/>
        <w:jc w:val="both"/>
      </w:pPr>
      <w:r w:rsidRPr="00A555E5">
        <w:t>самостоя</w:t>
      </w:r>
      <w:r w:rsidR="00B6246B">
        <w:t xml:space="preserve">тельной работы </w:t>
      </w:r>
      <w:proofErr w:type="gramStart"/>
      <w:r w:rsidR="00B6246B">
        <w:t>обучающегося</w:t>
      </w:r>
      <w:proofErr w:type="gramEnd"/>
      <w:r w:rsidR="00B6246B">
        <w:t xml:space="preserve"> - </w:t>
      </w:r>
      <w:r w:rsidR="00F3292A">
        <w:t>74</w:t>
      </w:r>
      <w:r w:rsidRPr="00A555E5">
        <w:t xml:space="preserve"> часов;</w:t>
      </w:r>
    </w:p>
    <w:p w:rsidR="00E120FE" w:rsidRDefault="00A555E5" w:rsidP="00EA40CA">
      <w:pPr>
        <w:ind w:firstLine="567"/>
        <w:jc w:val="both"/>
      </w:pPr>
      <w:r w:rsidRPr="00A555E5">
        <w:t xml:space="preserve">производственной практики - </w:t>
      </w:r>
      <w:r w:rsidR="00F3292A">
        <w:t>18</w:t>
      </w:r>
      <w:r w:rsidRPr="00A555E5">
        <w:t xml:space="preserve"> часа.</w:t>
      </w:r>
    </w:p>
    <w:p w:rsidR="00D87CF4" w:rsidRDefault="00D87CF4" w:rsidP="00EA40CA">
      <w:pPr>
        <w:ind w:firstLine="567"/>
        <w:jc w:val="both"/>
      </w:pPr>
    </w:p>
    <w:p w:rsidR="00A43EBE" w:rsidRPr="00D87CF4" w:rsidRDefault="00A43EBE" w:rsidP="00D87CF4">
      <w:pPr>
        <w:spacing w:line="360" w:lineRule="auto"/>
        <w:ind w:firstLine="567"/>
        <w:jc w:val="center"/>
      </w:pPr>
      <w:r w:rsidRPr="00D51F12">
        <w:rPr>
          <w:b/>
          <w:caps/>
        </w:rPr>
        <w:t>2. результаты освоения ПРОФЕССИОНАЛЬНОГО МОДУЛЯ</w:t>
      </w:r>
    </w:p>
    <w:p w:rsidR="00A43EBE" w:rsidRDefault="00A43EBE" w:rsidP="00A4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</w:rPr>
      </w:pPr>
    </w:p>
    <w:tbl>
      <w:tblPr>
        <w:tblW w:w="465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8012"/>
      </w:tblGrid>
      <w:tr w:rsidR="00A43EBE" w:rsidRPr="005D7361" w:rsidTr="00242235">
        <w:trPr>
          <w:trHeight w:val="651"/>
        </w:trPr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EBE" w:rsidRPr="005D7361" w:rsidRDefault="00A43EBE" w:rsidP="00A43EBE">
            <w:pPr>
              <w:widowControl w:val="0"/>
              <w:suppressAutoHyphens/>
              <w:jc w:val="center"/>
              <w:rPr>
                <w:b/>
              </w:rPr>
            </w:pPr>
            <w:r w:rsidRPr="005D7361">
              <w:rPr>
                <w:b/>
              </w:rPr>
              <w:t>Код</w:t>
            </w:r>
          </w:p>
        </w:tc>
        <w:tc>
          <w:tcPr>
            <w:tcW w:w="43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EBE" w:rsidRPr="005D7361" w:rsidRDefault="00A43EBE" w:rsidP="00A43EBE">
            <w:pPr>
              <w:widowControl w:val="0"/>
              <w:suppressAutoHyphens/>
              <w:jc w:val="center"/>
              <w:rPr>
                <w:b/>
              </w:rPr>
            </w:pPr>
            <w:r w:rsidRPr="005D7361">
              <w:rPr>
                <w:b/>
              </w:rPr>
              <w:t>Наименование результата обучения</w:t>
            </w:r>
          </w:p>
        </w:tc>
      </w:tr>
      <w:tr w:rsidR="008C0263" w:rsidRPr="005D7361" w:rsidTr="00242235"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63" w:rsidRDefault="008C0263" w:rsidP="00B2414C">
            <w:pPr>
              <w:spacing w:before="100" w:beforeAutospacing="1" w:after="100" w:afterAutospacing="1" w:line="288" w:lineRule="auto"/>
              <w:jc w:val="both"/>
            </w:pPr>
            <w:r w:rsidRPr="00C35C9A">
              <w:t>ПК3.1.</w:t>
            </w:r>
          </w:p>
        </w:tc>
        <w:tc>
          <w:tcPr>
            <w:tcW w:w="4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90"/>
            </w:tblGrid>
            <w:tr w:rsidR="008C0263" w:rsidRPr="00C35C9A" w:rsidTr="00810A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0263" w:rsidRPr="00C35C9A" w:rsidRDefault="008C0263" w:rsidP="003B7A3F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263" w:rsidRPr="00C35C9A" w:rsidRDefault="008C0263" w:rsidP="003B7A3F">
                  <w:pPr>
                    <w:spacing w:before="100" w:beforeAutospacing="1" w:after="100" w:afterAutospacing="1"/>
                    <w:jc w:val="both"/>
                  </w:pPr>
                  <w:r w:rsidRPr="00C35C9A">
                    <w:t>Выбирать учебно-методический комплект, разрабатывать учебно-методические материалы (рабочие программы, учебно-тематические пл</w:t>
                  </w:r>
                  <w:r w:rsidRPr="00C35C9A">
                    <w:t>а</w:t>
                  </w:r>
                  <w:r w:rsidRPr="00C35C9A">
                    <w:t>ны) на основе образовательного стандарта и примерных программ с учетом вида образовательного учреждения, особенностей класса/группы и отдел</w:t>
                  </w:r>
                  <w:r w:rsidRPr="00C35C9A">
                    <w:t>ь</w:t>
                  </w:r>
                  <w:r w:rsidRPr="00C35C9A">
                    <w:t>ных обучающихся.</w:t>
                  </w:r>
                </w:p>
              </w:tc>
            </w:tr>
          </w:tbl>
          <w:p w:rsidR="008C0263" w:rsidRPr="00C35C9A" w:rsidRDefault="008C0263" w:rsidP="003B7A3F">
            <w:pPr>
              <w:spacing w:before="100" w:beforeAutospacing="1" w:after="100" w:afterAutospacing="1"/>
              <w:jc w:val="both"/>
            </w:pPr>
          </w:p>
        </w:tc>
      </w:tr>
      <w:tr w:rsidR="008C0263" w:rsidRPr="005D7361" w:rsidTr="00242235"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63" w:rsidRDefault="008C0263" w:rsidP="00B2414C">
            <w:pPr>
              <w:spacing w:before="100" w:beforeAutospacing="1" w:after="100" w:afterAutospacing="1" w:line="288" w:lineRule="auto"/>
              <w:jc w:val="both"/>
            </w:pPr>
            <w:r w:rsidRPr="00C35C9A">
              <w:t>ПК3.2.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263" w:rsidRPr="00C35C9A" w:rsidRDefault="008C0263" w:rsidP="003B7A3F">
            <w:pPr>
              <w:spacing w:before="100" w:beforeAutospacing="1" w:after="100" w:afterAutospacing="1"/>
              <w:jc w:val="both"/>
            </w:pPr>
            <w:r w:rsidRPr="00C35C9A">
              <w:t>Систематизировать и оценивать педагогический опыт и образовательные технологии в области физической культуры на основе изучения професс</w:t>
            </w:r>
            <w:r w:rsidRPr="00C35C9A">
              <w:t>и</w:t>
            </w:r>
            <w:r w:rsidRPr="00C35C9A">
              <w:t>ональной литературы, самоанализа и анализа деятельности других педаг</w:t>
            </w:r>
            <w:r w:rsidRPr="00C35C9A">
              <w:t>о</w:t>
            </w:r>
            <w:r w:rsidRPr="00C35C9A">
              <w:t>гов.</w:t>
            </w:r>
          </w:p>
        </w:tc>
      </w:tr>
      <w:tr w:rsidR="008C0263" w:rsidRPr="005D7361" w:rsidTr="00242235"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63" w:rsidRDefault="008C0263" w:rsidP="00B2414C">
            <w:pPr>
              <w:spacing w:before="100" w:beforeAutospacing="1" w:after="100" w:afterAutospacing="1" w:line="288" w:lineRule="auto"/>
              <w:jc w:val="both"/>
            </w:pPr>
            <w:r w:rsidRPr="00C35C9A">
              <w:t>ПК3.3.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263" w:rsidRPr="00C35C9A" w:rsidRDefault="008C0263" w:rsidP="003B7A3F">
            <w:pPr>
              <w:spacing w:before="100" w:beforeAutospacing="1" w:after="100" w:afterAutospacing="1"/>
              <w:jc w:val="both"/>
            </w:pPr>
            <w:r w:rsidRPr="00C35C9A">
              <w:t>Оформлять педагогические разработки в виде отчетов, рефератов, высту</w:t>
            </w:r>
            <w:r w:rsidRPr="00C35C9A">
              <w:t>п</w:t>
            </w:r>
            <w:r w:rsidRPr="00C35C9A">
              <w:t>лений.</w:t>
            </w:r>
          </w:p>
        </w:tc>
      </w:tr>
      <w:tr w:rsidR="008C0263" w:rsidRPr="005D7361" w:rsidTr="00242235"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63" w:rsidRDefault="008C0263" w:rsidP="00B2414C">
            <w:pPr>
              <w:spacing w:before="100" w:beforeAutospacing="1" w:after="100" w:afterAutospacing="1" w:line="288" w:lineRule="auto"/>
              <w:jc w:val="both"/>
            </w:pPr>
            <w:r w:rsidRPr="00C35C9A">
              <w:t>ПК3.4.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263" w:rsidRPr="00C35C9A" w:rsidRDefault="008C0263" w:rsidP="003B7A3F">
            <w:pPr>
              <w:spacing w:before="100" w:beforeAutospacing="1" w:after="100" w:afterAutospacing="1"/>
              <w:jc w:val="both"/>
            </w:pPr>
            <w:r w:rsidRPr="00C35C9A">
              <w:t>Участвовать в исследовательской и проектной деятельности в области ф</w:t>
            </w:r>
            <w:r w:rsidRPr="00C35C9A">
              <w:t>и</w:t>
            </w:r>
            <w:r w:rsidRPr="00C35C9A">
              <w:t>зического воспитания.</w:t>
            </w:r>
          </w:p>
        </w:tc>
      </w:tr>
      <w:tr w:rsidR="00A43EBE" w:rsidRPr="005D7361" w:rsidTr="00242235"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t>ОК</w:t>
            </w:r>
            <w:proofErr w:type="gramEnd"/>
            <w:r w:rsidRPr="005D7361">
              <w:t xml:space="preserve"> 1.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43EBE" w:rsidRPr="005D7361" w:rsidTr="00242235"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t>ОК</w:t>
            </w:r>
            <w:proofErr w:type="gramEnd"/>
            <w:r w:rsidRPr="005D7361">
              <w:t xml:space="preserve"> 2.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43EBE" w:rsidRPr="005D7361" w:rsidTr="00242235"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t>ОК</w:t>
            </w:r>
            <w:proofErr w:type="gramEnd"/>
            <w:r w:rsidRPr="005D7361">
              <w:t xml:space="preserve"> 3.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Оценивать риски и принимать решения в нестандартных ситуациях.</w:t>
            </w:r>
          </w:p>
        </w:tc>
      </w:tr>
      <w:tr w:rsidR="00A43EBE" w:rsidRPr="005D7361" w:rsidTr="00242235"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t>ОК</w:t>
            </w:r>
            <w:proofErr w:type="gramEnd"/>
            <w:r w:rsidRPr="005D7361">
              <w:t xml:space="preserve"> 4.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Осуществлять поиск, анализ и оценку информации, необходимой для п</w:t>
            </w:r>
            <w:r w:rsidRPr="005D7361">
              <w:t>о</w:t>
            </w:r>
            <w:r w:rsidRPr="005D7361">
              <w:t>становки и решения профессиональных задач, профессионального и ли</w:t>
            </w:r>
            <w:r w:rsidRPr="005D7361">
              <w:t>ч</w:t>
            </w:r>
            <w:r w:rsidRPr="005D7361">
              <w:t>ностного развития.</w:t>
            </w:r>
          </w:p>
        </w:tc>
      </w:tr>
      <w:tr w:rsidR="00A43EBE" w:rsidRPr="005D7361" w:rsidTr="00242235"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t>ОК</w:t>
            </w:r>
            <w:proofErr w:type="gramEnd"/>
            <w:r w:rsidRPr="005D7361">
              <w:t xml:space="preserve"> 5.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Использовать информационно-коммуникационные технологии для сове</w:t>
            </w:r>
            <w:r w:rsidRPr="005D7361">
              <w:t>р</w:t>
            </w:r>
            <w:r w:rsidRPr="005D7361">
              <w:t>шенствования профессиональной деятельности.</w:t>
            </w:r>
          </w:p>
        </w:tc>
      </w:tr>
      <w:tr w:rsidR="00A43EBE" w:rsidRPr="005D7361" w:rsidTr="00242235">
        <w:trPr>
          <w:trHeight w:val="673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lastRenderedPageBreak/>
              <w:t>ОК</w:t>
            </w:r>
            <w:proofErr w:type="gramEnd"/>
            <w:r w:rsidRPr="005D7361">
              <w:t xml:space="preserve"> 6.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Работать в коллективе и команде, взаимодействовать с руководством, ко</w:t>
            </w:r>
            <w:r w:rsidRPr="005D7361">
              <w:t>л</w:t>
            </w:r>
            <w:r w:rsidRPr="005D7361">
              <w:t>легами и социальными партнерами.</w:t>
            </w:r>
          </w:p>
        </w:tc>
      </w:tr>
      <w:tr w:rsidR="00A43EBE" w:rsidRPr="005D7361" w:rsidTr="00242235">
        <w:trPr>
          <w:trHeight w:val="673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t>ОК</w:t>
            </w:r>
            <w:proofErr w:type="gramEnd"/>
            <w:r w:rsidRPr="005D7361">
              <w:t xml:space="preserve"> 7.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Ставить цели, мотивировать деятельность обучающихся, организовывать и контролировать их работу с принятием на себя ответственности за кач</w:t>
            </w:r>
            <w:r w:rsidRPr="005D7361">
              <w:t>е</w:t>
            </w:r>
            <w:r w:rsidRPr="005D7361">
              <w:t>ство образовательного процесса.</w:t>
            </w:r>
          </w:p>
        </w:tc>
      </w:tr>
      <w:tr w:rsidR="00A43EBE" w:rsidRPr="005D7361" w:rsidTr="00242235">
        <w:trPr>
          <w:trHeight w:val="673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t>ОК</w:t>
            </w:r>
            <w:proofErr w:type="gramEnd"/>
            <w:r w:rsidRPr="005D7361">
              <w:t xml:space="preserve"> 8.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Самостоятельно определять задачи профессионального и личностного ра</w:t>
            </w:r>
            <w:r w:rsidRPr="005D7361">
              <w:t>з</w:t>
            </w:r>
            <w:r w:rsidRPr="005D7361">
              <w:t>вития, заниматься самообразованием, осознанно планировать повышение квалификации.</w:t>
            </w:r>
          </w:p>
        </w:tc>
      </w:tr>
      <w:tr w:rsidR="00A43EBE" w:rsidRPr="005D7361" w:rsidTr="00242235">
        <w:trPr>
          <w:trHeight w:val="673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t>ОК</w:t>
            </w:r>
            <w:proofErr w:type="gramEnd"/>
            <w:r w:rsidRPr="005D7361">
              <w:t xml:space="preserve"> 9.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A43EBE" w:rsidRPr="005D7361" w:rsidTr="00242235">
        <w:trPr>
          <w:trHeight w:val="370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t>ОК</w:t>
            </w:r>
            <w:proofErr w:type="gramEnd"/>
            <w:r w:rsidRPr="005D7361">
              <w:t xml:space="preserve"> 10.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Осуществлять профилактику травматизма, обеспечивать охрану жизни и здоровья детей.</w:t>
            </w:r>
          </w:p>
        </w:tc>
      </w:tr>
      <w:tr w:rsidR="00A43EBE" w:rsidRPr="005D7361" w:rsidTr="00242235">
        <w:trPr>
          <w:trHeight w:val="171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proofErr w:type="gramStart"/>
            <w:r w:rsidRPr="005D7361">
              <w:t>ОК</w:t>
            </w:r>
            <w:proofErr w:type="gramEnd"/>
            <w:r w:rsidRPr="005D7361">
              <w:t xml:space="preserve"> 11.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3B7A3F" w:rsidRDefault="003B7A3F" w:rsidP="00CA4728">
      <w:pPr>
        <w:spacing w:line="360" w:lineRule="auto"/>
        <w:jc w:val="center"/>
        <w:rPr>
          <w:b/>
          <w:caps/>
        </w:rPr>
        <w:sectPr w:rsidR="003B7A3F" w:rsidSect="00EA40CA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276" w:left="1701" w:header="709" w:footer="709" w:gutter="0"/>
          <w:pgNumType w:start="1"/>
          <w:cols w:space="708"/>
          <w:titlePg/>
          <w:docGrid w:linePitch="360"/>
        </w:sectPr>
      </w:pPr>
    </w:p>
    <w:p w:rsidR="003B7A3F" w:rsidRDefault="00D87CF4" w:rsidP="00D87CF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3. </w:t>
      </w:r>
      <w:r w:rsidR="003B7A3F" w:rsidRPr="003B7A3F">
        <w:rPr>
          <w:rFonts w:ascii="Times New Roman" w:hAnsi="Times New Roman" w:cs="Times New Roman"/>
          <w:b/>
          <w:caps/>
        </w:rPr>
        <w:t>СТРУКТУРА и содержание профессионального модуля</w:t>
      </w:r>
      <w:r w:rsidR="004D3C83">
        <w:rPr>
          <w:rFonts w:ascii="Times New Roman" w:hAnsi="Times New Roman" w:cs="Times New Roman"/>
          <w:b/>
          <w:caps/>
        </w:rPr>
        <w:t xml:space="preserve"> ПМ .03</w:t>
      </w:r>
    </w:p>
    <w:p w:rsidR="004116DB" w:rsidRPr="003B7A3F" w:rsidRDefault="004116DB" w:rsidP="004116D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ascii="Times New Roman" w:hAnsi="Times New Roman" w:cs="Times New Roman"/>
          <w:b/>
          <w:caps/>
        </w:rPr>
      </w:pPr>
    </w:p>
    <w:p w:rsidR="003B7A3F" w:rsidRDefault="003B7A3F" w:rsidP="004116DB">
      <w:pPr>
        <w:jc w:val="both"/>
        <w:rPr>
          <w:b/>
        </w:rPr>
      </w:pPr>
      <w:r w:rsidRPr="003B7A3F">
        <w:rPr>
          <w:b/>
        </w:rPr>
        <w:t xml:space="preserve">3.1. </w:t>
      </w:r>
      <w:r w:rsidR="004116DB" w:rsidRPr="003B7A3F">
        <w:rPr>
          <w:b/>
        </w:rPr>
        <w:t xml:space="preserve">Тематический план профессионального модуля </w:t>
      </w:r>
      <w:r w:rsidR="004D3C83">
        <w:rPr>
          <w:b/>
        </w:rPr>
        <w:t>03</w:t>
      </w:r>
    </w:p>
    <w:p w:rsidR="004116DB" w:rsidRPr="003B7A3F" w:rsidRDefault="004116DB" w:rsidP="004116DB">
      <w:pPr>
        <w:jc w:val="both"/>
        <w:rPr>
          <w:b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3049"/>
        <w:gridCol w:w="1201"/>
        <w:gridCol w:w="818"/>
        <w:gridCol w:w="1643"/>
        <w:gridCol w:w="1127"/>
        <w:gridCol w:w="834"/>
        <w:gridCol w:w="1156"/>
        <w:gridCol w:w="1118"/>
        <w:gridCol w:w="2087"/>
      </w:tblGrid>
      <w:tr w:rsidR="003B7A3F" w:rsidRPr="003B7A3F" w:rsidTr="00810A2D">
        <w:trPr>
          <w:trHeight w:val="435"/>
        </w:trPr>
        <w:tc>
          <w:tcPr>
            <w:tcW w:w="5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Коды пр</w:t>
            </w:r>
            <w:r w:rsidRPr="003B7A3F">
              <w:rPr>
                <w:rFonts w:ascii="Times New Roman" w:hAnsi="Times New Roman" w:cs="Times New Roman"/>
                <w:b/>
              </w:rPr>
              <w:t>о</w:t>
            </w:r>
            <w:r w:rsidRPr="003B7A3F">
              <w:rPr>
                <w:rFonts w:ascii="Times New Roman" w:hAnsi="Times New Roman" w:cs="Times New Roman"/>
                <w:b/>
              </w:rPr>
              <w:t>фесси</w:t>
            </w:r>
            <w:r w:rsidRPr="003B7A3F">
              <w:rPr>
                <w:rFonts w:ascii="Times New Roman" w:hAnsi="Times New Roman" w:cs="Times New Roman"/>
                <w:b/>
              </w:rPr>
              <w:t>о</w:t>
            </w:r>
            <w:r w:rsidRPr="003B7A3F">
              <w:rPr>
                <w:rFonts w:ascii="Times New Roman" w:hAnsi="Times New Roman" w:cs="Times New Roman"/>
                <w:b/>
              </w:rPr>
              <w:t>нальных компете</w:t>
            </w:r>
            <w:r w:rsidRPr="003B7A3F">
              <w:rPr>
                <w:rFonts w:ascii="Times New Roman" w:hAnsi="Times New Roman" w:cs="Times New Roman"/>
                <w:b/>
              </w:rPr>
              <w:t>н</w:t>
            </w:r>
            <w:r w:rsidRPr="003B7A3F">
              <w:rPr>
                <w:rFonts w:ascii="Times New Roman" w:hAnsi="Times New Roman" w:cs="Times New Roman"/>
                <w:b/>
              </w:rPr>
              <w:t>ций</w:t>
            </w:r>
          </w:p>
        </w:tc>
        <w:tc>
          <w:tcPr>
            <w:tcW w:w="10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Наименования разделов профессионального м</w:t>
            </w:r>
            <w:r w:rsidRPr="003B7A3F">
              <w:rPr>
                <w:rFonts w:ascii="Times New Roman" w:hAnsi="Times New Roman" w:cs="Times New Roman"/>
                <w:b/>
              </w:rPr>
              <w:t>о</w:t>
            </w:r>
            <w:r w:rsidRPr="003B7A3F">
              <w:rPr>
                <w:rFonts w:ascii="Times New Roman" w:hAnsi="Times New Roman" w:cs="Times New Roman"/>
                <w:b/>
              </w:rPr>
              <w:t>дуля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B7A3F">
              <w:rPr>
                <w:rFonts w:ascii="Times New Roman" w:hAnsi="Times New Roman" w:cs="Times New Roman"/>
                <w:b/>
                <w:iCs/>
              </w:rPr>
              <w:t xml:space="preserve">Всего 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B7A3F">
              <w:rPr>
                <w:rFonts w:ascii="Times New Roman" w:hAnsi="Times New Roman" w:cs="Times New Roman"/>
                <w:b/>
                <w:iCs/>
              </w:rPr>
              <w:t>часов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B7A3F">
              <w:rPr>
                <w:rFonts w:ascii="Times New Roman" w:hAnsi="Times New Roman" w:cs="Times New Roman"/>
                <w:i/>
                <w:iCs/>
              </w:rPr>
              <w:t>(макс. учебная нагрузка и пра</w:t>
            </w:r>
            <w:r w:rsidRPr="003B7A3F">
              <w:rPr>
                <w:rFonts w:ascii="Times New Roman" w:hAnsi="Times New Roman" w:cs="Times New Roman"/>
                <w:i/>
                <w:iCs/>
              </w:rPr>
              <w:t>к</w:t>
            </w:r>
            <w:r w:rsidRPr="003B7A3F">
              <w:rPr>
                <w:rFonts w:ascii="Times New Roman" w:hAnsi="Times New Roman" w:cs="Times New Roman"/>
                <w:i/>
                <w:iCs/>
              </w:rPr>
              <w:t>тики)</w:t>
            </w:r>
          </w:p>
        </w:tc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</w:tr>
      <w:tr w:rsidR="003B7A3F" w:rsidRPr="003B7A3F" w:rsidTr="00810A2D">
        <w:trPr>
          <w:trHeight w:val="435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 xml:space="preserve">Самостоятельная работа </w:t>
            </w:r>
            <w:proofErr w:type="gramStart"/>
            <w:r w:rsidRPr="003B7A3F">
              <w:rPr>
                <w:b/>
              </w:rPr>
              <w:t>обучающегося</w:t>
            </w:r>
            <w:proofErr w:type="gramEnd"/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Уче</w:t>
            </w:r>
            <w:r w:rsidRPr="003B7A3F">
              <w:rPr>
                <w:rFonts w:ascii="Times New Roman" w:hAnsi="Times New Roman" w:cs="Times New Roman"/>
                <w:b/>
              </w:rPr>
              <w:t>б</w:t>
            </w:r>
            <w:r w:rsidRPr="003B7A3F">
              <w:rPr>
                <w:rFonts w:ascii="Times New Roman" w:hAnsi="Times New Roman" w:cs="Times New Roman"/>
                <w:b/>
              </w:rPr>
              <w:t>ная,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7A3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B7A3F">
              <w:rPr>
                <w:rFonts w:ascii="Times New Roman" w:hAnsi="Times New Roman" w:cs="Times New Roman"/>
                <w:b/>
              </w:rPr>
              <w:t>Производстве</w:t>
            </w:r>
            <w:r w:rsidRPr="003B7A3F">
              <w:rPr>
                <w:rFonts w:ascii="Times New Roman" w:hAnsi="Times New Roman" w:cs="Times New Roman"/>
                <w:b/>
              </w:rPr>
              <w:t>н</w:t>
            </w:r>
            <w:r w:rsidRPr="003B7A3F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3B7A3F">
              <w:rPr>
                <w:rFonts w:ascii="Times New Roman" w:hAnsi="Times New Roman" w:cs="Times New Roman"/>
                <w:b/>
              </w:rPr>
              <w:t xml:space="preserve"> (по профилю специальности),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B7A3F">
              <w:rPr>
                <w:rFonts w:ascii="Times New Roman" w:hAnsi="Times New Roman" w:cs="Times New Roman"/>
              </w:rPr>
              <w:t>часов</w:t>
            </w:r>
          </w:p>
          <w:p w:rsidR="003B7A3F" w:rsidRPr="003B7A3F" w:rsidRDefault="003B7A3F" w:rsidP="00810A2D">
            <w:pPr>
              <w:pStyle w:val="21"/>
              <w:widowControl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i/>
              </w:rPr>
              <w:t>(если предусмотр</w:t>
            </w:r>
            <w:r w:rsidRPr="003B7A3F">
              <w:rPr>
                <w:rFonts w:ascii="Times New Roman" w:hAnsi="Times New Roman" w:cs="Times New Roman"/>
                <w:i/>
              </w:rPr>
              <w:t>е</w:t>
            </w:r>
            <w:r w:rsidRPr="003B7A3F">
              <w:rPr>
                <w:rFonts w:ascii="Times New Roman" w:hAnsi="Times New Roman" w:cs="Times New Roman"/>
                <w:i/>
              </w:rPr>
              <w:t>на рассредот</w:t>
            </w:r>
            <w:r w:rsidRPr="003B7A3F">
              <w:rPr>
                <w:rFonts w:ascii="Times New Roman" w:hAnsi="Times New Roman" w:cs="Times New Roman"/>
                <w:i/>
              </w:rPr>
              <w:t>о</w:t>
            </w:r>
            <w:r w:rsidRPr="003B7A3F">
              <w:rPr>
                <w:rFonts w:ascii="Times New Roman" w:hAnsi="Times New Roman" w:cs="Times New Roman"/>
                <w:i/>
              </w:rPr>
              <w:t>ченная практика)</w:t>
            </w:r>
          </w:p>
        </w:tc>
      </w:tr>
      <w:tr w:rsidR="003B7A3F" w:rsidRPr="003B7A3F" w:rsidTr="00810A2D">
        <w:trPr>
          <w:trHeight w:val="390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3B7A3F" w:rsidRDefault="003B7A3F" w:rsidP="00810A2D">
            <w:pPr>
              <w:jc w:val="center"/>
              <w:rPr>
                <w:b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Всего,</w:t>
            </w:r>
          </w:p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3B7A3F">
              <w:t>часов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 xml:space="preserve">в </w:t>
            </w:r>
            <w:proofErr w:type="spellStart"/>
            <w:r w:rsidRPr="003B7A3F">
              <w:rPr>
                <w:b/>
              </w:rPr>
              <w:t>т.ч</w:t>
            </w:r>
            <w:proofErr w:type="spellEnd"/>
            <w:r w:rsidRPr="003B7A3F">
              <w:rPr>
                <w:b/>
              </w:rPr>
              <w:t>. лабораторные работы и практические занятия,</w:t>
            </w:r>
          </w:p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3B7A3F">
              <w:t>часов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3B7A3F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3B7A3F">
              <w:rPr>
                <w:rFonts w:ascii="Times New Roman" w:hAnsi="Times New Roman" w:cs="Times New Roman"/>
                <w:b/>
              </w:rPr>
              <w:t>., курс</w:t>
            </w:r>
            <w:r w:rsidRPr="003B7A3F">
              <w:rPr>
                <w:rFonts w:ascii="Times New Roman" w:hAnsi="Times New Roman" w:cs="Times New Roman"/>
                <w:b/>
              </w:rPr>
              <w:t>о</w:t>
            </w:r>
            <w:r w:rsidRPr="003B7A3F">
              <w:rPr>
                <w:rFonts w:ascii="Times New Roman" w:hAnsi="Times New Roman" w:cs="Times New Roman"/>
                <w:b/>
              </w:rPr>
              <w:t>вая р</w:t>
            </w:r>
            <w:r w:rsidRPr="003B7A3F">
              <w:rPr>
                <w:rFonts w:ascii="Times New Roman" w:hAnsi="Times New Roman" w:cs="Times New Roman"/>
                <w:b/>
              </w:rPr>
              <w:t>а</w:t>
            </w:r>
            <w:r w:rsidRPr="003B7A3F">
              <w:rPr>
                <w:rFonts w:ascii="Times New Roman" w:hAnsi="Times New Roman" w:cs="Times New Roman"/>
                <w:b/>
              </w:rPr>
              <w:t>бота (пр</w:t>
            </w:r>
            <w:r w:rsidRPr="003B7A3F">
              <w:rPr>
                <w:rFonts w:ascii="Times New Roman" w:hAnsi="Times New Roman" w:cs="Times New Roman"/>
                <w:b/>
              </w:rPr>
              <w:t>о</w:t>
            </w:r>
            <w:r w:rsidRPr="003B7A3F">
              <w:rPr>
                <w:rFonts w:ascii="Times New Roman" w:hAnsi="Times New Roman" w:cs="Times New Roman"/>
                <w:b/>
              </w:rPr>
              <w:t>ект),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B7A3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Всего,</w:t>
            </w:r>
          </w:p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B7A3F">
              <w:t>часов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3B7A3F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3B7A3F">
              <w:rPr>
                <w:rFonts w:ascii="Times New Roman" w:hAnsi="Times New Roman" w:cs="Times New Roman"/>
                <w:b/>
              </w:rPr>
              <w:t>., курс</w:t>
            </w:r>
            <w:r w:rsidRPr="003B7A3F">
              <w:rPr>
                <w:rFonts w:ascii="Times New Roman" w:hAnsi="Times New Roman" w:cs="Times New Roman"/>
                <w:b/>
              </w:rPr>
              <w:t>о</w:t>
            </w:r>
            <w:r w:rsidRPr="003B7A3F">
              <w:rPr>
                <w:rFonts w:ascii="Times New Roman" w:hAnsi="Times New Roman" w:cs="Times New Roman"/>
                <w:b/>
              </w:rPr>
              <w:t>вая р</w:t>
            </w:r>
            <w:r w:rsidRPr="003B7A3F">
              <w:rPr>
                <w:rFonts w:ascii="Times New Roman" w:hAnsi="Times New Roman" w:cs="Times New Roman"/>
                <w:b/>
              </w:rPr>
              <w:t>а</w:t>
            </w:r>
            <w:r w:rsidRPr="003B7A3F">
              <w:rPr>
                <w:rFonts w:ascii="Times New Roman" w:hAnsi="Times New Roman" w:cs="Times New Roman"/>
                <w:b/>
              </w:rPr>
              <w:t>бота (пр</w:t>
            </w:r>
            <w:r w:rsidRPr="003B7A3F">
              <w:rPr>
                <w:rFonts w:ascii="Times New Roman" w:hAnsi="Times New Roman" w:cs="Times New Roman"/>
                <w:b/>
              </w:rPr>
              <w:t>о</w:t>
            </w:r>
            <w:r w:rsidRPr="003B7A3F">
              <w:rPr>
                <w:rFonts w:ascii="Times New Roman" w:hAnsi="Times New Roman" w:cs="Times New Roman"/>
                <w:b/>
              </w:rPr>
              <w:t>ект),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B7A3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A3F" w:rsidRPr="003B7A3F" w:rsidTr="00810A2D">
        <w:trPr>
          <w:trHeight w:val="390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jc w:val="center"/>
              <w:rPr>
                <w:b/>
              </w:rPr>
            </w:pPr>
            <w:r w:rsidRPr="003B7A3F">
              <w:rPr>
                <w:b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jc w:val="center"/>
              <w:rPr>
                <w:b/>
              </w:rPr>
            </w:pPr>
            <w:r w:rsidRPr="003B7A3F">
              <w:rPr>
                <w:b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5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7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B7A3F" w:rsidRPr="003B7A3F" w:rsidTr="00810A2D">
        <w:trPr>
          <w:trHeight w:val="390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jc w:val="center"/>
              <w:rPr>
                <w:b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CA4728" w:rsidRDefault="00CA4728" w:rsidP="00CA4728">
            <w:pPr>
              <w:jc w:val="both"/>
              <w:rPr>
                <w:b/>
              </w:rPr>
            </w:pPr>
            <w:r w:rsidRPr="00CA4728">
              <w:rPr>
                <w:b/>
              </w:rPr>
              <w:t>МДК.03.01. Теоретич</w:t>
            </w:r>
            <w:r w:rsidRPr="00CA4728">
              <w:rPr>
                <w:b/>
              </w:rPr>
              <w:t>е</w:t>
            </w:r>
            <w:r w:rsidRPr="00CA4728">
              <w:rPr>
                <w:b/>
              </w:rPr>
              <w:t>ские и прикладные а</w:t>
            </w:r>
            <w:r w:rsidRPr="00CA4728">
              <w:rPr>
                <w:b/>
              </w:rPr>
              <w:t>с</w:t>
            </w:r>
            <w:r w:rsidRPr="00CA4728">
              <w:rPr>
                <w:b/>
              </w:rPr>
              <w:t>пекты методической р</w:t>
            </w:r>
            <w:r w:rsidRPr="00CA4728">
              <w:rPr>
                <w:b/>
              </w:rPr>
              <w:t>а</w:t>
            </w:r>
            <w:r w:rsidRPr="00CA4728">
              <w:rPr>
                <w:b/>
              </w:rPr>
              <w:t xml:space="preserve">боты учителя физической культуры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A3F" w:rsidRPr="000A6374" w:rsidTr="00810A2D"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CA4728" w:rsidP="00810A2D">
            <w:pPr>
              <w:rPr>
                <w:b/>
              </w:rPr>
            </w:pPr>
            <w:r w:rsidRPr="000A6374">
              <w:rPr>
                <w:b/>
              </w:rPr>
              <w:t>ПК 3.1-3.4</w:t>
            </w: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CA4728">
            <w:pPr>
              <w:rPr>
                <w:b/>
              </w:rPr>
            </w:pPr>
            <w:r w:rsidRPr="000A6374">
              <w:rPr>
                <w:b/>
              </w:rPr>
              <w:t>Раздел 1</w:t>
            </w:r>
            <w:r w:rsidR="00CA4728" w:rsidRPr="000A6374">
              <w:rPr>
                <w:b/>
              </w:rPr>
              <w:t xml:space="preserve"> Исследовател</w:t>
            </w:r>
            <w:r w:rsidR="00CA4728" w:rsidRPr="000A6374">
              <w:rPr>
                <w:b/>
              </w:rPr>
              <w:t>ь</w:t>
            </w:r>
            <w:r w:rsidR="00CA4728" w:rsidRPr="000A6374">
              <w:rPr>
                <w:b/>
              </w:rPr>
              <w:t>ская деятельность учит</w:t>
            </w:r>
            <w:r w:rsidR="00CA4728" w:rsidRPr="000A6374">
              <w:rPr>
                <w:b/>
              </w:rPr>
              <w:t>е</w:t>
            </w:r>
            <w:r w:rsidR="00CA4728" w:rsidRPr="000A6374">
              <w:rPr>
                <w:b/>
              </w:rPr>
              <w:t>ля физической культуры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7A3F" w:rsidRPr="000A6374" w:rsidRDefault="00706AE1" w:rsidP="00B6246B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7A3F" w:rsidRPr="000A6374" w:rsidRDefault="00706AE1" w:rsidP="00CA4728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F7E5F">
              <w:rPr>
                <w:b/>
              </w:rPr>
              <w:t>6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7A3F" w:rsidRPr="000A6374" w:rsidRDefault="00706AE1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7A3F" w:rsidRPr="000A6374" w:rsidRDefault="00706AE1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0A6374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A6374">
              <w:rPr>
                <w:b/>
              </w:rPr>
              <w:t>-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7A3F" w:rsidRPr="00AB7162" w:rsidRDefault="00706AE1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</w:t>
            </w:r>
          </w:p>
        </w:tc>
      </w:tr>
      <w:tr w:rsidR="003B7A3F" w:rsidRPr="000A6374" w:rsidTr="00810A2D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CA4728" w:rsidP="00810A2D">
            <w:pPr>
              <w:rPr>
                <w:b/>
              </w:rPr>
            </w:pPr>
            <w:r w:rsidRPr="000A6374">
              <w:rPr>
                <w:b/>
              </w:rPr>
              <w:t>ПК 3.1-3.4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4A3A7B">
            <w:pPr>
              <w:rPr>
                <w:b/>
              </w:rPr>
            </w:pPr>
            <w:r w:rsidRPr="000A6374">
              <w:rPr>
                <w:b/>
              </w:rPr>
              <w:t>Раздел 2.</w:t>
            </w:r>
            <w:r w:rsidR="00CA4728" w:rsidRPr="000A6374">
              <w:rPr>
                <w:b/>
              </w:rPr>
              <w:t>Методическая работа учителя физич</w:t>
            </w:r>
            <w:r w:rsidR="00CA4728" w:rsidRPr="000A6374">
              <w:rPr>
                <w:b/>
              </w:rPr>
              <w:t>е</w:t>
            </w:r>
            <w:r w:rsidR="00CA4728" w:rsidRPr="000A6374">
              <w:rPr>
                <w:b/>
              </w:rPr>
              <w:t>ской культуры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B7A3F" w:rsidRPr="000A6374" w:rsidRDefault="00706AE1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6246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7A3F" w:rsidRPr="000A6374" w:rsidRDefault="00706AE1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7A3F" w:rsidRPr="000A6374" w:rsidRDefault="00706AE1" w:rsidP="00CA472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7A3F" w:rsidRPr="000A6374" w:rsidRDefault="00706AE1" w:rsidP="00CA472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706AE1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B7A3F" w:rsidRPr="00AB7162" w:rsidRDefault="00706AE1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B7A3F" w:rsidRPr="000A6374" w:rsidTr="00810A2D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rPr>
                <w:b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3B7A3F" w:rsidP="00810A2D">
            <w:r w:rsidRPr="000A6374">
              <w:rPr>
                <w:b/>
              </w:rPr>
              <w:t>Производственная пра</w:t>
            </w:r>
            <w:r w:rsidRPr="000A6374">
              <w:rPr>
                <w:b/>
              </w:rPr>
              <w:t>к</w:t>
            </w:r>
            <w:r w:rsidRPr="000A6374">
              <w:rPr>
                <w:b/>
              </w:rPr>
              <w:t>тика (по профилю спец</w:t>
            </w:r>
            <w:r w:rsidRPr="000A6374">
              <w:rPr>
                <w:b/>
              </w:rPr>
              <w:t>и</w:t>
            </w:r>
            <w:r w:rsidRPr="000A6374">
              <w:rPr>
                <w:b/>
              </w:rPr>
              <w:t>альности)</w:t>
            </w:r>
            <w:r w:rsidRPr="000A6374">
              <w:t xml:space="preserve">, часов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A3F" w:rsidRPr="00706AE1" w:rsidRDefault="00706AE1" w:rsidP="00810A2D">
            <w:pPr>
              <w:jc w:val="center"/>
              <w:rPr>
                <w:b/>
                <w:color w:val="FF0000"/>
              </w:rPr>
            </w:pPr>
            <w:r w:rsidRPr="000A39BA">
              <w:rPr>
                <w:b/>
              </w:rPr>
              <w:t>18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A3F" w:rsidRPr="000A6374" w:rsidRDefault="003B7A3F" w:rsidP="00810A2D">
            <w:pPr>
              <w:jc w:val="center"/>
              <w:rPr>
                <w:color w:val="FFFFFF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A3F" w:rsidRPr="00AB7162" w:rsidRDefault="003B7A3F" w:rsidP="00810A2D">
            <w:pPr>
              <w:jc w:val="center"/>
              <w:rPr>
                <w:b/>
                <w:highlight w:val="yellow"/>
              </w:rPr>
            </w:pPr>
          </w:p>
        </w:tc>
      </w:tr>
      <w:tr w:rsidR="003B7A3F" w:rsidRPr="003B7A3F" w:rsidTr="00810A2D">
        <w:trPr>
          <w:trHeight w:val="46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0A637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B7A3F" w:rsidRPr="00706AE1" w:rsidRDefault="004C636D" w:rsidP="00810A2D">
            <w:pPr>
              <w:jc w:val="center"/>
              <w:rPr>
                <w:b/>
                <w:color w:val="FF0000"/>
              </w:rPr>
            </w:pPr>
            <w:r w:rsidRPr="004C636D">
              <w:rPr>
                <w:b/>
              </w:rPr>
              <w:t>258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B7A3F" w:rsidRPr="000A6374" w:rsidRDefault="00706AE1" w:rsidP="00F84CBC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B7A3F" w:rsidRPr="000A6374" w:rsidRDefault="00706AE1" w:rsidP="00810A2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B7A3F" w:rsidRPr="000A6374" w:rsidRDefault="00706AE1" w:rsidP="00B6246B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706AE1" w:rsidP="00810A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706AE1" w:rsidP="00810A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B7A3F" w:rsidRPr="00AB7162" w:rsidRDefault="00706AE1" w:rsidP="00810A2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</w:p>
        </w:tc>
      </w:tr>
    </w:tbl>
    <w:p w:rsidR="009E7727" w:rsidRDefault="009E7727" w:rsidP="00C06BCC">
      <w:pPr>
        <w:spacing w:line="288" w:lineRule="auto"/>
        <w:rPr>
          <w:b/>
        </w:rPr>
      </w:pPr>
    </w:p>
    <w:p w:rsidR="007B7447" w:rsidRDefault="007B7447" w:rsidP="007B7447">
      <w:pPr>
        <w:spacing w:line="288" w:lineRule="auto"/>
        <w:rPr>
          <w:b/>
        </w:rPr>
      </w:pPr>
      <w:r>
        <w:rPr>
          <w:b/>
        </w:rPr>
        <w:t>3.2 Содержание профессионального модуля</w:t>
      </w:r>
    </w:p>
    <w:p w:rsidR="007B7447" w:rsidRDefault="007B7447" w:rsidP="007B7447">
      <w:pPr>
        <w:ind w:firstLine="708"/>
        <w:jc w:val="both"/>
        <w:rPr>
          <w:b/>
        </w:rPr>
      </w:pPr>
      <w:r w:rsidRPr="00D51F12">
        <w:rPr>
          <w:b/>
        </w:rPr>
        <w:t>3.1. Т</w:t>
      </w:r>
      <w:r>
        <w:rPr>
          <w:b/>
        </w:rPr>
        <w:t>ЕМАТИЧЕСКИЙ ПЛАН ПРОФЕССИОНАЛЬНОГО МОДУЛЯ</w:t>
      </w:r>
      <w:r w:rsidRPr="00D51F12">
        <w:rPr>
          <w:b/>
        </w:rPr>
        <w:t xml:space="preserve"> </w:t>
      </w:r>
    </w:p>
    <w:p w:rsidR="007B7447" w:rsidRPr="00B14B64" w:rsidRDefault="007B7447" w:rsidP="007B7447">
      <w:pPr>
        <w:spacing w:line="288" w:lineRule="auto"/>
        <w:rPr>
          <w:b/>
        </w:rPr>
      </w:pPr>
      <w:r>
        <w:rPr>
          <w:caps/>
          <w:sz w:val="28"/>
          <w:szCs w:val="28"/>
        </w:rPr>
        <w:tab/>
      </w:r>
      <w:r w:rsidRPr="00B14B64">
        <w:rPr>
          <w:b/>
          <w:caps/>
        </w:rPr>
        <w:t>ПМ.03. М</w:t>
      </w:r>
      <w:r w:rsidRPr="00B14B64">
        <w:rPr>
          <w:b/>
        </w:rPr>
        <w:t>етодическое  обеспечение</w:t>
      </w:r>
      <w:r w:rsidRPr="00B14B64">
        <w:t xml:space="preserve"> </w:t>
      </w:r>
      <w:r w:rsidRPr="00B14B64">
        <w:rPr>
          <w:b/>
        </w:rPr>
        <w:t>физического воспитания</w:t>
      </w:r>
    </w:p>
    <w:tbl>
      <w:tblPr>
        <w:tblW w:w="14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84"/>
        <w:gridCol w:w="6339"/>
        <w:gridCol w:w="1417"/>
        <w:gridCol w:w="1440"/>
        <w:gridCol w:w="1944"/>
      </w:tblGrid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0A39BA" w:rsidRPr="00C06341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>разделов  и тем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0634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06341">
              <w:rPr>
                <w:b/>
                <w:bCs/>
                <w:sz w:val="20"/>
                <w:szCs w:val="20"/>
              </w:rPr>
              <w:t>, курсовая работа (пр</w:t>
            </w:r>
            <w:r w:rsidRPr="00C06341">
              <w:rPr>
                <w:b/>
                <w:bCs/>
                <w:sz w:val="20"/>
                <w:szCs w:val="20"/>
              </w:rPr>
              <w:t>о</w:t>
            </w:r>
            <w:r w:rsidRPr="00C06341">
              <w:rPr>
                <w:b/>
                <w:bCs/>
                <w:sz w:val="20"/>
                <w:szCs w:val="20"/>
              </w:rPr>
              <w:t>ект)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Объем </w:t>
            </w:r>
          </w:p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ЛР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9BA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Уровень </w:t>
            </w:r>
          </w:p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освоения</w:t>
            </w:r>
          </w:p>
        </w:tc>
      </w:tr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0A39BA" w:rsidRPr="00C06341" w:rsidRDefault="000A39BA" w:rsidP="007B7447">
            <w:pPr>
              <w:rPr>
                <w:b/>
                <w:bCs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C06341">
              <w:rPr>
                <w:b/>
                <w:sz w:val="20"/>
                <w:szCs w:val="20"/>
              </w:rPr>
              <w:t>Исследовател</w:t>
            </w:r>
            <w:r w:rsidRPr="00C06341">
              <w:rPr>
                <w:b/>
                <w:sz w:val="20"/>
                <w:szCs w:val="20"/>
              </w:rPr>
              <w:t>ь</w:t>
            </w:r>
            <w:r w:rsidRPr="00C06341">
              <w:rPr>
                <w:b/>
                <w:sz w:val="20"/>
                <w:szCs w:val="20"/>
              </w:rPr>
              <w:t>ская деятельность учит</w:t>
            </w:r>
            <w:r w:rsidRPr="00C06341">
              <w:rPr>
                <w:b/>
                <w:sz w:val="20"/>
                <w:szCs w:val="20"/>
              </w:rPr>
              <w:t>е</w:t>
            </w:r>
            <w:r w:rsidRPr="00C06341">
              <w:rPr>
                <w:b/>
                <w:sz w:val="20"/>
                <w:szCs w:val="20"/>
              </w:rPr>
              <w:t>ля физической культуры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A39BA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14 </w:t>
            </w:r>
          </w:p>
          <w:p w:rsidR="000A39BA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(76</w:t>
            </w:r>
            <w:r w:rsidRPr="00C06341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38</w:t>
            </w:r>
            <w:proofErr w:type="gramEnd"/>
          </w:p>
          <w:p w:rsidR="000A39BA" w:rsidRPr="00C06341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 часов </w:t>
            </w:r>
            <w:proofErr w:type="spellStart"/>
            <w:r w:rsidRPr="00C06341">
              <w:rPr>
                <w:b/>
                <w:sz w:val="20"/>
                <w:szCs w:val="20"/>
              </w:rPr>
              <w:t>с.р</w:t>
            </w:r>
            <w:proofErr w:type="spellEnd"/>
            <w:r w:rsidRPr="00C0634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5053D7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1,2,3,4,7,8,9,11,12,13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A863A5">
            <w:pPr>
              <w:rPr>
                <w:b/>
                <w:bCs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 xml:space="preserve">Инструктивный обзор по предмету 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Знакомство студентов с основными требованиями и условиями к усвоению дисциплины.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</w:t>
            </w:r>
          </w:p>
        </w:tc>
      </w:tr>
      <w:tr w:rsidR="000A39BA" w:rsidRPr="00C06341" w:rsidTr="00EA40CA"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0A39BA" w:rsidRPr="009F2246" w:rsidRDefault="000A39BA" w:rsidP="007B7447">
            <w:pPr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Исследовательская деятел</w:t>
            </w:r>
            <w:r w:rsidRPr="009F2246">
              <w:rPr>
                <w:sz w:val="20"/>
                <w:szCs w:val="20"/>
              </w:rPr>
              <w:t>ь</w:t>
            </w:r>
            <w:r w:rsidRPr="009F2246">
              <w:rPr>
                <w:sz w:val="20"/>
                <w:szCs w:val="20"/>
              </w:rPr>
              <w:t>ность в области физическ</w:t>
            </w:r>
            <w:r w:rsidRPr="009F2246">
              <w:rPr>
                <w:sz w:val="20"/>
                <w:szCs w:val="20"/>
              </w:rPr>
              <w:t>о</w:t>
            </w:r>
            <w:r w:rsidRPr="009F2246">
              <w:rPr>
                <w:sz w:val="20"/>
                <w:szCs w:val="20"/>
              </w:rPr>
              <w:t>го воспитания детей, по</w:t>
            </w:r>
            <w:r w:rsidRPr="009F2246">
              <w:rPr>
                <w:sz w:val="20"/>
                <w:szCs w:val="20"/>
              </w:rPr>
              <w:t>д</w:t>
            </w:r>
            <w:r w:rsidRPr="009F2246">
              <w:rPr>
                <w:sz w:val="20"/>
                <w:szCs w:val="20"/>
              </w:rPr>
              <w:t>ростков,  молодежи.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</w:t>
            </w:r>
          </w:p>
        </w:tc>
      </w:tr>
      <w:tr w:rsidR="000A39BA" w:rsidRPr="00C06341" w:rsidTr="00EA40CA">
        <w:trPr>
          <w:trHeight w:val="289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bCs/>
                <w:sz w:val="20"/>
                <w:szCs w:val="20"/>
              </w:rPr>
              <w:t>Исследовательское обучение в современной образовательной практ</w:t>
            </w:r>
            <w:r w:rsidRPr="008B5B6C">
              <w:rPr>
                <w:bCs/>
                <w:sz w:val="20"/>
                <w:szCs w:val="20"/>
              </w:rPr>
              <w:t>и</w:t>
            </w:r>
            <w:r w:rsidRPr="008B5B6C">
              <w:rPr>
                <w:bCs/>
                <w:sz w:val="20"/>
                <w:szCs w:val="20"/>
              </w:rPr>
              <w:t xml:space="preserve">ке. </w:t>
            </w:r>
            <w:r w:rsidRPr="008B5B6C">
              <w:rPr>
                <w:sz w:val="20"/>
                <w:szCs w:val="20"/>
              </w:rPr>
              <w:t>Исследовательская компетентность.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Психолого-педагогическая исследовательская деятельность. Педагог</w:t>
            </w:r>
            <w:r w:rsidRPr="008B5B6C">
              <w:rPr>
                <w:sz w:val="20"/>
                <w:szCs w:val="20"/>
              </w:rPr>
              <w:t>и</w:t>
            </w:r>
            <w:r w:rsidRPr="008B5B6C">
              <w:rPr>
                <w:sz w:val="20"/>
                <w:szCs w:val="20"/>
              </w:rPr>
              <w:t>ческая наука.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</w:p>
        </w:tc>
        <w:tc>
          <w:tcPr>
            <w:tcW w:w="6339" w:type="dxa"/>
            <w:shd w:val="clear" w:color="auto" w:fill="auto"/>
          </w:tcPr>
          <w:p w:rsidR="000A39BA" w:rsidRPr="005F0503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bCs/>
                <w:sz w:val="20"/>
                <w:szCs w:val="20"/>
              </w:rPr>
              <w:t xml:space="preserve">Замысел </w:t>
            </w:r>
            <w:r>
              <w:rPr>
                <w:bCs/>
                <w:sz w:val="20"/>
                <w:szCs w:val="20"/>
              </w:rPr>
              <w:t xml:space="preserve">и структура </w:t>
            </w:r>
            <w:r w:rsidRPr="008B5B6C">
              <w:rPr>
                <w:bCs/>
                <w:sz w:val="20"/>
                <w:szCs w:val="20"/>
              </w:rPr>
              <w:t>проведения психолого-педагогического исслед</w:t>
            </w:r>
            <w:r w:rsidRPr="008B5B6C">
              <w:rPr>
                <w:bCs/>
                <w:sz w:val="20"/>
                <w:szCs w:val="20"/>
              </w:rPr>
              <w:t>о</w:t>
            </w:r>
            <w:r w:rsidRPr="008B5B6C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B5B6C">
              <w:rPr>
                <w:bCs/>
                <w:sz w:val="20"/>
                <w:szCs w:val="20"/>
              </w:rPr>
              <w:t>Логика проведения психолого-педагогического исследования.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B5B6C">
              <w:rPr>
                <w:bCs/>
                <w:sz w:val="20"/>
                <w:szCs w:val="20"/>
              </w:rPr>
              <w:t>Методологические основы психолого-педагогического исследования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Формулировка целей, задач, гипотезы исследования.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84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sz w:val="20"/>
                <w:szCs w:val="20"/>
                <w:lang w:eastAsia="en-US"/>
              </w:rPr>
              <w:t>Сходства и отличия научно-исследовательской деятельности и учебно-исследовательской деятельности.</w:t>
            </w:r>
            <w:r w:rsidRPr="00C06341">
              <w:rPr>
                <w:sz w:val="20"/>
                <w:szCs w:val="20"/>
              </w:rPr>
              <w:t xml:space="preserve"> Общая характеристика педагогич</w:t>
            </w:r>
            <w:r w:rsidRPr="00C06341">
              <w:rPr>
                <w:sz w:val="20"/>
                <w:szCs w:val="20"/>
              </w:rPr>
              <w:t>е</w:t>
            </w:r>
            <w:r w:rsidRPr="00C06341">
              <w:rPr>
                <w:sz w:val="20"/>
                <w:szCs w:val="20"/>
              </w:rPr>
              <w:t>ского исследования.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Виды студенческих учебно-исследовательских работ: доклад, статья, реферат, курсовая, выпускная квалификационная работа.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bCs/>
                <w:iCs/>
                <w:sz w:val="20"/>
                <w:szCs w:val="20"/>
              </w:rPr>
              <w:t>Прос</w:t>
            </w:r>
            <w:r>
              <w:rPr>
                <w:bCs/>
                <w:iCs/>
                <w:sz w:val="20"/>
                <w:szCs w:val="20"/>
              </w:rPr>
              <w:t>мотр и анализ занятия кружка «</w:t>
            </w:r>
            <w:r w:rsidRPr="00C06341">
              <w:rPr>
                <w:bCs/>
                <w:iCs/>
                <w:sz w:val="20"/>
                <w:szCs w:val="20"/>
              </w:rPr>
              <w:t>й исследователь»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Обоснование актуальности темы исследования.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 w:rsidRPr="00A863A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9B6819" w:rsidRDefault="000A39BA" w:rsidP="007B744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7" w:type="dxa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C063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Подготовка доклада на тему: «Исследовательская компетенция учит</w:t>
            </w:r>
            <w:r w:rsidRPr="008B5B6C">
              <w:rPr>
                <w:sz w:val="20"/>
                <w:szCs w:val="20"/>
              </w:rPr>
              <w:t>е</w:t>
            </w:r>
            <w:r w:rsidRPr="008B5B6C">
              <w:rPr>
                <w:sz w:val="20"/>
                <w:szCs w:val="20"/>
              </w:rPr>
              <w:t>ля физической культуры как компонент педагогической деятельн</w:t>
            </w:r>
            <w:r w:rsidRPr="008B5B6C">
              <w:rPr>
                <w:sz w:val="20"/>
                <w:szCs w:val="20"/>
              </w:rPr>
              <w:t>о</w:t>
            </w:r>
            <w:r w:rsidRPr="008B5B6C">
              <w:rPr>
                <w:sz w:val="20"/>
                <w:szCs w:val="20"/>
              </w:rPr>
              <w:lastRenderedPageBreak/>
              <w:t>сти».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Знакомство с проблематикой современных психолого-педагогических исследований на основе просмотра журналов «Физическая культура в школе».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Разработка плана педагогического исследования на примере собстве</w:t>
            </w:r>
            <w:r w:rsidRPr="008B5B6C">
              <w:rPr>
                <w:sz w:val="20"/>
                <w:szCs w:val="20"/>
              </w:rPr>
              <w:t>н</w:t>
            </w:r>
            <w:r w:rsidRPr="008B5B6C">
              <w:rPr>
                <w:sz w:val="20"/>
                <w:szCs w:val="20"/>
              </w:rPr>
              <w:t>ной исследовательской работы.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Определение объекта и предмета педагогического исследования.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Формулировка цели, задач, гипотезы собственного исследования.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tcBorders>
              <w:bottom w:val="single" w:sz="12" w:space="0" w:color="auto"/>
            </w:tcBorders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Подготовка доклада на тему: «Исследовательская компетенция учит</w:t>
            </w:r>
            <w:r w:rsidRPr="008B5B6C">
              <w:rPr>
                <w:sz w:val="20"/>
                <w:szCs w:val="20"/>
              </w:rPr>
              <w:t>е</w:t>
            </w:r>
            <w:r w:rsidRPr="008B5B6C">
              <w:rPr>
                <w:sz w:val="20"/>
                <w:szCs w:val="20"/>
              </w:rPr>
              <w:t>ля физической культуры как компонент педагогической деятельн</w:t>
            </w:r>
            <w:r w:rsidRPr="008B5B6C">
              <w:rPr>
                <w:sz w:val="20"/>
                <w:szCs w:val="20"/>
              </w:rPr>
              <w:t>о</w:t>
            </w:r>
            <w:r w:rsidRPr="008B5B6C">
              <w:rPr>
                <w:sz w:val="20"/>
                <w:szCs w:val="20"/>
              </w:rPr>
              <w:t>сти».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</w:p>
          <w:p w:rsidR="000A39BA" w:rsidRPr="009F2246" w:rsidRDefault="000A39BA" w:rsidP="007B7447">
            <w:pPr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Проектная деятельность в области физического восп</w:t>
            </w:r>
            <w:r w:rsidRPr="009F2246">
              <w:rPr>
                <w:sz w:val="20"/>
                <w:szCs w:val="20"/>
              </w:rPr>
              <w:t>и</w:t>
            </w:r>
            <w:r w:rsidRPr="009F2246">
              <w:rPr>
                <w:sz w:val="20"/>
                <w:szCs w:val="20"/>
              </w:rPr>
              <w:t>тания детей, подростков,  молодежи.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1, 2,3</w:t>
            </w:r>
          </w:p>
        </w:tc>
      </w:tr>
      <w:tr w:rsidR="000A39BA" w:rsidRPr="00C06341" w:rsidTr="00EA40CA">
        <w:trPr>
          <w:trHeight w:val="245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bCs/>
                <w:iCs/>
                <w:sz w:val="20"/>
                <w:szCs w:val="20"/>
              </w:rPr>
              <w:t xml:space="preserve">Проектные формы учебной деятельности. 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8B5B6C">
              <w:rPr>
                <w:bCs/>
                <w:iCs/>
                <w:sz w:val="20"/>
                <w:szCs w:val="20"/>
              </w:rPr>
              <w:t>Типы и виды проектов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81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Алгоритм проектирования.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5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Организация проектной деятельности по физической культуре.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5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Особенности организации проектной деятельности школьников по ф</w:t>
            </w:r>
            <w:r w:rsidRPr="008B5B6C">
              <w:rPr>
                <w:sz w:val="20"/>
                <w:szCs w:val="20"/>
              </w:rPr>
              <w:t>и</w:t>
            </w:r>
            <w:r w:rsidRPr="008B5B6C">
              <w:rPr>
                <w:sz w:val="20"/>
                <w:szCs w:val="20"/>
              </w:rPr>
              <w:t>зической культуре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5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5B6C">
              <w:rPr>
                <w:bCs/>
                <w:iCs/>
                <w:sz w:val="20"/>
                <w:szCs w:val="20"/>
              </w:rPr>
              <w:t xml:space="preserve">Основные требования к использованию проектной формы обучения.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03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7B74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681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</w:tcPr>
          <w:p w:rsidR="000A39BA" w:rsidRPr="008B5B6C" w:rsidRDefault="000A39BA" w:rsidP="007B7447">
            <w:pPr>
              <w:pStyle w:val="Default"/>
              <w:jc w:val="both"/>
              <w:rPr>
                <w:sz w:val="20"/>
                <w:szCs w:val="20"/>
              </w:rPr>
            </w:pPr>
            <w:r w:rsidRPr="008B5B6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Определение и анализ типологии видео проектов учащихся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5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7B74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6819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39" w:type="dxa"/>
          </w:tcPr>
          <w:p w:rsidR="000A39BA" w:rsidRPr="008B5B6C" w:rsidRDefault="000A39BA" w:rsidP="007B7447">
            <w:pPr>
              <w:pStyle w:val="Default"/>
              <w:jc w:val="both"/>
              <w:rPr>
                <w:sz w:val="20"/>
                <w:szCs w:val="20"/>
              </w:rPr>
            </w:pPr>
            <w:r w:rsidRPr="008B5B6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Этапы работы над проектом.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5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7B74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6819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39" w:type="dxa"/>
          </w:tcPr>
          <w:p w:rsidR="000A39BA" w:rsidRPr="008B5B6C" w:rsidRDefault="000A39BA" w:rsidP="007B7447">
            <w:pPr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Корректировка слайдов презентации</w:t>
            </w:r>
          </w:p>
        </w:tc>
        <w:tc>
          <w:tcPr>
            <w:tcW w:w="1417" w:type="dxa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 w:rsidRPr="00A863A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</w:tcPr>
          <w:p w:rsidR="000A39BA" w:rsidRPr="00C06341" w:rsidRDefault="000A39BA" w:rsidP="007B74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pacing w:val="4"/>
                <w:sz w:val="20"/>
                <w:szCs w:val="20"/>
              </w:rPr>
              <w:t>Проектная деятельно</w:t>
            </w:r>
            <w:r>
              <w:rPr>
                <w:spacing w:val="4"/>
                <w:sz w:val="20"/>
                <w:szCs w:val="20"/>
              </w:rPr>
              <w:t>сть учителя физической культуры.</w:t>
            </w:r>
            <w:r w:rsidRPr="00C06341">
              <w:rPr>
                <w:spacing w:val="4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C063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</w:tcPr>
          <w:p w:rsidR="000A39BA" w:rsidRPr="00C06341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Тип и классификация предполагаемого проектного исследования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right w:val="single" w:sz="6" w:space="0" w:color="auto"/>
            </w:tcBorders>
          </w:tcPr>
          <w:p w:rsidR="000A39BA" w:rsidRPr="00C06341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этапов работы над проектами.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Разработка проекта.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9BA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>3.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0A39BA" w:rsidRPr="00D2753E" w:rsidRDefault="000A39BA" w:rsidP="007B7447">
            <w:pPr>
              <w:rPr>
                <w:color w:val="000000"/>
                <w:sz w:val="20"/>
                <w:szCs w:val="20"/>
              </w:rPr>
            </w:pPr>
            <w:r w:rsidRPr="00D2753E">
              <w:rPr>
                <w:color w:val="000000"/>
                <w:sz w:val="20"/>
                <w:szCs w:val="20"/>
              </w:rPr>
              <w:t xml:space="preserve">Основы </w:t>
            </w:r>
          </w:p>
          <w:p w:rsidR="000A39BA" w:rsidRPr="00D2753E" w:rsidRDefault="000A39BA" w:rsidP="007B7447">
            <w:pPr>
              <w:rPr>
                <w:color w:val="000000"/>
                <w:sz w:val="20"/>
                <w:szCs w:val="20"/>
              </w:rPr>
            </w:pPr>
            <w:r w:rsidRPr="00D2753E">
              <w:rPr>
                <w:color w:val="000000"/>
                <w:sz w:val="20"/>
                <w:szCs w:val="20"/>
              </w:rPr>
              <w:t>организации опытно-экспериментальной</w:t>
            </w:r>
          </w:p>
          <w:p w:rsidR="000A39BA" w:rsidRPr="00D2753E" w:rsidRDefault="000A39BA" w:rsidP="007B7447">
            <w:pPr>
              <w:rPr>
                <w:color w:val="000000"/>
                <w:sz w:val="20"/>
                <w:szCs w:val="20"/>
              </w:rPr>
            </w:pPr>
            <w:r w:rsidRPr="00D2753E">
              <w:rPr>
                <w:color w:val="000000"/>
                <w:sz w:val="20"/>
                <w:szCs w:val="20"/>
              </w:rPr>
              <w:t xml:space="preserve">работы в сфере </w:t>
            </w:r>
          </w:p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2753E">
              <w:rPr>
                <w:color w:val="000000"/>
                <w:sz w:val="20"/>
                <w:szCs w:val="20"/>
              </w:rPr>
              <w:t>образования.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45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i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Особенности опытно-экспериментальной работы в сфере образования</w:t>
            </w:r>
            <w:r>
              <w:rPr>
                <w:sz w:val="20"/>
                <w:szCs w:val="20"/>
              </w:rPr>
              <w:t>.</w:t>
            </w:r>
            <w:r w:rsidRPr="00C063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45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Основные понятия в области научного педагогического исследования по физической культуре и спорту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Выявление противоречия и постановка проблемы, требующей реш</w:t>
            </w:r>
            <w:r w:rsidRPr="00C06341">
              <w:rPr>
                <w:sz w:val="20"/>
                <w:szCs w:val="20"/>
              </w:rPr>
              <w:t>е</w:t>
            </w:r>
            <w:r w:rsidRPr="00C06341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C06341">
              <w:rPr>
                <w:rFonts w:eastAsia="Calibri"/>
                <w:sz w:val="20"/>
                <w:szCs w:val="20"/>
                <w:lang w:eastAsia="en-US"/>
              </w:rPr>
              <w:t>Постановка цели опытно-экспериментальной работы в сфере физич</w:t>
            </w:r>
            <w:r w:rsidRPr="00C0634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06341">
              <w:rPr>
                <w:rFonts w:eastAsia="Calibri"/>
                <w:sz w:val="20"/>
                <w:szCs w:val="20"/>
                <w:lang w:eastAsia="en-US"/>
              </w:rPr>
              <w:lastRenderedPageBreak/>
              <w:t>ского воспитания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Планирование </w:t>
            </w:r>
            <w:r w:rsidRPr="00C06341"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физическ</w:t>
            </w:r>
            <w:r w:rsidRPr="00C0634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06341">
              <w:rPr>
                <w:rFonts w:eastAsia="Calibri"/>
                <w:sz w:val="20"/>
                <w:szCs w:val="20"/>
                <w:lang w:eastAsia="en-US"/>
              </w:rPr>
              <w:t>го воспитания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Методы и методики педагогического исследования и проектирования.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определения функционального состояния обучающихся: проба </w:t>
            </w:r>
            <w:proofErr w:type="spellStart"/>
            <w:r>
              <w:rPr>
                <w:sz w:val="20"/>
                <w:szCs w:val="20"/>
              </w:rPr>
              <w:t>Руфье</w:t>
            </w:r>
            <w:proofErr w:type="spellEnd"/>
            <w:r>
              <w:rPr>
                <w:sz w:val="20"/>
                <w:szCs w:val="20"/>
              </w:rPr>
              <w:t>; кистевая динамометрия; подвижность в плечевых суст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вах; подвижность в тазобедренных суставах; подъем туловища за 1 минуту («Сит-ап»); </w:t>
            </w:r>
            <w:proofErr w:type="gramStart"/>
            <w:r>
              <w:rPr>
                <w:sz w:val="20"/>
                <w:szCs w:val="20"/>
              </w:rPr>
              <w:t>отжимания</w:t>
            </w:r>
            <w:proofErr w:type="gramEnd"/>
            <w:r>
              <w:rPr>
                <w:sz w:val="20"/>
                <w:szCs w:val="20"/>
              </w:rPr>
              <w:t xml:space="preserve"> в упоре лежа («</w:t>
            </w:r>
            <w:proofErr w:type="spellStart"/>
            <w:r>
              <w:rPr>
                <w:sz w:val="20"/>
                <w:szCs w:val="20"/>
              </w:rPr>
              <w:t>Пуш</w:t>
            </w:r>
            <w:proofErr w:type="spellEnd"/>
            <w:r>
              <w:rPr>
                <w:sz w:val="20"/>
                <w:szCs w:val="20"/>
              </w:rPr>
              <w:t>-ап»); поддержание статического положения в строго установленной позе; измерение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териального давления, пульса; анализ состава тела с помощью </w:t>
            </w:r>
            <w:proofErr w:type="spellStart"/>
            <w:r>
              <w:rPr>
                <w:sz w:val="20"/>
                <w:szCs w:val="20"/>
                <w:lang w:val="en-US"/>
              </w:rPr>
              <w:t>InBody</w:t>
            </w:r>
            <w:proofErr w:type="spellEnd"/>
            <w:r>
              <w:rPr>
                <w:sz w:val="20"/>
                <w:szCs w:val="20"/>
              </w:rPr>
              <w:t>; расчет рабочего пульса.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06341"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rFonts w:eastAsia="Arial Unicode MS"/>
                <w:sz w:val="20"/>
                <w:szCs w:val="20"/>
              </w:rPr>
              <w:t>Работа с различными источниками информации и текстом исследов</w:t>
            </w:r>
            <w:r w:rsidRPr="00C06341">
              <w:rPr>
                <w:rFonts w:eastAsia="Arial Unicode MS"/>
                <w:sz w:val="20"/>
                <w:szCs w:val="20"/>
              </w:rPr>
              <w:t>а</w:t>
            </w:r>
            <w:r w:rsidRPr="00C06341">
              <w:rPr>
                <w:rFonts w:eastAsia="Arial Unicode MS"/>
                <w:sz w:val="20"/>
                <w:szCs w:val="20"/>
              </w:rPr>
              <w:t>ния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Знакомство с проблематикой научных исследований по ФК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Особенности формулирования цели и задач </w:t>
            </w:r>
            <w:r w:rsidRPr="00C06341"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физического воспитания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Знакомство с классификацией методов исследования</w:t>
            </w:r>
            <w:r>
              <w:rPr>
                <w:sz w:val="20"/>
                <w:szCs w:val="20"/>
              </w:rPr>
              <w:t>.</w:t>
            </w:r>
            <w:r w:rsidRPr="00C06341">
              <w:rPr>
                <w:sz w:val="20"/>
                <w:szCs w:val="20"/>
              </w:rPr>
              <w:t xml:space="preserve"> Работа с табл</w:t>
            </w:r>
            <w:r w:rsidRPr="00C06341">
              <w:rPr>
                <w:sz w:val="20"/>
                <w:szCs w:val="20"/>
              </w:rPr>
              <w:t>и</w:t>
            </w:r>
            <w:r w:rsidRPr="00C06341">
              <w:rPr>
                <w:sz w:val="20"/>
                <w:szCs w:val="20"/>
              </w:rPr>
              <w:t>цей методов исследования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D27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интерпретация физического состояния обучающихся по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зультатам функциональных проб и тестов: проба </w:t>
            </w:r>
            <w:proofErr w:type="spellStart"/>
            <w:r>
              <w:rPr>
                <w:sz w:val="20"/>
                <w:szCs w:val="20"/>
              </w:rPr>
              <w:t>Руфье</w:t>
            </w:r>
            <w:proofErr w:type="spellEnd"/>
            <w:r>
              <w:rPr>
                <w:sz w:val="20"/>
                <w:szCs w:val="20"/>
              </w:rPr>
              <w:t>; кистевая 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намометрия; подвижность в плечевых суставах; подвижность в таз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бедренных суставах; подъем туловища за 1 минуту («Сит-ап»); </w:t>
            </w:r>
            <w:proofErr w:type="gramStart"/>
            <w:r>
              <w:rPr>
                <w:sz w:val="20"/>
                <w:szCs w:val="20"/>
              </w:rPr>
              <w:t>отж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мания</w:t>
            </w:r>
            <w:proofErr w:type="gramEnd"/>
            <w:r>
              <w:rPr>
                <w:sz w:val="20"/>
                <w:szCs w:val="20"/>
              </w:rPr>
              <w:t xml:space="preserve"> в упоре лежа («</w:t>
            </w:r>
            <w:proofErr w:type="spellStart"/>
            <w:r>
              <w:rPr>
                <w:sz w:val="20"/>
                <w:szCs w:val="20"/>
              </w:rPr>
              <w:t>Пуш</w:t>
            </w:r>
            <w:proofErr w:type="spellEnd"/>
            <w:r>
              <w:rPr>
                <w:sz w:val="20"/>
                <w:szCs w:val="20"/>
              </w:rPr>
              <w:t xml:space="preserve">-ап»); поддержание статического положения в строго установленной позе; измерение артериального давления, пульса; анализ состава тела с помощью </w:t>
            </w:r>
            <w:proofErr w:type="spellStart"/>
            <w:r>
              <w:rPr>
                <w:sz w:val="20"/>
                <w:szCs w:val="20"/>
                <w:lang w:val="en-US"/>
              </w:rPr>
              <w:t>InBody</w:t>
            </w:r>
            <w:proofErr w:type="spellEnd"/>
            <w:r>
              <w:rPr>
                <w:sz w:val="20"/>
                <w:szCs w:val="20"/>
              </w:rPr>
              <w:t>; расчет рабочего пул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са.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 w:rsidRPr="00A863A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Методы педагогического исследования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sz w:val="20"/>
                <w:szCs w:val="20"/>
              </w:rPr>
            </w:pPr>
            <w:r w:rsidRPr="00F947E9">
              <w:rPr>
                <w:bCs/>
                <w:sz w:val="20"/>
                <w:szCs w:val="20"/>
              </w:rPr>
              <w:t xml:space="preserve">Составление глоссария основных понятий </w:t>
            </w:r>
            <w:r w:rsidRPr="00F947E9">
              <w:rPr>
                <w:sz w:val="20"/>
                <w:szCs w:val="20"/>
              </w:rPr>
              <w:t>в области научного педаг</w:t>
            </w:r>
            <w:r w:rsidRPr="00F947E9">
              <w:rPr>
                <w:sz w:val="20"/>
                <w:szCs w:val="20"/>
              </w:rPr>
              <w:t>о</w:t>
            </w:r>
            <w:r w:rsidRPr="00F947E9">
              <w:rPr>
                <w:sz w:val="20"/>
                <w:szCs w:val="20"/>
              </w:rPr>
              <w:t>гического исследования по физической культуре и спорту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F947E9">
              <w:rPr>
                <w:sz w:val="20"/>
                <w:szCs w:val="20"/>
              </w:rPr>
              <w:t>проектно</w:t>
            </w:r>
            <w:proofErr w:type="spellEnd"/>
            <w:r w:rsidRPr="00F947E9">
              <w:rPr>
                <w:sz w:val="20"/>
                <w:szCs w:val="20"/>
              </w:rPr>
              <w:t xml:space="preserve"> – исследовательской работы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F947E9">
              <w:rPr>
                <w:sz w:val="20"/>
                <w:szCs w:val="20"/>
              </w:rPr>
              <w:t xml:space="preserve">Анализ литературы в контексте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образования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Обоснование</w:t>
            </w:r>
            <w:r w:rsidRPr="00F947E9">
              <w:rPr>
                <w:bCs/>
                <w:sz w:val="20"/>
                <w:szCs w:val="20"/>
              </w:rPr>
              <w:t xml:space="preserve"> проблемы </w:t>
            </w:r>
            <w:r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образования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18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F947E9">
              <w:rPr>
                <w:sz w:val="20"/>
                <w:szCs w:val="20"/>
              </w:rPr>
              <w:t xml:space="preserve">Формулирование цели  </w:t>
            </w:r>
            <w:r>
              <w:rPr>
                <w:sz w:val="20"/>
                <w:szCs w:val="20"/>
              </w:rPr>
              <w:t xml:space="preserve">и задач </w:t>
            </w:r>
            <w:r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образования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6" w:space="0" w:color="auto"/>
            </w:tcBorders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tcBorders>
              <w:bottom w:val="single" w:sz="6" w:space="0" w:color="auto"/>
            </w:tcBorders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F947E9">
              <w:rPr>
                <w:sz w:val="20"/>
                <w:szCs w:val="20"/>
              </w:rPr>
              <w:t xml:space="preserve">Составление плана </w:t>
            </w:r>
            <w:r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образ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7.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F947E9">
              <w:rPr>
                <w:sz w:val="20"/>
                <w:szCs w:val="20"/>
              </w:rPr>
              <w:t xml:space="preserve">Составление картотеки методов исследования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1.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4. </w:t>
            </w:r>
          </w:p>
          <w:p w:rsidR="000A39BA" w:rsidRPr="009F2246" w:rsidRDefault="000A39BA" w:rsidP="007B7447">
            <w:pPr>
              <w:rPr>
                <w:rFonts w:eastAsia="Calibri"/>
                <w:bCs/>
                <w:sz w:val="20"/>
                <w:szCs w:val="20"/>
              </w:rPr>
            </w:pPr>
            <w:r w:rsidRPr="009F2246">
              <w:rPr>
                <w:rFonts w:eastAsia="Calibri"/>
                <w:bCs/>
                <w:sz w:val="20"/>
                <w:szCs w:val="20"/>
              </w:rPr>
              <w:t>Подготовка и презентация отчетов, рефератов, докл</w:t>
            </w:r>
            <w:r w:rsidRPr="009F2246">
              <w:rPr>
                <w:rFonts w:eastAsia="Calibri"/>
                <w:bCs/>
                <w:sz w:val="20"/>
                <w:szCs w:val="20"/>
              </w:rPr>
              <w:t>а</w:t>
            </w:r>
            <w:r w:rsidRPr="009F2246">
              <w:rPr>
                <w:rFonts w:eastAsia="Calibri"/>
                <w:bCs/>
                <w:sz w:val="20"/>
                <w:szCs w:val="20"/>
              </w:rPr>
              <w:t>дов.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A39BA" w:rsidRPr="00A863A5" w:rsidRDefault="000A39BA" w:rsidP="007B74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rPr>
                <w:bCs/>
                <w:sz w:val="20"/>
                <w:szCs w:val="20"/>
              </w:rPr>
            </w:pPr>
            <w:r w:rsidRPr="00CA4FD5">
              <w:rPr>
                <w:bCs/>
                <w:sz w:val="20"/>
                <w:szCs w:val="20"/>
              </w:rPr>
              <w:t>Формы представления исследова</w:t>
            </w:r>
            <w:r>
              <w:rPr>
                <w:bCs/>
                <w:sz w:val="20"/>
                <w:szCs w:val="20"/>
              </w:rPr>
              <w:t>тельских работ</w:t>
            </w:r>
            <w:r w:rsidRPr="00CA4FD5">
              <w:rPr>
                <w:bCs/>
                <w:sz w:val="20"/>
                <w:szCs w:val="20"/>
              </w:rPr>
              <w:t>: реферат, стендовый доклад, научная статья, научный отчет, творческий отчет, рецензия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з</w:t>
            </w:r>
            <w:r w:rsidRPr="008B5B6C">
              <w:rPr>
                <w:sz w:val="20"/>
                <w:szCs w:val="20"/>
              </w:rPr>
              <w:t>ащит</w:t>
            </w:r>
            <w:r>
              <w:rPr>
                <w:sz w:val="20"/>
                <w:szCs w:val="20"/>
              </w:rPr>
              <w:t>ы</w:t>
            </w:r>
            <w:r w:rsidRPr="008B5B6C">
              <w:rPr>
                <w:sz w:val="20"/>
                <w:szCs w:val="20"/>
              </w:rPr>
              <w:t xml:space="preserve"> научно-исследовательских работ. 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5F737F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Формулировка результатов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 исследовательской работы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доклада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6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6819"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bCs/>
                <w:iCs/>
                <w:sz w:val="20"/>
                <w:szCs w:val="20"/>
              </w:rPr>
              <w:t>Презентаци</w:t>
            </w:r>
            <w:r>
              <w:rPr>
                <w:bCs/>
                <w:iCs/>
                <w:sz w:val="20"/>
                <w:szCs w:val="20"/>
              </w:rPr>
              <w:t>я</w:t>
            </w:r>
            <w:r w:rsidRPr="008B5B6C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 исследовательской работы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372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Подготовка ответов на вопросы и замечания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Знакомство со структурой доклада на конференции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06341">
              <w:rPr>
                <w:color w:val="000000"/>
                <w:sz w:val="20"/>
                <w:szCs w:val="20"/>
                <w:lang w:bidi="ru-RU"/>
              </w:rPr>
              <w:t>Подготовка выводов и обобщений</w:t>
            </w:r>
            <w:r>
              <w:rPr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06341">
              <w:rPr>
                <w:sz w:val="20"/>
                <w:szCs w:val="20"/>
              </w:rPr>
              <w:t>Корректировка слайдов презентации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 w:rsidRPr="00A863A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Текст доклада проектно-исследовательской работы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color w:val="333333"/>
                <w:sz w:val="20"/>
                <w:szCs w:val="20"/>
              </w:rPr>
              <w:t xml:space="preserve">Составление таблицы ресурсного обеспечения </w:t>
            </w:r>
            <w:proofErr w:type="spellStart"/>
            <w:r w:rsidRPr="00C06341">
              <w:rPr>
                <w:sz w:val="20"/>
                <w:szCs w:val="20"/>
              </w:rPr>
              <w:t>проектно</w:t>
            </w:r>
            <w:proofErr w:type="spellEnd"/>
            <w:r w:rsidRPr="00C06341">
              <w:rPr>
                <w:sz w:val="20"/>
                <w:szCs w:val="20"/>
              </w:rPr>
              <w:t xml:space="preserve"> – исследов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тельской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Составление методического паспорта </w:t>
            </w:r>
            <w:proofErr w:type="spellStart"/>
            <w:r w:rsidRPr="00C06341">
              <w:rPr>
                <w:sz w:val="20"/>
                <w:szCs w:val="20"/>
              </w:rPr>
              <w:t>проектно</w:t>
            </w:r>
            <w:proofErr w:type="spellEnd"/>
            <w:r w:rsidRPr="00C06341">
              <w:rPr>
                <w:sz w:val="20"/>
                <w:szCs w:val="20"/>
              </w:rPr>
              <w:t xml:space="preserve"> – исследовательской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Написание отзыва или рецензии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Составление рекомендаций к защите проектно-исследовательской р</w:t>
            </w:r>
            <w:r w:rsidRPr="00C06341">
              <w:rPr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06341">
              <w:rPr>
                <w:bCs/>
                <w:color w:val="000000"/>
                <w:sz w:val="20"/>
                <w:szCs w:val="20"/>
                <w:shd w:val="clear" w:color="auto" w:fill="FFFFFF"/>
              </w:rPr>
              <w:t>боты.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</w:t>
            </w:r>
            <w:r w:rsidRPr="00C06341">
              <w:rPr>
                <w:b/>
                <w:sz w:val="20"/>
                <w:szCs w:val="20"/>
              </w:rPr>
              <w:t xml:space="preserve">5. </w:t>
            </w:r>
          </w:p>
          <w:p w:rsidR="000A39BA" w:rsidRPr="009F2246" w:rsidRDefault="000A39BA" w:rsidP="007B7447">
            <w:pPr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 xml:space="preserve">Логика </w:t>
            </w:r>
          </w:p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подготовки и требования к устному выступлению.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0A39BA" w:rsidRPr="00F947E9" w:rsidRDefault="000A39BA" w:rsidP="007B7447">
            <w:pPr>
              <w:rPr>
                <w:bCs/>
                <w:sz w:val="20"/>
                <w:szCs w:val="20"/>
              </w:rPr>
            </w:pPr>
            <w:r w:rsidRPr="00CA4FD5">
              <w:rPr>
                <w:bCs/>
                <w:sz w:val="20"/>
                <w:szCs w:val="20"/>
              </w:rPr>
              <w:t>Формы представления исследова</w:t>
            </w:r>
            <w:r>
              <w:rPr>
                <w:bCs/>
                <w:sz w:val="20"/>
                <w:szCs w:val="20"/>
              </w:rPr>
              <w:t>тельских работ</w:t>
            </w:r>
            <w:r w:rsidRPr="00CA4FD5">
              <w:rPr>
                <w:bCs/>
                <w:sz w:val="20"/>
                <w:szCs w:val="20"/>
              </w:rPr>
              <w:t>: реферат, стендовый доклад, научная статья, научный отчет, творческий отчет, рецензия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FFFFFF" w:themeFill="background1"/>
          </w:tcPr>
          <w:p w:rsidR="000A39BA" w:rsidRPr="008B5B6C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з</w:t>
            </w:r>
            <w:r w:rsidRPr="008B5B6C">
              <w:rPr>
                <w:sz w:val="20"/>
                <w:szCs w:val="20"/>
              </w:rPr>
              <w:t>ащит</w:t>
            </w:r>
            <w:r>
              <w:rPr>
                <w:sz w:val="20"/>
                <w:szCs w:val="20"/>
              </w:rPr>
              <w:t>ы</w:t>
            </w:r>
            <w:r w:rsidRPr="008B5B6C">
              <w:rPr>
                <w:sz w:val="20"/>
                <w:szCs w:val="20"/>
              </w:rPr>
              <w:t xml:space="preserve"> научно-исследовательских работ. 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</w:tcPr>
          <w:p w:rsidR="000A39BA" w:rsidRPr="005F737F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Формулировка результатов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 исследовательской работы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</w:tcPr>
          <w:p w:rsidR="000A39BA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доклада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6819"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bCs/>
                <w:iCs/>
                <w:sz w:val="20"/>
                <w:szCs w:val="20"/>
              </w:rPr>
              <w:t>Презентаци</w:t>
            </w:r>
            <w:r>
              <w:rPr>
                <w:bCs/>
                <w:iCs/>
                <w:sz w:val="20"/>
                <w:szCs w:val="20"/>
              </w:rPr>
              <w:t>я</w:t>
            </w:r>
            <w:r w:rsidRPr="008B5B6C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 исследовательской работы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</w:tcPr>
          <w:p w:rsidR="000A39BA" w:rsidRPr="008B5B6C" w:rsidRDefault="000A39BA" w:rsidP="007B7447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Подготовка ответов на вопросы и замечания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</w:tcPr>
          <w:p w:rsidR="000A39BA" w:rsidRPr="000A7324" w:rsidRDefault="000A39BA" w:rsidP="007B7447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947E9">
              <w:rPr>
                <w:color w:val="000000"/>
                <w:sz w:val="20"/>
                <w:szCs w:val="20"/>
                <w:lang w:bidi="ru-RU"/>
              </w:rPr>
              <w:t>Подготовка выводов и обобщений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</w:tcPr>
          <w:p w:rsidR="000A39BA" w:rsidRPr="00F947E9" w:rsidRDefault="000A39BA" w:rsidP="007B7447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947E9">
              <w:rPr>
                <w:sz w:val="20"/>
                <w:szCs w:val="20"/>
              </w:rPr>
              <w:t>Знакомство со структурой доклада на конференции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</w:tcPr>
          <w:p w:rsidR="000A39BA" w:rsidRPr="00F947E9" w:rsidRDefault="000A39BA" w:rsidP="007B7447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B5B6C">
              <w:rPr>
                <w:sz w:val="20"/>
                <w:szCs w:val="20"/>
              </w:rPr>
              <w:t>Корректировка слайдов презентации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ind w:firstLine="34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 w:rsidRPr="00A863A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F3491D" w:rsidRDefault="000A39BA" w:rsidP="007B7447">
            <w:pPr>
              <w:ind w:firstLine="34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491D">
              <w:rPr>
                <w:rFonts w:eastAsia="Calibri"/>
                <w:bCs/>
                <w:sz w:val="20"/>
                <w:szCs w:val="20"/>
              </w:rPr>
              <w:t xml:space="preserve">Текст доклада </w:t>
            </w:r>
            <w:proofErr w:type="spellStart"/>
            <w:r w:rsidRPr="00F3491D">
              <w:rPr>
                <w:rFonts w:eastAsia="Calibri"/>
                <w:bCs/>
                <w:sz w:val="20"/>
                <w:szCs w:val="20"/>
              </w:rPr>
              <w:t>проектно</w:t>
            </w:r>
            <w:proofErr w:type="spellEnd"/>
            <w:r w:rsidRPr="00F3491D">
              <w:rPr>
                <w:rFonts w:eastAsia="Calibri"/>
                <w:bCs/>
                <w:sz w:val="20"/>
                <w:szCs w:val="20"/>
              </w:rPr>
              <w:t xml:space="preserve"> – исследовательской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ind w:firstLine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6341"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widowControl w:val="0"/>
              <w:rPr>
                <w:sz w:val="20"/>
                <w:szCs w:val="20"/>
              </w:rPr>
            </w:pPr>
            <w:r w:rsidRPr="00C06341">
              <w:rPr>
                <w:bCs/>
                <w:color w:val="000000"/>
                <w:sz w:val="20"/>
                <w:szCs w:val="20"/>
                <w:lang w:bidi="ru-RU"/>
              </w:rPr>
              <w:t>Заполн</w:t>
            </w:r>
            <w:r>
              <w:rPr>
                <w:bCs/>
                <w:color w:val="000000"/>
                <w:sz w:val="20"/>
                <w:szCs w:val="20"/>
                <w:lang w:bidi="ru-RU"/>
              </w:rPr>
              <w:t>ение таблицы</w:t>
            </w:r>
            <w:r w:rsidRPr="00C06341">
              <w:rPr>
                <w:bCs/>
                <w:color w:val="000000"/>
                <w:sz w:val="20"/>
                <w:szCs w:val="20"/>
                <w:lang w:bidi="ru-RU"/>
              </w:rPr>
              <w:t xml:space="preserve"> самоанализа аудиозаписи </w:t>
            </w:r>
            <w:r w:rsidRPr="00C06341">
              <w:rPr>
                <w:sz w:val="20"/>
                <w:szCs w:val="20"/>
              </w:rPr>
              <w:t>устного выступления по теме исследования проектно-исследовательской работы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0A39BA" w:rsidRPr="00C06341" w:rsidRDefault="000A39BA" w:rsidP="002A7A7A">
            <w:pPr>
              <w:rPr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Раздел 2.</w:t>
            </w:r>
          </w:p>
          <w:p w:rsidR="000A39BA" w:rsidRDefault="000A39BA" w:rsidP="002A7A7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Методическая работа </w:t>
            </w:r>
          </w:p>
          <w:p w:rsidR="000A39BA" w:rsidRDefault="000A39BA" w:rsidP="002A7A7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учителя </w:t>
            </w:r>
            <w:proofErr w:type="gramStart"/>
            <w:r w:rsidRPr="00C06341">
              <w:rPr>
                <w:b/>
                <w:sz w:val="20"/>
                <w:szCs w:val="20"/>
              </w:rPr>
              <w:t>физической</w:t>
            </w:r>
            <w:proofErr w:type="gramEnd"/>
            <w:r w:rsidRPr="00C06341">
              <w:rPr>
                <w:b/>
                <w:sz w:val="20"/>
                <w:szCs w:val="20"/>
              </w:rPr>
              <w:t xml:space="preserve"> </w:t>
            </w:r>
          </w:p>
          <w:p w:rsidR="000A39BA" w:rsidRPr="00C06341" w:rsidRDefault="000A39BA" w:rsidP="002A7A7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культуры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0A39BA" w:rsidRPr="00C06341" w:rsidRDefault="000A39BA" w:rsidP="0096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0A39BA" w:rsidRPr="00C06341" w:rsidRDefault="000A39BA" w:rsidP="00706A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(72+36</w:t>
            </w:r>
            <w:r w:rsidRPr="00C06341">
              <w:rPr>
                <w:b/>
                <w:sz w:val="20"/>
                <w:szCs w:val="20"/>
              </w:rPr>
              <w:t xml:space="preserve"> часов </w:t>
            </w:r>
            <w:proofErr w:type="spellStart"/>
            <w:r w:rsidRPr="00C06341">
              <w:rPr>
                <w:b/>
                <w:sz w:val="20"/>
                <w:szCs w:val="20"/>
              </w:rPr>
              <w:t>с.р</w:t>
            </w:r>
            <w:proofErr w:type="spellEnd"/>
            <w:r w:rsidRPr="00C0634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0A39BA" w:rsidRPr="00C06341" w:rsidRDefault="005053D7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14,15,16,17,18,19,21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9BA" w:rsidRPr="00D63AE7" w:rsidRDefault="000A39BA" w:rsidP="00C131DF">
            <w:pPr>
              <w:jc w:val="both"/>
              <w:rPr>
                <w:b/>
                <w:sz w:val="20"/>
                <w:szCs w:val="20"/>
              </w:rPr>
            </w:pPr>
            <w:r w:rsidRPr="00D63AE7">
              <w:rPr>
                <w:b/>
                <w:sz w:val="20"/>
                <w:szCs w:val="20"/>
              </w:rPr>
              <w:t>Инструктивный обзор МДК.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39BA" w:rsidRPr="00D63AE7" w:rsidRDefault="000A39BA" w:rsidP="009602FA">
            <w:pPr>
              <w:jc w:val="both"/>
              <w:rPr>
                <w:sz w:val="20"/>
                <w:szCs w:val="20"/>
              </w:rPr>
            </w:pPr>
            <w:r w:rsidRPr="00D63AE7">
              <w:rPr>
                <w:sz w:val="20"/>
                <w:szCs w:val="20"/>
              </w:rPr>
              <w:t>Знакомство студентов с основными требованиями и условиями к усвоению дисциплины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D63AE7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D63AE7" w:rsidRDefault="000A39BA" w:rsidP="009602FA">
            <w:pPr>
              <w:jc w:val="center"/>
              <w:rPr>
                <w:sz w:val="20"/>
                <w:szCs w:val="20"/>
              </w:rPr>
            </w:pPr>
            <w:r w:rsidRPr="00D63AE7">
              <w:rPr>
                <w:sz w:val="20"/>
                <w:szCs w:val="20"/>
              </w:rPr>
              <w:t>1,2</w:t>
            </w:r>
          </w:p>
        </w:tc>
      </w:tr>
      <w:tr w:rsidR="000A39BA" w:rsidRPr="00C06341" w:rsidTr="00EA40CA"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</w:t>
            </w:r>
            <w:r w:rsidRPr="00C06341">
              <w:rPr>
                <w:b/>
                <w:sz w:val="20"/>
                <w:szCs w:val="20"/>
              </w:rPr>
              <w:t xml:space="preserve">1. </w:t>
            </w:r>
          </w:p>
          <w:p w:rsidR="000A39BA" w:rsidRPr="009F2246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Теоретические основы о</w:t>
            </w:r>
            <w:r w:rsidRPr="009F2246">
              <w:rPr>
                <w:sz w:val="20"/>
                <w:szCs w:val="20"/>
              </w:rPr>
              <w:t>р</w:t>
            </w:r>
            <w:r w:rsidRPr="009F2246">
              <w:rPr>
                <w:sz w:val="20"/>
                <w:szCs w:val="20"/>
              </w:rPr>
              <w:t>ганизации методической работы учителя физической культуры</w:t>
            </w:r>
          </w:p>
          <w:p w:rsidR="000A39BA" w:rsidRPr="00C06341" w:rsidRDefault="000A39BA" w:rsidP="009602F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89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Основы методической работы учителя физической культуры.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Орган</w:t>
            </w:r>
            <w:r w:rsidRPr="00C06341">
              <w:rPr>
                <w:sz w:val="20"/>
                <w:szCs w:val="20"/>
              </w:rPr>
              <w:t>и</w:t>
            </w:r>
            <w:r w:rsidRPr="00C06341">
              <w:rPr>
                <w:sz w:val="20"/>
                <w:szCs w:val="20"/>
              </w:rPr>
              <w:t>зация методической работы в образовательном учреждении. Цель, з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дачи, содержание и направления деятельности методической службы. Содержание и направления методической работы. Виды и формы о</w:t>
            </w:r>
            <w:r w:rsidRPr="00C06341">
              <w:rPr>
                <w:sz w:val="20"/>
                <w:szCs w:val="20"/>
              </w:rPr>
              <w:t>р</w:t>
            </w:r>
            <w:r w:rsidRPr="00C06341">
              <w:rPr>
                <w:sz w:val="20"/>
                <w:szCs w:val="20"/>
              </w:rPr>
              <w:t>ганизации методической работы.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Государственно-общественные объединения учителей школы: педаг</w:t>
            </w:r>
            <w:r w:rsidRPr="00C06341">
              <w:rPr>
                <w:sz w:val="20"/>
                <w:szCs w:val="20"/>
              </w:rPr>
              <w:t>о</w:t>
            </w:r>
            <w:r w:rsidRPr="00C06341">
              <w:rPr>
                <w:sz w:val="20"/>
                <w:szCs w:val="20"/>
              </w:rPr>
              <w:t>гический совет, учебно-методический совет, методическое объедин</w:t>
            </w:r>
            <w:r w:rsidRPr="00C06341">
              <w:rPr>
                <w:sz w:val="20"/>
                <w:szCs w:val="20"/>
              </w:rPr>
              <w:t>е</w:t>
            </w:r>
            <w:r w:rsidRPr="00C06341">
              <w:rPr>
                <w:sz w:val="20"/>
                <w:szCs w:val="20"/>
              </w:rPr>
              <w:t>ние и т.д. Работа учителя в коллективе и команде, взаимодействие с руководством, коллегами и социальными партнерами.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Планирование и организация учителем собственной деятельности. Определение методов решения профессиональных задач, оценка их эффективности и качества. Оценка рисков и принятие решений в н</w:t>
            </w:r>
            <w:r w:rsidRPr="00C06341">
              <w:rPr>
                <w:sz w:val="20"/>
                <w:szCs w:val="20"/>
              </w:rPr>
              <w:t>е</w:t>
            </w:r>
            <w:r w:rsidRPr="00C06341">
              <w:rPr>
                <w:sz w:val="20"/>
                <w:szCs w:val="20"/>
              </w:rPr>
              <w:t>стандартных ситуациях.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Осуществление поиска, анализа и оценки и</w:t>
            </w:r>
            <w:r w:rsidRPr="00C06341">
              <w:rPr>
                <w:sz w:val="20"/>
                <w:szCs w:val="20"/>
              </w:rPr>
              <w:t>н</w:t>
            </w:r>
            <w:r w:rsidRPr="00C06341">
              <w:rPr>
                <w:sz w:val="20"/>
                <w:szCs w:val="20"/>
              </w:rPr>
              <w:t>формации, необходимой для постановки и решения профессиональных задач, профессионального и личностного развития.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Осуществление профессиональной деятельности с соблюдением правовых норм ее р</w:t>
            </w:r>
            <w:r w:rsidRPr="00C06341">
              <w:rPr>
                <w:sz w:val="20"/>
                <w:szCs w:val="20"/>
              </w:rPr>
              <w:t>е</w:t>
            </w:r>
            <w:r w:rsidRPr="00C06341">
              <w:rPr>
                <w:sz w:val="20"/>
                <w:szCs w:val="20"/>
              </w:rPr>
              <w:t>гулирующих.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84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схемы «Методическая служба в школе»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Изучение </w:t>
            </w:r>
            <w:proofErr w:type="gramStart"/>
            <w:r w:rsidRPr="00C06341">
              <w:rPr>
                <w:sz w:val="20"/>
                <w:szCs w:val="20"/>
              </w:rPr>
              <w:t>плана работы методического объединения учителей физич</w:t>
            </w:r>
            <w:r w:rsidRPr="00C06341">
              <w:rPr>
                <w:sz w:val="20"/>
                <w:szCs w:val="20"/>
              </w:rPr>
              <w:t>е</w:t>
            </w:r>
            <w:r w:rsidRPr="00C06341">
              <w:rPr>
                <w:sz w:val="20"/>
                <w:szCs w:val="20"/>
              </w:rPr>
              <w:t>ской культуры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индивидуального плана работы учителя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 w:rsidRPr="00C131D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Основы методической работы учителя физической культуры.</w:t>
            </w:r>
          </w:p>
        </w:tc>
        <w:tc>
          <w:tcPr>
            <w:tcW w:w="1417" w:type="dxa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Участие в работе методического объединения учителей физической культуры базовой школы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Подготовка выступления на методическом объединении учителей ф</w:t>
            </w:r>
            <w:r w:rsidRPr="00C06341">
              <w:rPr>
                <w:sz w:val="20"/>
                <w:szCs w:val="20"/>
              </w:rPr>
              <w:t>и</w:t>
            </w:r>
            <w:r w:rsidRPr="00C06341">
              <w:rPr>
                <w:sz w:val="20"/>
                <w:szCs w:val="20"/>
              </w:rPr>
              <w:t>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правовых норм учителя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</w:p>
          <w:p w:rsidR="000A39BA" w:rsidRPr="009F2246" w:rsidRDefault="000A39BA" w:rsidP="002A7A7A">
            <w:pPr>
              <w:rPr>
                <w:rFonts w:eastAsia="Calibri"/>
                <w:bCs/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Методика планирования физического воспитания и требования к оформлению соответствующей докуме</w:t>
            </w:r>
            <w:r w:rsidRPr="009F2246">
              <w:rPr>
                <w:sz w:val="20"/>
                <w:szCs w:val="20"/>
              </w:rPr>
              <w:t>н</w:t>
            </w:r>
            <w:r w:rsidRPr="009F2246">
              <w:rPr>
                <w:sz w:val="20"/>
                <w:szCs w:val="20"/>
              </w:rPr>
              <w:t>тации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Планирование обучения и воспитания младших, средних и старших школьников физическому воспитанию. Общие подходы к планиров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нию в физическом воспитании. Определение целей и задач, планир</w:t>
            </w:r>
            <w:r w:rsidRPr="00C06341">
              <w:rPr>
                <w:sz w:val="20"/>
                <w:szCs w:val="20"/>
              </w:rPr>
              <w:t>о</w:t>
            </w:r>
            <w:r w:rsidRPr="00C06341">
              <w:rPr>
                <w:sz w:val="20"/>
                <w:szCs w:val="20"/>
              </w:rPr>
              <w:t>вание обучения и воспитания.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Постановка целей, мотивация деятел</w:t>
            </w:r>
            <w:r w:rsidRPr="00C06341">
              <w:rPr>
                <w:sz w:val="20"/>
                <w:szCs w:val="20"/>
              </w:rPr>
              <w:t>ь</w:t>
            </w:r>
            <w:r w:rsidRPr="00C06341">
              <w:rPr>
                <w:sz w:val="20"/>
                <w:szCs w:val="20"/>
              </w:rPr>
              <w:t>ности обучающихся, организация и контроль их работы с принятием на себя ответственности за качество образовательного процесса.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Ос</w:t>
            </w:r>
            <w:r w:rsidRPr="00C06341">
              <w:rPr>
                <w:sz w:val="20"/>
                <w:szCs w:val="20"/>
              </w:rPr>
              <w:t>у</w:t>
            </w:r>
            <w:r w:rsidRPr="00C06341">
              <w:rPr>
                <w:sz w:val="20"/>
                <w:szCs w:val="20"/>
              </w:rPr>
              <w:t xml:space="preserve">ществление планирование с учетом возрастных и индивидуально-психологических особенностей обучающихся. 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Ведение школьной документации.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Виды школьной документации. Требования к ведению журналов, личных дел учащихся и т.д.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содержания вариативных программ физического воспитания.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методических рекомендаций по разработке рабочей пр</w:t>
            </w:r>
            <w:r w:rsidRPr="00C06341">
              <w:rPr>
                <w:sz w:val="20"/>
                <w:szCs w:val="20"/>
              </w:rPr>
              <w:t>о</w:t>
            </w:r>
            <w:r w:rsidRPr="00C06341">
              <w:rPr>
                <w:sz w:val="20"/>
                <w:szCs w:val="20"/>
              </w:rPr>
              <w:t>граммы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методических рекомендаций по разработке календарно-тематического плана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Разработка календарно-тематического плана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развернутого плана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методических рекомендаций по созданию учебно-методического комплекса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рекомендаций по ведению классного журнала. Заполнение страницы журнала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требований к ведению личных дел учащихся. Заполнение личного дела учащегося.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 w:rsidRPr="00C131D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Нормативная, учебно-методическая документация, регламентирующая деятельность учителя физической культуры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нормативной и методической документации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  <w:r w:rsidRPr="00C06341">
              <w:rPr>
                <w:sz w:val="20"/>
                <w:szCs w:val="20"/>
              </w:rPr>
              <w:t>Разработка календарно-тематического плана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  <w:r w:rsidRPr="00C06341">
              <w:rPr>
                <w:sz w:val="20"/>
                <w:szCs w:val="20"/>
              </w:rPr>
              <w:t>Заполнение личного дела учащегося.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  <w:r w:rsidRPr="00C06341">
              <w:rPr>
                <w:sz w:val="20"/>
                <w:szCs w:val="20"/>
              </w:rPr>
              <w:t>Заполнение страницы журнала.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  <w:p w:rsidR="000A39BA" w:rsidRPr="009F2246" w:rsidRDefault="000A39BA" w:rsidP="002A7A7A">
            <w:pPr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>К</w:t>
            </w:r>
            <w:r w:rsidRPr="009F2246">
              <w:rPr>
                <w:sz w:val="20"/>
                <w:szCs w:val="20"/>
              </w:rPr>
              <w:t>онцептуальные основы и содержание примерных программ по физической культуре.</w:t>
            </w:r>
          </w:p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i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Нормативная, учебно-методическая документация, регламентирующая деятельность учителя физической культуры. Концептуальные основы и содержание ФГОС по физической культуре, примерных и вариати</w:t>
            </w:r>
            <w:r w:rsidRPr="00C06341">
              <w:rPr>
                <w:sz w:val="20"/>
                <w:szCs w:val="20"/>
              </w:rPr>
              <w:t>в</w:t>
            </w:r>
            <w:r w:rsidRPr="00C06341">
              <w:rPr>
                <w:sz w:val="20"/>
                <w:szCs w:val="20"/>
              </w:rPr>
              <w:t>ных образовательных программ по физической культуре. Учебный план, рабочая программа, календарно-тематический план, поурочное планирование, отчетная документация. Должностные инструкции уч</w:t>
            </w:r>
            <w:r w:rsidRPr="00C06341">
              <w:rPr>
                <w:sz w:val="20"/>
                <w:szCs w:val="20"/>
              </w:rPr>
              <w:t>и</w:t>
            </w:r>
            <w:r w:rsidRPr="00C06341">
              <w:rPr>
                <w:sz w:val="20"/>
                <w:szCs w:val="20"/>
              </w:rPr>
              <w:t>теля физической культуры. Локальные нормативные акты.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Методика разработки УМК, методических пособий и рекомендаций. Адаптация имеющихся методических разработок с учетом вида обр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зовательного учреждения и особенностей возраста учащихся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bCs/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  <w:p w:rsidR="000A39BA" w:rsidRPr="00C06341" w:rsidRDefault="000A39BA" w:rsidP="002A7A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нормативной, учебно-методической документации. Анализ Федерального государственного образовательного стандарта по физ</w:t>
            </w:r>
            <w:r w:rsidRPr="00C06341">
              <w:rPr>
                <w:sz w:val="20"/>
                <w:szCs w:val="20"/>
              </w:rPr>
              <w:t>и</w:t>
            </w:r>
            <w:r w:rsidRPr="00C06341">
              <w:rPr>
                <w:sz w:val="20"/>
                <w:szCs w:val="20"/>
              </w:rPr>
              <w:t>ческой культуре. Анализ примерных программ по физической культ</w:t>
            </w:r>
            <w:r w:rsidRPr="00C06341">
              <w:rPr>
                <w:sz w:val="20"/>
                <w:szCs w:val="20"/>
              </w:rPr>
              <w:t>у</w:t>
            </w:r>
            <w:r w:rsidRPr="00C06341">
              <w:rPr>
                <w:sz w:val="20"/>
                <w:szCs w:val="20"/>
              </w:rPr>
              <w:t>ре. Концептуальные основы и содержание примерных программ по физической культуре.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bCs/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Разработка учебно-методического обеспечения образовательного пр</w:t>
            </w:r>
            <w:r w:rsidRPr="00C06341">
              <w:rPr>
                <w:sz w:val="20"/>
                <w:szCs w:val="20"/>
              </w:rPr>
              <w:t>о</w:t>
            </w:r>
            <w:r w:rsidRPr="00C06341">
              <w:rPr>
                <w:sz w:val="20"/>
                <w:szCs w:val="20"/>
              </w:rPr>
              <w:t>цесса. Методика разработки УМК, методических пособий и рекоме</w:t>
            </w:r>
            <w:r w:rsidRPr="00C06341">
              <w:rPr>
                <w:sz w:val="20"/>
                <w:szCs w:val="20"/>
              </w:rPr>
              <w:t>н</w:t>
            </w:r>
            <w:r w:rsidRPr="00C06341">
              <w:rPr>
                <w:sz w:val="20"/>
                <w:szCs w:val="20"/>
              </w:rPr>
              <w:t>даций. Адаптация имеющихся методических разработок с учетом вида образовательного учреждения и особенностей возраста учащихся. Определение педагогических проблемы методического характера и нахождение способов их решения.</w:t>
            </w:r>
          </w:p>
        </w:tc>
        <w:tc>
          <w:tcPr>
            <w:tcW w:w="1417" w:type="dxa"/>
            <w:vMerge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25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 w:rsidRPr="00C131D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031A2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К</w:t>
            </w:r>
            <w:r w:rsidRPr="00C06341">
              <w:rPr>
                <w:sz w:val="20"/>
                <w:szCs w:val="20"/>
              </w:rPr>
              <w:t>онцептуальные основы и содержание примерных программ по физ</w:t>
            </w:r>
            <w:r w:rsidRPr="00C06341">
              <w:rPr>
                <w:sz w:val="20"/>
                <w:szCs w:val="20"/>
              </w:rPr>
              <w:t>и</w:t>
            </w:r>
            <w:r w:rsidRPr="00C06341">
              <w:rPr>
                <w:sz w:val="20"/>
                <w:szCs w:val="20"/>
              </w:rPr>
              <w:t>ческой культуре</w:t>
            </w:r>
            <w:r>
              <w:rPr>
                <w:sz w:val="20"/>
                <w:szCs w:val="20"/>
              </w:rPr>
              <w:t>.</w:t>
            </w:r>
            <w:r w:rsidRPr="00C063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вариативных (авторских) программ и учебников по предметам начальной школы. Концептуальные основы и содержание вариативных программ начального общего образования. Разработка рабочей пр</w:t>
            </w:r>
            <w:r w:rsidRPr="00C06341">
              <w:rPr>
                <w:sz w:val="20"/>
                <w:szCs w:val="20"/>
              </w:rPr>
              <w:t>о</w:t>
            </w:r>
            <w:r w:rsidRPr="00C06341">
              <w:rPr>
                <w:sz w:val="20"/>
                <w:szCs w:val="20"/>
              </w:rPr>
              <w:t>граммы по предметам начальной школы. Изучение методических р</w:t>
            </w:r>
            <w:r w:rsidRPr="00C06341">
              <w:rPr>
                <w:sz w:val="20"/>
                <w:szCs w:val="20"/>
              </w:rPr>
              <w:t>е</w:t>
            </w:r>
            <w:r w:rsidRPr="00C06341">
              <w:rPr>
                <w:sz w:val="20"/>
                <w:szCs w:val="20"/>
              </w:rPr>
              <w:t>комендаций по разработке календарно-тематического плана.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методических рекомендаций по созданию учебно-методического комплекса.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Разработка календарно-тематического пл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на.</w:t>
            </w: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2.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4. </w:t>
            </w:r>
          </w:p>
          <w:p w:rsidR="000A39BA" w:rsidRPr="009F2246" w:rsidRDefault="000A39BA" w:rsidP="009602FA">
            <w:pPr>
              <w:jc w:val="both"/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 xml:space="preserve">Научно-методическая </w:t>
            </w:r>
          </w:p>
          <w:p w:rsidR="000A39BA" w:rsidRPr="009F2246" w:rsidRDefault="000A39BA" w:rsidP="002A7A7A">
            <w:pPr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 xml:space="preserve">работа учителя </w:t>
            </w:r>
          </w:p>
          <w:p w:rsidR="000A39BA" w:rsidRPr="00C06341" w:rsidRDefault="000A39BA" w:rsidP="002A7A7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>физической культуры.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1,2.3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Виды научно-методической работы учителя: методическая, исследов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тельская, экспериментальная работа. Методическая работа учителя физической культуры: отбор содержания образования, проектирование образовательного процесса, выбор способов контроля знаний и умений обучающихся, моделирование воспитательного процесса.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color w:val="000000"/>
                <w:spacing w:val="-1"/>
                <w:sz w:val="20"/>
                <w:szCs w:val="20"/>
              </w:rPr>
              <w:t>Изучение и анализ литературы, современных образовательных ресу</w:t>
            </w:r>
            <w:r w:rsidRPr="00C06341">
              <w:rPr>
                <w:color w:val="000000"/>
                <w:spacing w:val="-1"/>
                <w:sz w:val="20"/>
                <w:szCs w:val="20"/>
              </w:rPr>
              <w:t>р</w:t>
            </w:r>
            <w:r w:rsidRPr="00C06341">
              <w:rPr>
                <w:color w:val="000000"/>
                <w:spacing w:val="-1"/>
                <w:sz w:val="20"/>
                <w:szCs w:val="20"/>
              </w:rPr>
              <w:t>сов по проблемам физического воспитания.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Психолого-педагогические и методические периодические издания. Современные образовател</w:t>
            </w:r>
            <w:r w:rsidRPr="00C06341">
              <w:rPr>
                <w:sz w:val="20"/>
                <w:szCs w:val="20"/>
              </w:rPr>
              <w:t>ь</w:t>
            </w:r>
            <w:r w:rsidRPr="00C06341">
              <w:rPr>
                <w:sz w:val="20"/>
                <w:szCs w:val="20"/>
              </w:rPr>
              <w:t>ные ресурсы в методической работе учителя физической культуры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E6240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Непрерывное образование учителя</w:t>
            </w:r>
            <w:r w:rsidRPr="00C06341">
              <w:rPr>
                <w:sz w:val="20"/>
                <w:szCs w:val="20"/>
              </w:rPr>
              <w:t xml:space="preserve">. Работа над самообразованием и повышением квалификации (курсовая подготовка). Использование ИКТ в учебном процессе физического воспитания. 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Осуществление профессиональной деятельности с соблюдением пр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вовых норм ее регулирующих. Исполнение воинской обязанности (для юношей) с применением профессиональных знаний. Оценка рисков и принятие решений в нестандартных ситуациях.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Презентации педагогических разработок в виде рефератов, выступл</w:t>
            </w:r>
            <w:r w:rsidRPr="00C06341">
              <w:rPr>
                <w:sz w:val="20"/>
                <w:szCs w:val="20"/>
              </w:rPr>
              <w:t>е</w:t>
            </w:r>
            <w:r w:rsidRPr="00C06341">
              <w:rPr>
                <w:sz w:val="20"/>
                <w:szCs w:val="20"/>
              </w:rPr>
              <w:t>ний и др.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Создание методических картотек (тематических, алфавитных, эле</w:t>
            </w:r>
            <w:r w:rsidRPr="00C06341">
              <w:rPr>
                <w:sz w:val="20"/>
                <w:szCs w:val="20"/>
              </w:rPr>
              <w:t>к</w:t>
            </w:r>
            <w:r w:rsidRPr="00C06341">
              <w:rPr>
                <w:sz w:val="20"/>
                <w:szCs w:val="20"/>
              </w:rPr>
              <w:t>тронных)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 w:rsidRPr="00C131D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6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bottom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Научно-методическая работа учителя физической культуры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top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Разработка рекомендаций для учителя физической культуры по ос</w:t>
            </w:r>
            <w:r w:rsidRPr="00C06341">
              <w:rPr>
                <w:sz w:val="20"/>
                <w:szCs w:val="20"/>
              </w:rPr>
              <w:t>у</w:t>
            </w:r>
            <w:r w:rsidRPr="00C06341">
              <w:rPr>
                <w:sz w:val="20"/>
                <w:szCs w:val="20"/>
              </w:rPr>
              <w:t>ществлению контроля знаний и умений обучающихся.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плана и тезисов статьи.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Написание реферата с презентацией (тема по выбору студента)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2.5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  <w:p w:rsidR="000A39BA" w:rsidRPr="009F2246" w:rsidRDefault="000A39BA" w:rsidP="002A7A7A">
            <w:pPr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 xml:space="preserve">Особенности современных подходов и </w:t>
            </w:r>
          </w:p>
          <w:p w:rsidR="000A39BA" w:rsidRPr="009F2246" w:rsidRDefault="000A39BA" w:rsidP="002A7A7A">
            <w:pPr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 xml:space="preserve">педагогических </w:t>
            </w:r>
          </w:p>
          <w:p w:rsidR="000A39BA" w:rsidRPr="009F2246" w:rsidRDefault="000A39BA" w:rsidP="002A7A7A">
            <w:pPr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>физического воспитания.</w:t>
            </w:r>
          </w:p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1, 2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и анализ проблем физической культуры и спорта.</w:t>
            </w:r>
            <w:r w:rsidRPr="00C06341">
              <w:rPr>
                <w:bCs/>
                <w:sz w:val="20"/>
                <w:szCs w:val="20"/>
              </w:rPr>
              <w:t xml:space="preserve"> Особенн</w:t>
            </w:r>
            <w:r w:rsidRPr="00C06341">
              <w:rPr>
                <w:bCs/>
                <w:sz w:val="20"/>
                <w:szCs w:val="20"/>
              </w:rPr>
              <w:t>о</w:t>
            </w:r>
            <w:r w:rsidRPr="00C06341">
              <w:rPr>
                <w:bCs/>
                <w:sz w:val="20"/>
                <w:szCs w:val="20"/>
              </w:rPr>
              <w:t>сти отбора и применения современных подходов в области физическ</w:t>
            </w:r>
            <w:r w:rsidRPr="00C06341">
              <w:rPr>
                <w:bCs/>
                <w:sz w:val="20"/>
                <w:szCs w:val="20"/>
              </w:rPr>
              <w:t>о</w:t>
            </w:r>
            <w:r w:rsidRPr="00C06341">
              <w:rPr>
                <w:bCs/>
                <w:sz w:val="20"/>
                <w:szCs w:val="20"/>
              </w:rPr>
              <w:t xml:space="preserve">го воспитания. </w:t>
            </w:r>
            <w:r w:rsidRPr="00C06341">
              <w:rPr>
                <w:sz w:val="20"/>
                <w:szCs w:val="20"/>
              </w:rPr>
              <w:t xml:space="preserve">Использование современных образовательных ресурсов в методической работе учителя физической культуры. Особенности </w:t>
            </w:r>
            <w:r w:rsidRPr="00C06341">
              <w:rPr>
                <w:sz w:val="20"/>
                <w:szCs w:val="20"/>
              </w:rPr>
              <w:lastRenderedPageBreak/>
              <w:t>инновационной деятельности учителя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Особенности отбора и применения современных педагогических те</w:t>
            </w:r>
            <w:r w:rsidRPr="00C06341">
              <w:rPr>
                <w:bCs/>
                <w:sz w:val="20"/>
                <w:szCs w:val="20"/>
              </w:rPr>
              <w:t>х</w:t>
            </w:r>
            <w:r w:rsidRPr="00C06341">
              <w:rPr>
                <w:bCs/>
                <w:sz w:val="20"/>
                <w:szCs w:val="20"/>
              </w:rPr>
              <w:t xml:space="preserve">нологий в области физического воспитания. </w:t>
            </w:r>
            <w:r w:rsidRPr="00C06341">
              <w:rPr>
                <w:sz w:val="20"/>
                <w:szCs w:val="20"/>
              </w:rPr>
              <w:t>Развивающее обучение, личностно-ориентированное обучение, проблемное обучение, игровые технологии.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Сравнение эффективности применяемых методов, выбор наиболее эффективных образовательных технологий с учетом вида о</w:t>
            </w:r>
            <w:r w:rsidRPr="00C06341">
              <w:rPr>
                <w:sz w:val="20"/>
                <w:szCs w:val="20"/>
              </w:rPr>
              <w:t>б</w:t>
            </w:r>
            <w:r w:rsidRPr="00C06341">
              <w:rPr>
                <w:sz w:val="20"/>
                <w:szCs w:val="20"/>
              </w:rPr>
              <w:t>разовательного учреждения и особенностей возраста учащихся.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Наблюдение и анализ урока с использованием современных образов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тельных технологий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 w:rsidRPr="00C131D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Особенности отбора и применения современных подходов и педагог</w:t>
            </w:r>
            <w:r w:rsidRPr="00C06341">
              <w:rPr>
                <w:bCs/>
                <w:sz w:val="20"/>
                <w:szCs w:val="20"/>
              </w:rPr>
              <w:t>и</w:t>
            </w:r>
            <w:r w:rsidRPr="00C06341">
              <w:rPr>
                <w:bCs/>
                <w:sz w:val="20"/>
                <w:szCs w:val="20"/>
              </w:rPr>
              <w:t>ческих технологий в области физического воспитания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Поиск материала в психолого-педагогической литературе и Интернет по теме «Инновационная деятельность учителя физической культуры»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схемы классификации современных образовательных технологий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>6.</w:t>
            </w:r>
          </w:p>
          <w:p w:rsidR="000A39BA" w:rsidRPr="009F2246" w:rsidRDefault="000A39BA" w:rsidP="009602FA">
            <w:pPr>
              <w:jc w:val="both"/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 xml:space="preserve">Характеристика </w:t>
            </w:r>
          </w:p>
          <w:p w:rsidR="000A39BA" w:rsidRPr="009F2246" w:rsidRDefault="000A39BA" w:rsidP="009602FA">
            <w:pPr>
              <w:jc w:val="both"/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 xml:space="preserve">предметно-развивающей среды  </w:t>
            </w:r>
            <w:proofErr w:type="gramStart"/>
            <w:r w:rsidRPr="009F2246">
              <w:rPr>
                <w:sz w:val="20"/>
                <w:szCs w:val="20"/>
              </w:rPr>
              <w:t>физического</w:t>
            </w:r>
            <w:proofErr w:type="gramEnd"/>
            <w:r w:rsidRPr="009F2246">
              <w:rPr>
                <w:sz w:val="20"/>
                <w:szCs w:val="20"/>
              </w:rPr>
              <w:t xml:space="preserve"> </w:t>
            </w:r>
          </w:p>
          <w:p w:rsidR="000A39BA" w:rsidRPr="009F2246" w:rsidRDefault="000A39BA" w:rsidP="009602FA">
            <w:pPr>
              <w:jc w:val="both"/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 xml:space="preserve"> воспитания.</w:t>
            </w:r>
          </w:p>
          <w:p w:rsidR="000A39BA" w:rsidRPr="00C06341" w:rsidRDefault="000A39BA" w:rsidP="009602FA">
            <w:pPr>
              <w:rPr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1, 2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Характеристика предметно-развивающей среды. Педагогические, г</w:t>
            </w:r>
            <w:r w:rsidRPr="00C06341">
              <w:rPr>
                <w:sz w:val="20"/>
                <w:szCs w:val="20"/>
              </w:rPr>
              <w:t>и</w:t>
            </w:r>
            <w:r w:rsidRPr="00C06341">
              <w:rPr>
                <w:sz w:val="20"/>
                <w:szCs w:val="20"/>
              </w:rPr>
              <w:t>гиенические, специальные требования к созданию предметно-развивающей среды.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Кабинет физического воспитания (спортивный зал) как база для успешного выполнения образовательной программы. Общие требов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ния. Требования к учебно-методическому обеспечению кабинета, пл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нированию и организации работы учебного кабинета. Паспорт кабин</w:t>
            </w:r>
            <w:r w:rsidRPr="00C06341">
              <w:rPr>
                <w:sz w:val="20"/>
                <w:szCs w:val="20"/>
              </w:rPr>
              <w:t>е</w:t>
            </w:r>
            <w:r w:rsidRPr="00C06341">
              <w:rPr>
                <w:sz w:val="20"/>
                <w:szCs w:val="20"/>
              </w:rPr>
              <w:t>та. Перспективный план развития кабинета. Оформление и оборудов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ние спортивного зала. Перспективный план развития кабинета физич</w:t>
            </w:r>
            <w:r w:rsidRPr="00C06341">
              <w:rPr>
                <w:sz w:val="20"/>
                <w:szCs w:val="20"/>
              </w:rPr>
              <w:t>е</w:t>
            </w:r>
            <w:r w:rsidRPr="00C06341">
              <w:rPr>
                <w:sz w:val="20"/>
                <w:szCs w:val="20"/>
              </w:rPr>
              <w:t>ского воспитания.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305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предметно-развивающей среды с точки зрения методического обеспечения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положения о кабинете и должностных инструкций заведу</w:t>
            </w:r>
            <w:r w:rsidRPr="00C06341">
              <w:rPr>
                <w:sz w:val="20"/>
                <w:szCs w:val="20"/>
              </w:rPr>
              <w:t>ю</w:t>
            </w:r>
            <w:r w:rsidRPr="00C06341">
              <w:rPr>
                <w:sz w:val="20"/>
                <w:szCs w:val="20"/>
              </w:rPr>
              <w:t>щего кабинетом</w:t>
            </w:r>
          </w:p>
        </w:tc>
        <w:tc>
          <w:tcPr>
            <w:tcW w:w="1417" w:type="dxa"/>
            <w:vMerge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макета паспорта кабинета</w:t>
            </w:r>
          </w:p>
        </w:tc>
        <w:tc>
          <w:tcPr>
            <w:tcW w:w="1417" w:type="dxa"/>
            <w:vMerge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перспективного плана развития кабинета физического воспитания.</w:t>
            </w:r>
          </w:p>
        </w:tc>
        <w:tc>
          <w:tcPr>
            <w:tcW w:w="1417" w:type="dxa"/>
            <w:vMerge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Анализ оформления и оборудования спортивного зала </w:t>
            </w:r>
          </w:p>
        </w:tc>
        <w:tc>
          <w:tcPr>
            <w:tcW w:w="1417" w:type="dxa"/>
            <w:vMerge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  <w:r w:rsidRPr="0007290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Характеристика предметно-развивающей среды </w:t>
            </w:r>
          </w:p>
        </w:tc>
        <w:tc>
          <w:tcPr>
            <w:tcW w:w="1417" w:type="dxa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Разработка рекомендаций для учителя физической культуры по ос</w:t>
            </w:r>
            <w:r w:rsidRPr="00C06341">
              <w:rPr>
                <w:sz w:val="20"/>
                <w:szCs w:val="20"/>
              </w:rPr>
              <w:t>у</w:t>
            </w:r>
            <w:r w:rsidRPr="00C06341">
              <w:rPr>
                <w:sz w:val="20"/>
                <w:szCs w:val="20"/>
              </w:rPr>
              <w:t>ществлению контроля знаний и умений обучающихся.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плана, тезисов статьи.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Написание реферата с презентацией (тема по выбору студента)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>7.</w:t>
            </w:r>
          </w:p>
          <w:p w:rsidR="000A39BA" w:rsidRPr="009F2246" w:rsidRDefault="000A39BA" w:rsidP="005A0226">
            <w:pPr>
              <w:rPr>
                <w:rFonts w:eastAsia="Calibri"/>
                <w:bCs/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Организация деятельности педагога по самообразов</w:t>
            </w:r>
            <w:r w:rsidRPr="009F2246">
              <w:rPr>
                <w:sz w:val="20"/>
                <w:szCs w:val="20"/>
              </w:rPr>
              <w:t>а</w:t>
            </w:r>
            <w:r w:rsidRPr="009F2246">
              <w:rPr>
                <w:sz w:val="20"/>
                <w:szCs w:val="20"/>
              </w:rPr>
              <w:t>нию и самовоспитанию. Обобщение, представление и распространение педаг</w:t>
            </w:r>
            <w:r w:rsidRPr="009F2246">
              <w:rPr>
                <w:sz w:val="20"/>
                <w:szCs w:val="20"/>
              </w:rPr>
              <w:t>о</w:t>
            </w:r>
            <w:r w:rsidRPr="009F2246">
              <w:rPr>
                <w:sz w:val="20"/>
                <w:szCs w:val="20"/>
              </w:rPr>
              <w:t>гического опыта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1, 2, 3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left w:val="single" w:sz="4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Сущность и социальная значимость педагогической профессии. Пр</w:t>
            </w:r>
            <w:r w:rsidRPr="00C06341">
              <w:rPr>
                <w:sz w:val="20"/>
                <w:szCs w:val="20"/>
              </w:rPr>
              <w:t>о</w:t>
            </w:r>
            <w:r w:rsidRPr="00C06341">
              <w:rPr>
                <w:sz w:val="20"/>
                <w:szCs w:val="20"/>
              </w:rPr>
              <w:t xml:space="preserve">цесс самовоспитания. Этапы и методы самовоспитания. 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left w:val="single" w:sz="4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Процесс самообразования педагога. Направления и источники самоо</w:t>
            </w:r>
            <w:r w:rsidRPr="00C06341">
              <w:rPr>
                <w:sz w:val="20"/>
                <w:szCs w:val="20"/>
              </w:rPr>
              <w:t>б</w:t>
            </w:r>
            <w:r w:rsidRPr="00C06341">
              <w:rPr>
                <w:sz w:val="20"/>
                <w:szCs w:val="20"/>
              </w:rPr>
              <w:t>разования. Использование информационно-коммуникативных техн</w:t>
            </w:r>
            <w:r w:rsidRPr="00C06341">
              <w:rPr>
                <w:sz w:val="20"/>
                <w:szCs w:val="20"/>
              </w:rPr>
              <w:t>о</w:t>
            </w:r>
            <w:r w:rsidRPr="00C06341">
              <w:rPr>
                <w:sz w:val="20"/>
                <w:szCs w:val="20"/>
              </w:rPr>
              <w:t>логий для совершенствования профессиональной деятельности. Ос</w:t>
            </w:r>
            <w:r w:rsidRPr="00C06341">
              <w:rPr>
                <w:sz w:val="20"/>
                <w:szCs w:val="20"/>
              </w:rPr>
              <w:t>у</w:t>
            </w:r>
            <w:r w:rsidRPr="00C06341">
              <w:rPr>
                <w:sz w:val="20"/>
                <w:szCs w:val="20"/>
              </w:rPr>
              <w:t>ществление профессиональной деятельности в условиях обновления ее целей, содержания и смены технология. Осознанное планирование п</w:t>
            </w:r>
            <w:r w:rsidRPr="00C06341">
              <w:rPr>
                <w:sz w:val="20"/>
                <w:szCs w:val="20"/>
              </w:rPr>
              <w:t>о</w:t>
            </w:r>
            <w:r w:rsidRPr="00C06341">
              <w:rPr>
                <w:sz w:val="20"/>
                <w:szCs w:val="20"/>
              </w:rPr>
              <w:t>вышения квалификации.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left w:val="single" w:sz="4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Мониторинг педагогической деятельности. Анализ и самоанализ пед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гогической деятельности. Педагогическая рефлексия. Изучение з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труднений в педагогической деятельности.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Обобщение педагогического опыта. Источники, способы обобщения, представления и распространения педагогического опыта. Требования к оформлению результатов обобщения опытом. Логика подготовки и требования к устному выступлению, отчету, реферированию, конспе</w:t>
            </w:r>
            <w:r w:rsidRPr="00C06341">
              <w:rPr>
                <w:sz w:val="20"/>
                <w:szCs w:val="20"/>
              </w:rPr>
              <w:t>к</w:t>
            </w:r>
            <w:r w:rsidRPr="00C06341">
              <w:rPr>
                <w:sz w:val="20"/>
                <w:szCs w:val="20"/>
              </w:rPr>
              <w:t>тированию.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Основы организации опытно-экспериментальной работы в сфере обр</w:t>
            </w:r>
            <w:r w:rsidRPr="00C06341">
              <w:rPr>
                <w:sz w:val="20"/>
                <w:szCs w:val="20"/>
              </w:rPr>
              <w:t>а</w:t>
            </w:r>
            <w:r w:rsidRPr="00C06341">
              <w:rPr>
                <w:sz w:val="20"/>
                <w:szCs w:val="20"/>
              </w:rPr>
              <w:t>зования.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Основные подходы к аттестации педагогических работников.</w:t>
            </w:r>
            <w:r w:rsidRPr="00C06341">
              <w:rPr>
                <w:sz w:val="20"/>
                <w:szCs w:val="20"/>
              </w:rPr>
              <w:t xml:space="preserve"> Метод</w:t>
            </w:r>
            <w:r w:rsidRPr="00C06341">
              <w:rPr>
                <w:sz w:val="20"/>
                <w:szCs w:val="20"/>
              </w:rPr>
              <w:t>и</w:t>
            </w:r>
            <w:r w:rsidRPr="00C06341">
              <w:rPr>
                <w:sz w:val="20"/>
                <w:szCs w:val="20"/>
              </w:rPr>
              <w:t>ка создания портфолио. Виды и структура портфолио. Требования к оформлению и содержанию портфолио.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A39BA" w:rsidRPr="00C06341" w:rsidRDefault="000A39BA" w:rsidP="0096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Планирование деятельности педагога по самообразованию и самово</w:t>
            </w:r>
            <w:r w:rsidRPr="00C06341">
              <w:rPr>
                <w:sz w:val="20"/>
                <w:szCs w:val="20"/>
              </w:rPr>
              <w:t>с</w:t>
            </w:r>
            <w:r w:rsidRPr="00C06341">
              <w:rPr>
                <w:sz w:val="20"/>
                <w:szCs w:val="20"/>
              </w:rPr>
              <w:t xml:space="preserve">питанию. 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готовности студента к профессиональному саморазвитию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программы профессионального самосовершенствования педагога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Рефлексия педагогической деятельности. Проведение теста «Изучение затруднений в педагогической деятельности»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источников, способов обобщения, представления и распр</w:t>
            </w:r>
            <w:r w:rsidRPr="00C06341">
              <w:rPr>
                <w:sz w:val="20"/>
                <w:szCs w:val="20"/>
              </w:rPr>
              <w:t>о</w:t>
            </w:r>
            <w:r w:rsidRPr="00C06341">
              <w:rPr>
                <w:sz w:val="20"/>
                <w:szCs w:val="20"/>
              </w:rPr>
              <w:t>странения педагогического опыта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Изучение порядка проведения аттестации педагогических работников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7.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положения о портфолио и методических рекомендаций по созданию портфолио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8.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Определение перечня содержания портфолио педагогических дост</w:t>
            </w:r>
            <w:r w:rsidRPr="00C06341">
              <w:rPr>
                <w:sz w:val="20"/>
                <w:szCs w:val="20"/>
              </w:rPr>
              <w:t>и</w:t>
            </w:r>
            <w:r w:rsidRPr="00C06341">
              <w:rPr>
                <w:sz w:val="20"/>
                <w:szCs w:val="20"/>
              </w:rPr>
              <w:t xml:space="preserve">жений и его оформление. Презентация </w:t>
            </w:r>
            <w:proofErr w:type="gramStart"/>
            <w:r w:rsidRPr="00C06341">
              <w:rPr>
                <w:sz w:val="20"/>
                <w:szCs w:val="20"/>
              </w:rPr>
              <w:t>собственного</w:t>
            </w:r>
            <w:proofErr w:type="gramEnd"/>
            <w:r w:rsidRPr="00C06341">
              <w:rPr>
                <w:sz w:val="20"/>
                <w:szCs w:val="20"/>
              </w:rPr>
              <w:t xml:space="preserve"> портфолио.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A39BA" w:rsidRPr="00D63AE7" w:rsidRDefault="000A39BA" w:rsidP="00CD3B3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808080" w:themeFill="background1" w:themeFillShade="80"/>
              </w:rPr>
              <w:t>1</w:t>
            </w:r>
          </w:p>
        </w:tc>
        <w:tc>
          <w:tcPr>
            <w:tcW w:w="1440" w:type="dxa"/>
          </w:tcPr>
          <w:p w:rsidR="000A39BA" w:rsidRPr="00D63AE7" w:rsidRDefault="000A39BA" w:rsidP="009602F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D63AE7" w:rsidRDefault="000A39BA" w:rsidP="009602F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и самоанализ педагогической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Непрерывное образование учителя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Обобщение педагогического опыта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0634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списка педагогической литературы для самообразования по определенной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5A0226">
            <w:pPr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Проведение и анализ результатов методики «Оценка </w:t>
            </w:r>
            <w:proofErr w:type="spellStart"/>
            <w:r w:rsidRPr="00C06341">
              <w:rPr>
                <w:sz w:val="20"/>
                <w:szCs w:val="20"/>
              </w:rPr>
              <w:t>сформированн</w:t>
            </w:r>
            <w:r w:rsidRPr="00C06341">
              <w:rPr>
                <w:sz w:val="20"/>
                <w:szCs w:val="20"/>
              </w:rPr>
              <w:t>о</w:t>
            </w:r>
            <w:r w:rsidRPr="00C06341">
              <w:rPr>
                <w:sz w:val="20"/>
                <w:szCs w:val="20"/>
              </w:rPr>
              <w:t>сти</w:t>
            </w:r>
            <w:proofErr w:type="spellEnd"/>
            <w:r w:rsidRPr="00C06341">
              <w:rPr>
                <w:sz w:val="20"/>
                <w:szCs w:val="20"/>
              </w:rPr>
              <w:t xml:space="preserve"> конструктивно-содержательных и конструктивно-оперативных умений учителя (</w:t>
            </w:r>
            <w:proofErr w:type="spellStart"/>
            <w:r w:rsidRPr="00C06341">
              <w:rPr>
                <w:sz w:val="20"/>
                <w:szCs w:val="20"/>
              </w:rPr>
              <w:t>Мякинченко</w:t>
            </w:r>
            <w:proofErr w:type="spellEnd"/>
            <w:r w:rsidRPr="00C06341">
              <w:rPr>
                <w:sz w:val="20"/>
                <w:szCs w:val="20"/>
              </w:rPr>
              <w:t xml:space="preserve"> Л.П.)»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Поиск в сети Интернет методических материалов по теме: «Портфолио педагога»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Создание </w:t>
            </w:r>
            <w:proofErr w:type="gramStart"/>
            <w:r w:rsidRPr="00C06341">
              <w:rPr>
                <w:sz w:val="20"/>
                <w:szCs w:val="20"/>
              </w:rPr>
              <w:t>собственного</w:t>
            </w:r>
            <w:proofErr w:type="gramEnd"/>
            <w:r w:rsidRPr="00C06341">
              <w:rPr>
                <w:sz w:val="20"/>
                <w:szCs w:val="20"/>
              </w:rPr>
              <w:t xml:space="preserve"> портфолио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7"/>
        </w:trPr>
        <w:tc>
          <w:tcPr>
            <w:tcW w:w="9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Всего</w:t>
            </w:r>
          </w:p>
          <w:p w:rsidR="000A39BA" w:rsidRPr="00C06341" w:rsidRDefault="000A39BA" w:rsidP="009602FA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222</w:t>
            </w:r>
          </w:p>
          <w:p w:rsidR="000A39BA" w:rsidRPr="00C06341" w:rsidRDefault="000A39BA" w:rsidP="000542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(148+74 ч</w:t>
            </w:r>
            <w:r>
              <w:rPr>
                <w:rFonts w:eastAsia="Calibri"/>
                <w:b/>
                <w:bCs/>
                <w:sz w:val="20"/>
                <w:szCs w:val="20"/>
              </w:rPr>
              <w:t>а</w:t>
            </w:r>
            <w:r>
              <w:rPr>
                <w:rFonts w:eastAsia="Calibri"/>
                <w:b/>
                <w:bCs/>
                <w:sz w:val="20"/>
                <w:szCs w:val="20"/>
              </w:rPr>
              <w:t>сов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6341">
              <w:rPr>
                <w:rFonts w:eastAsia="Calibri"/>
                <w:b/>
                <w:bCs/>
                <w:sz w:val="20"/>
                <w:szCs w:val="20"/>
              </w:rPr>
              <w:t>с.р</w:t>
            </w:r>
            <w:proofErr w:type="spellEnd"/>
            <w:r w:rsidRPr="00C06341">
              <w:rPr>
                <w:rFonts w:eastAsia="Calibr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9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A39BA" w:rsidRPr="00C06341" w:rsidRDefault="000A39BA" w:rsidP="0096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c>
          <w:tcPr>
            <w:tcW w:w="9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A39BA" w:rsidRPr="00C06341" w:rsidRDefault="000A39BA" w:rsidP="009602F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2, 3</w:t>
            </w:r>
          </w:p>
        </w:tc>
      </w:tr>
    </w:tbl>
    <w:p w:rsidR="00C06BCC" w:rsidRPr="00EF1A41" w:rsidRDefault="00C06BCC" w:rsidP="00C06BCC">
      <w:pPr>
        <w:rPr>
          <w:b/>
          <w:color w:val="FF0000"/>
          <w:sz w:val="28"/>
          <w:szCs w:val="28"/>
        </w:rPr>
        <w:sectPr w:rsidR="00C06BCC" w:rsidRPr="00EF1A41" w:rsidSect="00C32517">
          <w:pgSz w:w="16838" w:h="11906" w:orient="landscape"/>
          <w:pgMar w:top="1134" w:right="567" w:bottom="568" w:left="1701" w:header="709" w:footer="709" w:gutter="0"/>
          <w:cols w:space="708"/>
          <w:docGrid w:linePitch="360"/>
        </w:sectPr>
      </w:pPr>
    </w:p>
    <w:p w:rsidR="005327AC" w:rsidRPr="001373CF" w:rsidRDefault="005327AC" w:rsidP="007929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</w:t>
      </w:r>
      <w:r w:rsidR="00C06BCC" w:rsidRPr="00A84F8D">
        <w:rPr>
          <w:b/>
          <w:caps/>
        </w:rPr>
        <w:t xml:space="preserve">. условия реализации </w:t>
      </w:r>
      <w:r w:rsidR="00C06BCC" w:rsidRPr="007333F1">
        <w:rPr>
          <w:b/>
          <w:caps/>
        </w:rPr>
        <w:t>ПРОФЕССИОНАЛЬНОГО МОДУЛЯ</w:t>
      </w:r>
    </w:p>
    <w:p w:rsidR="001373CF" w:rsidRPr="001373CF" w:rsidRDefault="001373CF" w:rsidP="00137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F22D77">
        <w:rPr>
          <w:b/>
        </w:rPr>
        <w:t>4.1. Требования к минимальному материально-техническому  обеспе</w:t>
      </w:r>
      <w:r>
        <w:rPr>
          <w:b/>
        </w:rPr>
        <w:t>чению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38"/>
        <w:gridCol w:w="8097"/>
      </w:tblGrid>
      <w:tr w:rsidR="00C06BCC" w:rsidTr="005053D7">
        <w:tc>
          <w:tcPr>
            <w:tcW w:w="9623" w:type="dxa"/>
            <w:gridSpan w:val="2"/>
            <w:tcBorders>
              <w:bottom w:val="single" w:sz="12" w:space="0" w:color="auto"/>
            </w:tcBorders>
          </w:tcPr>
          <w:p w:rsidR="00C06BCC" w:rsidRPr="00A55994" w:rsidRDefault="00A55994" w:rsidP="009E0B4B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55994">
              <w:rPr>
                <w:b/>
              </w:rPr>
              <w:t>ПМ 03. Методическое обеспечение процесса физического воспитания</w:t>
            </w:r>
          </w:p>
        </w:tc>
      </w:tr>
      <w:tr w:rsidR="00C06BCC" w:rsidTr="005053D7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BCC" w:rsidRPr="00C8187E" w:rsidRDefault="00C06BCC" w:rsidP="009E0B4B">
            <w:r w:rsidRPr="00C8187E">
              <w:t xml:space="preserve">учебная </w:t>
            </w:r>
          </w:p>
          <w:p w:rsidR="00C06BCC" w:rsidRPr="00C8187E" w:rsidRDefault="00C06BCC" w:rsidP="009E0B4B">
            <w:r w:rsidRPr="00C8187E">
              <w:t>аудитория</w:t>
            </w:r>
          </w:p>
        </w:tc>
        <w:tc>
          <w:tcPr>
            <w:tcW w:w="8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5994" w:rsidRPr="002B1FC0" w:rsidRDefault="00A55994" w:rsidP="00A5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B1FC0">
              <w:rPr>
                <w:bCs/>
              </w:rPr>
              <w:t>Оборудование учебной аудитории и рабочих мест аудитории: учебные ст</w:t>
            </w:r>
            <w:r w:rsidRPr="002B1FC0">
              <w:rPr>
                <w:bCs/>
              </w:rPr>
              <w:t>о</w:t>
            </w:r>
            <w:r w:rsidRPr="002B1FC0">
              <w:rPr>
                <w:bCs/>
              </w:rPr>
              <w:t>лы, стулья, письменный стол.</w:t>
            </w:r>
          </w:p>
          <w:p w:rsidR="00A55994" w:rsidRPr="002B1FC0" w:rsidRDefault="00A55994" w:rsidP="00A5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B1FC0">
              <w:rPr>
                <w:bCs/>
              </w:rPr>
              <w:t>Технические средства обучения: мультимедийный проектор, ноутбук, ма</w:t>
            </w:r>
            <w:r w:rsidRPr="002B1FC0">
              <w:rPr>
                <w:bCs/>
              </w:rPr>
              <w:t>р</w:t>
            </w:r>
            <w:r w:rsidRPr="002B1FC0">
              <w:rPr>
                <w:bCs/>
              </w:rPr>
              <w:t>керная доска, цветные маркеры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 xml:space="preserve">рабочие места по количеству </w:t>
            </w:r>
            <w:proofErr w:type="gramStart"/>
            <w:r w:rsidRPr="002B1FC0">
              <w:rPr>
                <w:bCs/>
              </w:rPr>
              <w:t>обучающихся</w:t>
            </w:r>
            <w:proofErr w:type="gramEnd"/>
            <w:r w:rsidRPr="002B1FC0">
              <w:rPr>
                <w:bCs/>
              </w:rPr>
              <w:t>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рабочее место преподавателя;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 xml:space="preserve">доска для мела, 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 xml:space="preserve">раздвижная демонстрационная система, 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proofErr w:type="spellStart"/>
            <w:r w:rsidRPr="002B1FC0">
              <w:rPr>
                <w:bCs/>
              </w:rPr>
              <w:t>флип-чарт</w:t>
            </w:r>
            <w:proofErr w:type="spellEnd"/>
            <w:r w:rsidRPr="002B1FC0">
              <w:rPr>
                <w:bCs/>
              </w:rPr>
              <w:t xml:space="preserve">, 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информационный стенд с демонстрационной системой;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программное обеспечение профессионального назначения;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proofErr w:type="spellStart"/>
            <w:r w:rsidRPr="002B1FC0">
              <w:rPr>
                <w:bCs/>
              </w:rPr>
              <w:t>медиатека</w:t>
            </w:r>
            <w:proofErr w:type="spellEnd"/>
            <w:r w:rsidRPr="002B1FC0">
              <w:rPr>
                <w:bCs/>
              </w:rPr>
              <w:t>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учебно-методические комплекты по предметам НОО;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методические рекомендации по организации самостоятельной работы студентов;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методические рекомендации к практическим и лабораторным работам.</w:t>
            </w:r>
          </w:p>
          <w:p w:rsidR="00A55994" w:rsidRPr="002B1FC0" w:rsidRDefault="00A55994" w:rsidP="00A5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B1FC0">
              <w:rPr>
                <w:bCs/>
              </w:rPr>
              <w:t xml:space="preserve">Технические средства обучения: </w:t>
            </w:r>
          </w:p>
          <w:p w:rsidR="00A55994" w:rsidRPr="002B1FC0" w:rsidRDefault="00A55994" w:rsidP="0079298C">
            <w:pPr>
              <w:numPr>
                <w:ilvl w:val="0"/>
                <w:numId w:val="24"/>
              </w:numPr>
              <w:tabs>
                <w:tab w:val="clear" w:pos="644"/>
                <w:tab w:val="num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  <w:rPr>
                <w:bCs/>
              </w:rPr>
            </w:pPr>
            <w:proofErr w:type="gramStart"/>
            <w:r w:rsidRPr="002B1FC0">
              <w:rPr>
                <w:bCs/>
              </w:rPr>
              <w:t>автоматизированное рабочее место преподавателя (компьютер, интера</w:t>
            </w:r>
            <w:r w:rsidRPr="002B1FC0">
              <w:rPr>
                <w:bCs/>
              </w:rPr>
              <w:t>к</w:t>
            </w:r>
            <w:r w:rsidRPr="002B1FC0">
              <w:rPr>
                <w:bCs/>
              </w:rPr>
              <w:t xml:space="preserve">тивная доска </w:t>
            </w:r>
            <w:r w:rsidRPr="002B1FC0">
              <w:t xml:space="preserve">с лицензионным программным обеспечением и </w:t>
            </w:r>
            <w:r w:rsidRPr="002B1FC0">
              <w:rPr>
                <w:bCs/>
              </w:rPr>
              <w:t>мультим</w:t>
            </w:r>
            <w:r w:rsidRPr="002B1FC0">
              <w:rPr>
                <w:bCs/>
              </w:rPr>
              <w:t>е</w:t>
            </w:r>
            <w:r w:rsidRPr="002B1FC0">
              <w:rPr>
                <w:bCs/>
              </w:rPr>
              <w:t>дийный проектор.</w:t>
            </w:r>
            <w:proofErr w:type="gramEnd"/>
          </w:p>
          <w:p w:rsidR="00A55994" w:rsidRPr="002B1FC0" w:rsidRDefault="00A55994" w:rsidP="0079298C">
            <w:pPr>
              <w:numPr>
                <w:ilvl w:val="0"/>
                <w:numId w:val="24"/>
              </w:numPr>
              <w:tabs>
                <w:tab w:val="clear" w:pos="644"/>
                <w:tab w:val="num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  <w:jc w:val="both"/>
            </w:pPr>
            <w:r w:rsidRPr="002B1FC0">
              <w:t xml:space="preserve">комплект необходимой методической документации учителя физической культуры; </w:t>
            </w:r>
          </w:p>
          <w:p w:rsidR="00A55994" w:rsidRPr="002B1FC0" w:rsidRDefault="00A55994" w:rsidP="0079298C">
            <w:pPr>
              <w:numPr>
                <w:ilvl w:val="0"/>
                <w:numId w:val="24"/>
              </w:numPr>
              <w:tabs>
                <w:tab w:val="clear" w:pos="644"/>
                <w:tab w:val="num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  <w:jc w:val="both"/>
              <w:rPr>
                <w:rFonts w:ascii="Calibri" w:hAnsi="Calibri"/>
              </w:rPr>
            </w:pPr>
            <w:r w:rsidRPr="002B1FC0">
              <w:t xml:space="preserve">УМК; </w:t>
            </w:r>
          </w:p>
          <w:p w:rsidR="00C06BCC" w:rsidRPr="00C8187E" w:rsidRDefault="00A55994" w:rsidP="0079298C">
            <w:pPr>
              <w:numPr>
                <w:ilvl w:val="0"/>
                <w:numId w:val="24"/>
              </w:numPr>
              <w:tabs>
                <w:tab w:val="clear" w:pos="644"/>
                <w:tab w:val="num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  <w:jc w:val="both"/>
            </w:pPr>
            <w:r w:rsidRPr="002B1FC0">
              <w:t>компьютеры, принтер, сканер, программное обеспечение общего и пр</w:t>
            </w:r>
            <w:r w:rsidRPr="002B1FC0">
              <w:t>о</w:t>
            </w:r>
            <w:r w:rsidRPr="002B1FC0">
              <w:t>фессионального назначения, комплект учебно-методической документ</w:t>
            </w:r>
            <w:r w:rsidRPr="002B1FC0">
              <w:t>а</w:t>
            </w:r>
            <w:r w:rsidRPr="002B1FC0">
              <w:t xml:space="preserve">ции. </w:t>
            </w:r>
          </w:p>
        </w:tc>
      </w:tr>
      <w:tr w:rsidR="005327AC" w:rsidTr="005053D7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7AC" w:rsidRPr="00B3419D" w:rsidRDefault="005327AC" w:rsidP="005901D5">
            <w:r w:rsidRPr="00B3419D">
              <w:t>Лаборатория</w:t>
            </w:r>
          </w:p>
        </w:tc>
        <w:tc>
          <w:tcPr>
            <w:tcW w:w="8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27AC" w:rsidRPr="00B3419D" w:rsidRDefault="005327AC" w:rsidP="005901D5">
            <w:r w:rsidRPr="00B3419D">
              <w:t>на базе МОУ СОШ</w:t>
            </w:r>
          </w:p>
        </w:tc>
      </w:tr>
      <w:tr w:rsidR="005327AC" w:rsidTr="005053D7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7AC" w:rsidRPr="00B3419D" w:rsidRDefault="005327AC" w:rsidP="005901D5">
            <w:r w:rsidRPr="00B3419D">
              <w:t>Спортивные</w:t>
            </w:r>
          </w:p>
          <w:p w:rsidR="005327AC" w:rsidRPr="00B3419D" w:rsidRDefault="005327AC" w:rsidP="005901D5">
            <w:r w:rsidRPr="00B3419D">
              <w:t>залы</w:t>
            </w:r>
          </w:p>
        </w:tc>
        <w:tc>
          <w:tcPr>
            <w:tcW w:w="8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27AC" w:rsidRPr="00B3419D" w:rsidRDefault="005327AC" w:rsidP="005901D5">
            <w:pPr>
              <w:rPr>
                <w:i/>
              </w:rPr>
            </w:pPr>
            <w:r w:rsidRPr="00B3419D">
              <w:rPr>
                <w:i/>
              </w:rPr>
              <w:t>Спортивные залы и их оборудование: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зал гимнастики, инвентарь и оборудование для занятий гимнастикой;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лыжная база, инвентарь и оборудование для лыжного спорта;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зал ритмики и фитнеса, инвентарь и оборудование для занятий ри</w:t>
            </w:r>
            <w:r w:rsidRPr="00B3419D">
              <w:t>т</w:t>
            </w:r>
            <w:r w:rsidRPr="00B3419D">
              <w:t>микой и фитнесом;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стрелковый тир, инвентарь и оборудование для спортивной стрел</w:t>
            </w:r>
            <w:r w:rsidRPr="00B3419D">
              <w:t>ь</w:t>
            </w:r>
            <w:r w:rsidRPr="00B3419D">
              <w:t>бы;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спортивно-игровые залы, инвентарь и оборудование для занятий в</w:t>
            </w:r>
            <w:r w:rsidRPr="00B3419D">
              <w:t>о</w:t>
            </w:r>
            <w:r w:rsidRPr="00B3419D">
              <w:t>лейболом, баскетболом, футболом;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открытый стадион широкого профиля;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мелкий спортивный инвентарь;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инвентарь для организации оздоровительной работы.</w:t>
            </w:r>
          </w:p>
        </w:tc>
      </w:tr>
    </w:tbl>
    <w:p w:rsidR="00C06BCC" w:rsidRDefault="00C06BCC" w:rsidP="00C06BC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</w:p>
    <w:p w:rsidR="0097774C" w:rsidRDefault="0097774C" w:rsidP="00C06BC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</w:p>
    <w:p w:rsidR="0079298C" w:rsidRDefault="0079298C" w:rsidP="00C06BC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</w:p>
    <w:p w:rsidR="0070101F" w:rsidRDefault="0070101F" w:rsidP="0070101F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51F12">
        <w:rPr>
          <w:b/>
        </w:rPr>
        <w:lastRenderedPageBreak/>
        <w:t>4.2. И</w:t>
      </w:r>
      <w:r w:rsidR="00787DFD">
        <w:rPr>
          <w:b/>
        </w:rPr>
        <w:t>нформационное обеспечение обучения</w:t>
      </w:r>
    </w:p>
    <w:p w:rsidR="002B22D9" w:rsidRPr="007F3C10" w:rsidRDefault="007F3C10" w:rsidP="008A5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3C10">
        <w:rPr>
          <w:b/>
          <w:bCs/>
        </w:rPr>
        <w:t xml:space="preserve">          </w:t>
      </w:r>
      <w:r w:rsidR="008A583F" w:rsidRPr="007F3C10">
        <w:rPr>
          <w:b/>
          <w:bCs/>
        </w:rPr>
        <w:t>Основные источники:</w:t>
      </w:r>
    </w:p>
    <w:p w:rsidR="002B1521" w:rsidRDefault="002B22D9" w:rsidP="007F3C10">
      <w:pPr>
        <w:numPr>
          <w:ilvl w:val="0"/>
          <w:numId w:val="48"/>
        </w:numPr>
        <w:tabs>
          <w:tab w:val="clear" w:pos="720"/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09"/>
        <w:contextualSpacing/>
        <w:jc w:val="both"/>
        <w:rPr>
          <w:bCs/>
        </w:rPr>
      </w:pPr>
      <w:proofErr w:type="spellStart"/>
      <w:r w:rsidRPr="002B1521">
        <w:rPr>
          <w:bCs/>
        </w:rPr>
        <w:t>Алхасов</w:t>
      </w:r>
      <w:proofErr w:type="spellEnd"/>
      <w:r w:rsidRPr="002B1521">
        <w:rPr>
          <w:bCs/>
        </w:rPr>
        <w:t>, Д. С.  Преподавание физической культуры по основным общеобразов</w:t>
      </w:r>
      <w:r w:rsidRPr="002B1521">
        <w:rPr>
          <w:bCs/>
        </w:rPr>
        <w:t>а</w:t>
      </w:r>
      <w:r w:rsidRPr="002B1521">
        <w:rPr>
          <w:bCs/>
        </w:rPr>
        <w:t>тельным программам</w:t>
      </w:r>
      <w:proofErr w:type="gramStart"/>
      <w:r w:rsidRPr="002B1521">
        <w:rPr>
          <w:bCs/>
        </w:rPr>
        <w:t> :</w:t>
      </w:r>
      <w:proofErr w:type="gramEnd"/>
      <w:r w:rsidRPr="002B1521">
        <w:rPr>
          <w:bCs/>
        </w:rPr>
        <w:t xml:space="preserve"> учебник для среднего профессионального образования / Д. С. </w:t>
      </w:r>
      <w:proofErr w:type="spellStart"/>
      <w:r w:rsidRPr="002B1521">
        <w:rPr>
          <w:bCs/>
        </w:rPr>
        <w:t>Алхасов</w:t>
      </w:r>
      <w:proofErr w:type="spellEnd"/>
      <w:r w:rsidRPr="002B1521">
        <w:rPr>
          <w:bCs/>
        </w:rPr>
        <w:t>, С. Н. </w:t>
      </w:r>
      <w:proofErr w:type="spellStart"/>
      <w:r w:rsidRPr="002B1521">
        <w:rPr>
          <w:bCs/>
        </w:rPr>
        <w:t>Амелин</w:t>
      </w:r>
      <w:proofErr w:type="spellEnd"/>
      <w:r w:rsidRPr="002B1521">
        <w:rPr>
          <w:bCs/>
        </w:rPr>
        <w:t xml:space="preserve">. — 2-е изд., </w:t>
      </w:r>
      <w:proofErr w:type="spellStart"/>
      <w:r w:rsidRPr="002B1521">
        <w:rPr>
          <w:bCs/>
        </w:rPr>
        <w:t>перераб</w:t>
      </w:r>
      <w:proofErr w:type="spellEnd"/>
      <w:r w:rsidRPr="002B1521">
        <w:rPr>
          <w:bCs/>
        </w:rPr>
        <w:t xml:space="preserve">. и доп. — Москва : Издательство </w:t>
      </w:r>
      <w:proofErr w:type="spellStart"/>
      <w:r w:rsidRPr="002B1521">
        <w:rPr>
          <w:bCs/>
        </w:rPr>
        <w:t>Юрайт</w:t>
      </w:r>
      <w:proofErr w:type="spellEnd"/>
      <w:r w:rsidRPr="002B1521">
        <w:rPr>
          <w:bCs/>
        </w:rPr>
        <w:t xml:space="preserve">, 2022. — 230 с. — (Профессиональное образование). — ISBN 978-5-534-15734-5. </w:t>
      </w:r>
    </w:p>
    <w:p w:rsidR="008A583F" w:rsidRPr="002B1521" w:rsidRDefault="008A583F" w:rsidP="007F3C10">
      <w:pPr>
        <w:numPr>
          <w:ilvl w:val="0"/>
          <w:numId w:val="48"/>
        </w:numPr>
        <w:tabs>
          <w:tab w:val="clear" w:pos="720"/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09"/>
        <w:contextualSpacing/>
        <w:jc w:val="both"/>
        <w:rPr>
          <w:bCs/>
        </w:rPr>
      </w:pPr>
      <w:r w:rsidRPr="002B1521">
        <w:rPr>
          <w:bCs/>
        </w:rPr>
        <w:t xml:space="preserve">Лях,  В.И. Физическая культура. 10-11 классы: Учебник для </w:t>
      </w:r>
      <w:proofErr w:type="spellStart"/>
      <w:r w:rsidRPr="002B1521">
        <w:rPr>
          <w:bCs/>
        </w:rPr>
        <w:t>общеобразоват</w:t>
      </w:r>
      <w:proofErr w:type="spellEnd"/>
      <w:r w:rsidRPr="002B1521">
        <w:rPr>
          <w:bCs/>
        </w:rPr>
        <w:t>. орг</w:t>
      </w:r>
      <w:r w:rsidRPr="002B1521">
        <w:rPr>
          <w:bCs/>
        </w:rPr>
        <w:t>а</w:t>
      </w:r>
      <w:r w:rsidRPr="002B1521">
        <w:rPr>
          <w:bCs/>
        </w:rPr>
        <w:t>низаций: базовый уровень — 6-е изд. — М.: Просвещение, 2019. — 255 с. [Электронный р</w:t>
      </w:r>
      <w:r w:rsidRPr="002B1521">
        <w:rPr>
          <w:bCs/>
        </w:rPr>
        <w:t>е</w:t>
      </w:r>
      <w:r w:rsidRPr="002B1521">
        <w:rPr>
          <w:bCs/>
        </w:rPr>
        <w:t>сурс]. – Режим доступа:</w:t>
      </w:r>
      <w:r w:rsidRPr="002B1521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Pr="002B1521">
          <w:rPr>
            <w:bCs/>
            <w:color w:val="0000FF"/>
            <w:u w:val="single"/>
          </w:rPr>
          <w:t>https://fk12.ru/books/fizicheskaya-kultura-10-11-klassy-lyah</w:t>
        </w:r>
      </w:hyperlink>
    </w:p>
    <w:p w:rsidR="002B22D9" w:rsidRDefault="008A583F" w:rsidP="007F3C10">
      <w:pPr>
        <w:numPr>
          <w:ilvl w:val="0"/>
          <w:numId w:val="48"/>
        </w:numPr>
        <w:tabs>
          <w:tab w:val="clear" w:pos="720"/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709"/>
        <w:contextualSpacing/>
        <w:jc w:val="both"/>
        <w:rPr>
          <w:bCs/>
        </w:rPr>
      </w:pPr>
      <w:proofErr w:type="spellStart"/>
      <w:r w:rsidRPr="002B1521">
        <w:rPr>
          <w:bCs/>
        </w:rPr>
        <w:t>Аллянов</w:t>
      </w:r>
      <w:proofErr w:type="spellEnd"/>
      <w:r w:rsidRPr="002B1521">
        <w:rPr>
          <w:bCs/>
        </w:rPr>
        <w:t>, Ю. Н.  Физическая культура</w:t>
      </w:r>
      <w:proofErr w:type="gramStart"/>
      <w:r w:rsidRPr="002B1521">
        <w:rPr>
          <w:bCs/>
        </w:rPr>
        <w:t> :</w:t>
      </w:r>
      <w:proofErr w:type="gramEnd"/>
      <w:r w:rsidRPr="002B1521">
        <w:rPr>
          <w:bCs/>
        </w:rPr>
        <w:t xml:space="preserve"> учебник для среднего профессионального образования / Ю. Н. </w:t>
      </w:r>
      <w:proofErr w:type="spellStart"/>
      <w:r w:rsidRPr="002B1521">
        <w:rPr>
          <w:bCs/>
        </w:rPr>
        <w:t>Аллянов</w:t>
      </w:r>
      <w:proofErr w:type="spellEnd"/>
      <w:r w:rsidRPr="002B1521">
        <w:rPr>
          <w:bCs/>
        </w:rPr>
        <w:t>, И. А. </w:t>
      </w:r>
      <w:proofErr w:type="spellStart"/>
      <w:r w:rsidRPr="002B1521">
        <w:rPr>
          <w:bCs/>
        </w:rPr>
        <w:t>Письменский</w:t>
      </w:r>
      <w:proofErr w:type="spellEnd"/>
      <w:r w:rsidRPr="002B1521">
        <w:rPr>
          <w:bCs/>
        </w:rPr>
        <w:t xml:space="preserve">. — 3-е изд., </w:t>
      </w:r>
      <w:proofErr w:type="spellStart"/>
      <w:r w:rsidRPr="002B1521">
        <w:rPr>
          <w:bCs/>
        </w:rPr>
        <w:t>испр</w:t>
      </w:r>
      <w:proofErr w:type="spellEnd"/>
      <w:r w:rsidRPr="002B1521">
        <w:rPr>
          <w:bCs/>
        </w:rPr>
        <w:t>. — Москва</w:t>
      </w:r>
      <w:proofErr w:type="gramStart"/>
      <w:r w:rsidRPr="002B1521">
        <w:rPr>
          <w:bCs/>
        </w:rPr>
        <w:t> :</w:t>
      </w:r>
      <w:proofErr w:type="gramEnd"/>
      <w:r w:rsidRPr="002B1521">
        <w:rPr>
          <w:bCs/>
        </w:rPr>
        <w:t xml:space="preserve"> Издател</w:t>
      </w:r>
      <w:r w:rsidRPr="002B1521">
        <w:rPr>
          <w:bCs/>
        </w:rPr>
        <w:t>ь</w:t>
      </w:r>
      <w:r w:rsidRPr="002B1521">
        <w:rPr>
          <w:bCs/>
        </w:rPr>
        <w:t xml:space="preserve">ство </w:t>
      </w:r>
      <w:proofErr w:type="spellStart"/>
      <w:r w:rsidRPr="002B1521">
        <w:rPr>
          <w:bCs/>
        </w:rPr>
        <w:t>Юрайт</w:t>
      </w:r>
      <w:proofErr w:type="spellEnd"/>
      <w:r w:rsidRPr="002B1521">
        <w:rPr>
          <w:bCs/>
        </w:rPr>
        <w:t xml:space="preserve">, 2022. — 493 с. — (Профессиональное образование). — ISBN 978-5-534-02309-1. </w:t>
      </w:r>
    </w:p>
    <w:p w:rsidR="002B1521" w:rsidRPr="002B1521" w:rsidRDefault="002B1521" w:rsidP="002B1521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/>
        <w:contextualSpacing/>
        <w:jc w:val="both"/>
        <w:rPr>
          <w:bCs/>
        </w:rPr>
      </w:pPr>
    </w:p>
    <w:p w:rsidR="008A583F" w:rsidRPr="007F3C10" w:rsidRDefault="008A583F" w:rsidP="007F3C10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7F3C10">
        <w:rPr>
          <w:b/>
          <w:bCs/>
        </w:rPr>
        <w:t>Дополнительные источники:</w:t>
      </w:r>
    </w:p>
    <w:p w:rsidR="002B1521" w:rsidRPr="002B1521" w:rsidRDefault="008A583F" w:rsidP="007F3C10">
      <w:pPr>
        <w:pStyle w:val="a3"/>
        <w:numPr>
          <w:ilvl w:val="0"/>
          <w:numId w:val="50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1521">
        <w:rPr>
          <w:rFonts w:ascii="Times New Roman" w:hAnsi="Times New Roman"/>
          <w:bCs/>
          <w:sz w:val="24"/>
          <w:szCs w:val="24"/>
        </w:rPr>
        <w:t>Теория и методика избранного вида спорта</w:t>
      </w:r>
      <w:proofErr w:type="gramStart"/>
      <w:r w:rsidRPr="002B1521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2B1521"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</w:t>
      </w:r>
      <w:r w:rsidRPr="002B1521">
        <w:rPr>
          <w:rFonts w:ascii="Times New Roman" w:hAnsi="Times New Roman"/>
          <w:bCs/>
          <w:sz w:val="24"/>
          <w:szCs w:val="24"/>
        </w:rPr>
        <w:t>о</w:t>
      </w:r>
      <w:r w:rsidRPr="002B1521">
        <w:rPr>
          <w:rFonts w:ascii="Times New Roman" w:hAnsi="Times New Roman"/>
          <w:bCs/>
          <w:sz w:val="24"/>
          <w:szCs w:val="24"/>
        </w:rPr>
        <w:t>фессионального образования / Т. А. Завьялова [и др.] ; под редакцией С. Е. </w:t>
      </w:r>
      <w:proofErr w:type="spellStart"/>
      <w:r w:rsidRPr="002B1521">
        <w:rPr>
          <w:rFonts w:ascii="Times New Roman" w:hAnsi="Times New Roman"/>
          <w:bCs/>
          <w:sz w:val="24"/>
          <w:szCs w:val="24"/>
        </w:rPr>
        <w:t>Шивринской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 xml:space="preserve">. — 2-е изд., </w:t>
      </w:r>
      <w:proofErr w:type="spellStart"/>
      <w:r w:rsidRPr="002B1521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2B152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 xml:space="preserve">, 2022. — 189 с. — (Профессиональное образование). — ISBN 978-5-534-08356-9. </w:t>
      </w:r>
    </w:p>
    <w:p w:rsidR="002B1521" w:rsidRPr="002B1521" w:rsidRDefault="002B22D9" w:rsidP="007F3C10">
      <w:pPr>
        <w:pStyle w:val="a3"/>
        <w:numPr>
          <w:ilvl w:val="0"/>
          <w:numId w:val="50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B1521">
        <w:rPr>
          <w:rFonts w:ascii="Times New Roman" w:hAnsi="Times New Roman"/>
          <w:bCs/>
          <w:sz w:val="24"/>
          <w:szCs w:val="24"/>
        </w:rPr>
        <w:t>Муллер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>, А. Б.  Физическая культура</w:t>
      </w:r>
      <w:proofErr w:type="gramStart"/>
      <w:r w:rsidRPr="002B1521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2B1521">
        <w:rPr>
          <w:rFonts w:ascii="Times New Roman" w:hAnsi="Times New Roman"/>
          <w:bCs/>
          <w:sz w:val="24"/>
          <w:szCs w:val="24"/>
        </w:rPr>
        <w:t xml:space="preserve"> учебник и практикум для вузов / А. Б. </w:t>
      </w:r>
      <w:proofErr w:type="spellStart"/>
      <w:r w:rsidRPr="002B1521">
        <w:rPr>
          <w:rFonts w:ascii="Times New Roman" w:hAnsi="Times New Roman"/>
          <w:bCs/>
          <w:sz w:val="24"/>
          <w:szCs w:val="24"/>
        </w:rPr>
        <w:t>Муллер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>, Н. С. </w:t>
      </w:r>
      <w:proofErr w:type="spellStart"/>
      <w:r w:rsidRPr="002B1521">
        <w:rPr>
          <w:rFonts w:ascii="Times New Roman" w:hAnsi="Times New Roman"/>
          <w:bCs/>
          <w:sz w:val="24"/>
          <w:szCs w:val="24"/>
        </w:rPr>
        <w:t>Дядичкина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>, Ю. А. Богащенко. — Москва</w:t>
      </w:r>
      <w:proofErr w:type="gramStart"/>
      <w:r w:rsidRPr="002B1521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2B1521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2B152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>, 2022. — 424 с. — (Высшее о</w:t>
      </w:r>
      <w:r w:rsidRPr="002B1521">
        <w:rPr>
          <w:rFonts w:ascii="Times New Roman" w:hAnsi="Times New Roman"/>
          <w:bCs/>
          <w:sz w:val="24"/>
          <w:szCs w:val="24"/>
        </w:rPr>
        <w:t>б</w:t>
      </w:r>
      <w:r w:rsidRPr="002B1521">
        <w:rPr>
          <w:rFonts w:ascii="Times New Roman" w:hAnsi="Times New Roman"/>
          <w:bCs/>
          <w:sz w:val="24"/>
          <w:szCs w:val="24"/>
        </w:rPr>
        <w:t xml:space="preserve">разование). — ISBN 978-5-534-02483-8. </w:t>
      </w:r>
    </w:p>
    <w:p w:rsidR="002B1521" w:rsidRPr="002B1521" w:rsidRDefault="002B22D9" w:rsidP="007F3C10">
      <w:pPr>
        <w:pStyle w:val="a3"/>
        <w:numPr>
          <w:ilvl w:val="0"/>
          <w:numId w:val="50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4"/>
          <w:szCs w:val="24"/>
        </w:rPr>
      </w:pPr>
      <w:proofErr w:type="spellStart"/>
      <w:r w:rsidRPr="002B1521">
        <w:rPr>
          <w:rFonts w:ascii="Times New Roman" w:hAnsi="Times New Roman"/>
          <w:bCs/>
          <w:sz w:val="24"/>
          <w:szCs w:val="24"/>
        </w:rPr>
        <w:t>Рубанович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>, В. Б.  Врачебно-педагогический контроль при занятиях физической культурой</w:t>
      </w:r>
      <w:proofErr w:type="gramStart"/>
      <w:r w:rsidRPr="002B1521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2B1521">
        <w:rPr>
          <w:rFonts w:ascii="Times New Roman" w:hAnsi="Times New Roman"/>
          <w:bCs/>
          <w:sz w:val="24"/>
          <w:szCs w:val="24"/>
        </w:rPr>
        <w:t xml:space="preserve"> учебное пособие / В. Б. </w:t>
      </w:r>
      <w:proofErr w:type="spellStart"/>
      <w:r w:rsidRPr="002B1521">
        <w:rPr>
          <w:rFonts w:ascii="Times New Roman" w:hAnsi="Times New Roman"/>
          <w:bCs/>
          <w:sz w:val="24"/>
          <w:szCs w:val="24"/>
        </w:rPr>
        <w:t>Рубанович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 xml:space="preserve">. — 3-е изд., </w:t>
      </w:r>
      <w:proofErr w:type="spellStart"/>
      <w:r w:rsidRPr="002B1521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>. и доп. — Москва : Изд</w:t>
      </w:r>
      <w:r w:rsidRPr="002B1521">
        <w:rPr>
          <w:rFonts w:ascii="Times New Roman" w:hAnsi="Times New Roman"/>
          <w:bCs/>
          <w:sz w:val="24"/>
          <w:szCs w:val="24"/>
        </w:rPr>
        <w:t>а</w:t>
      </w:r>
      <w:r w:rsidRPr="002B1521">
        <w:rPr>
          <w:rFonts w:ascii="Times New Roman" w:hAnsi="Times New Roman"/>
          <w:bCs/>
          <w:sz w:val="24"/>
          <w:szCs w:val="24"/>
        </w:rPr>
        <w:t xml:space="preserve">тельство </w:t>
      </w:r>
      <w:proofErr w:type="spellStart"/>
      <w:r w:rsidRPr="002B152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2B1521">
        <w:rPr>
          <w:rFonts w:ascii="Times New Roman" w:hAnsi="Times New Roman"/>
          <w:bCs/>
          <w:sz w:val="24"/>
          <w:szCs w:val="24"/>
        </w:rPr>
        <w:t xml:space="preserve">, 2022. — 253 с. — (Высшее образование). — ISBN 978-5-534-07030-9. </w:t>
      </w:r>
    </w:p>
    <w:p w:rsidR="002B1521" w:rsidRDefault="002B1521" w:rsidP="002B1521">
      <w:pPr>
        <w:pStyle w:val="a3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Cs/>
        </w:rPr>
      </w:pPr>
    </w:p>
    <w:p w:rsidR="008A583F" w:rsidRPr="002B1521" w:rsidRDefault="008A583F" w:rsidP="002B1521">
      <w:pPr>
        <w:pStyle w:val="a3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B1521">
        <w:rPr>
          <w:rFonts w:ascii="Times New Roman" w:hAnsi="Times New Roman"/>
          <w:b/>
          <w:bCs/>
          <w:sz w:val="24"/>
          <w:szCs w:val="24"/>
        </w:rPr>
        <w:t>Интернет-источники</w:t>
      </w:r>
      <w:proofErr w:type="gramEnd"/>
      <w:r w:rsidRPr="002B1521">
        <w:rPr>
          <w:rFonts w:ascii="Times New Roman" w:hAnsi="Times New Roman"/>
          <w:b/>
          <w:bCs/>
          <w:sz w:val="24"/>
          <w:szCs w:val="24"/>
        </w:rPr>
        <w:t>:</w:t>
      </w:r>
    </w:p>
    <w:p w:rsidR="008A583F" w:rsidRPr="008A583F" w:rsidRDefault="008A583F" w:rsidP="007F3C1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8A583F">
        <w:rPr>
          <w:color w:val="004B9A"/>
        </w:rPr>
        <w:t>1</w:t>
      </w:r>
      <w:r w:rsidRPr="008A583F">
        <w:t>.</w:t>
      </w:r>
      <w:hyperlink r:id="rId14" w:history="1">
        <w:r w:rsidRPr="008A583F">
          <w:t>http://www.edu.ru/</w:t>
        </w:r>
      </w:hyperlink>
    </w:p>
    <w:p w:rsidR="008A583F" w:rsidRPr="008A583F" w:rsidRDefault="008A583F" w:rsidP="007F3C1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8A583F">
        <w:t>2.</w:t>
      </w:r>
      <w:hyperlink r:id="rId15" w:history="1">
        <w:r w:rsidRPr="008A583F">
          <w:t>http://his.1september.ru/index.php</w:t>
        </w:r>
      </w:hyperlink>
    </w:p>
    <w:p w:rsidR="008A583F" w:rsidRPr="008A583F" w:rsidRDefault="008A583F" w:rsidP="007F3C10">
      <w:pPr>
        <w:autoSpaceDE w:val="0"/>
        <w:autoSpaceDN w:val="0"/>
        <w:adjustRightInd w:val="0"/>
        <w:ind w:firstLine="709"/>
        <w:rPr>
          <w:bCs/>
        </w:rPr>
      </w:pPr>
      <w:r w:rsidRPr="008A583F">
        <w:t xml:space="preserve">3. </w:t>
      </w:r>
      <w:hyperlink r:id="rId16" w:history="1">
        <w:r w:rsidRPr="008A583F">
          <w:rPr>
            <w:bCs/>
          </w:rPr>
          <w:t>https://fk12.ru/</w:t>
        </w:r>
      </w:hyperlink>
    </w:p>
    <w:p w:rsidR="00D87D95" w:rsidRPr="000F63B2" w:rsidRDefault="008A583F" w:rsidP="007F3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A583F">
        <w:rPr>
          <w:bCs/>
        </w:rPr>
        <w:t xml:space="preserve">4. </w:t>
      </w:r>
      <w:hyperlink r:id="rId17" w:history="1">
        <w:r w:rsidRPr="008A583F">
          <w:rPr>
            <w:bCs/>
          </w:rPr>
          <w:t>https://www.academia-moscow.ru</w:t>
        </w:r>
      </w:hyperlink>
    </w:p>
    <w:p w:rsidR="009A3B75" w:rsidRDefault="000F63B2" w:rsidP="007F3C1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color w:val="000000"/>
        </w:rPr>
        <w:t xml:space="preserve">5. </w:t>
      </w:r>
      <w:hyperlink r:id="rId18" w:history="1">
        <w:r w:rsidR="007F3C10" w:rsidRPr="00C160E9">
          <w:rPr>
            <w:rStyle w:val="ad"/>
            <w:bCs/>
          </w:rPr>
          <w:t>https://urait.ru</w:t>
        </w:r>
      </w:hyperlink>
    </w:p>
    <w:p w:rsidR="007F3C10" w:rsidRDefault="007F3C10" w:rsidP="007F3C1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F3C10" w:rsidRDefault="007F3C10" w:rsidP="007F3C1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F3C10" w:rsidRDefault="007F3C10" w:rsidP="007F3C1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F3C10" w:rsidRDefault="007F3C10" w:rsidP="007F3C1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F3C10" w:rsidRDefault="007F3C10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B1521" w:rsidRDefault="002B1521" w:rsidP="007F3C1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9A3B75" w:rsidRDefault="00A84CEE" w:rsidP="009A3B7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51F12">
        <w:rPr>
          <w:b/>
        </w:rPr>
        <w:lastRenderedPageBreak/>
        <w:t>4.3. О</w:t>
      </w:r>
      <w:r w:rsidR="00787DFD">
        <w:rPr>
          <w:b/>
        </w:rPr>
        <w:t xml:space="preserve">бщие требования к организации </w:t>
      </w:r>
    </w:p>
    <w:p w:rsidR="00D87D95" w:rsidRDefault="00787DFD" w:rsidP="009A3B75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о</w:t>
      </w:r>
      <w:r w:rsidRPr="007E614D">
        <w:rPr>
          <w:b/>
        </w:rPr>
        <w:t>бразовательного процесса</w:t>
      </w:r>
    </w:p>
    <w:p w:rsidR="00D87D95" w:rsidRDefault="00D87D95" w:rsidP="00D87D9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87D95" w:rsidRDefault="00A84CEE" w:rsidP="00787DFD">
      <w:pPr>
        <w:autoSpaceDE w:val="0"/>
        <w:autoSpaceDN w:val="0"/>
        <w:adjustRightInd w:val="0"/>
        <w:ind w:firstLine="709"/>
        <w:jc w:val="both"/>
      </w:pPr>
      <w:r w:rsidRPr="00EB3933">
        <w:t>Организация производственной практики планируется на базе средних общеобразов</w:t>
      </w:r>
      <w:r w:rsidRPr="00EB3933">
        <w:t>а</w:t>
      </w:r>
      <w:r w:rsidRPr="00EB3933">
        <w:t>тельных школ, гимназий и лицеев.</w:t>
      </w:r>
    </w:p>
    <w:p w:rsidR="00A84CEE" w:rsidRPr="00D87D95" w:rsidRDefault="00A84CEE" w:rsidP="00787DF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B3933">
        <w:t>В содержание производственной практики входит:</w:t>
      </w:r>
    </w:p>
    <w:p w:rsidR="00EB3933" w:rsidRPr="00EB3933" w:rsidRDefault="00EB3933" w:rsidP="00787DFD">
      <w:pPr>
        <w:ind w:firstLine="709"/>
        <w:jc w:val="both"/>
      </w:pPr>
      <w:r w:rsidRPr="00EB3933">
        <w:t xml:space="preserve">- </w:t>
      </w:r>
      <w:r>
        <w:t>в</w:t>
      </w:r>
      <w:r w:rsidRPr="00EB3933">
        <w:t>ыбирать учебно-методический комплект, разрабатывать учебно-методические м</w:t>
      </w:r>
      <w:r w:rsidRPr="00EB3933">
        <w:t>а</w:t>
      </w:r>
      <w:r w:rsidRPr="00EB3933">
        <w:t>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обучающихся;</w:t>
      </w:r>
    </w:p>
    <w:p w:rsidR="00EB3933" w:rsidRPr="00EB3933" w:rsidRDefault="00EB3933" w:rsidP="00787DFD">
      <w:pPr>
        <w:ind w:firstLine="709"/>
        <w:jc w:val="both"/>
      </w:pPr>
      <w:r w:rsidRPr="00EB3933">
        <w:t xml:space="preserve">- </w:t>
      </w:r>
      <w:r>
        <w:t>с</w:t>
      </w:r>
      <w:r w:rsidRPr="00EB3933">
        <w:t>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</w:t>
      </w:r>
      <w:r w:rsidRPr="00EB3933">
        <w:t>н</w:t>
      </w:r>
      <w:r w:rsidRPr="00EB3933">
        <w:t>ализа и анализа деятельности других педагогов;</w:t>
      </w:r>
    </w:p>
    <w:p w:rsidR="00EB3933" w:rsidRPr="00EB3933" w:rsidRDefault="00EB3933" w:rsidP="00787DFD">
      <w:pPr>
        <w:ind w:firstLine="709"/>
        <w:jc w:val="both"/>
      </w:pPr>
      <w:r w:rsidRPr="00EB3933">
        <w:t xml:space="preserve">- </w:t>
      </w:r>
      <w:r>
        <w:t>о</w:t>
      </w:r>
      <w:r w:rsidRPr="00EB3933">
        <w:t>формлять педагогические разработки в виде отчетов, рефератов, выступлений;</w:t>
      </w:r>
    </w:p>
    <w:p w:rsidR="00EB3933" w:rsidRPr="00EB3933" w:rsidRDefault="00EB3933" w:rsidP="00787DFD">
      <w:pPr>
        <w:ind w:firstLine="709"/>
        <w:jc w:val="both"/>
      </w:pPr>
      <w:r w:rsidRPr="00EB3933">
        <w:t xml:space="preserve">- </w:t>
      </w:r>
      <w:r>
        <w:t>у</w:t>
      </w:r>
      <w:r w:rsidRPr="00EB3933">
        <w:t>частвовать в исследовательской и проектной деятельности в области физического воспитания</w:t>
      </w:r>
      <w:r>
        <w:t>.</w:t>
      </w:r>
    </w:p>
    <w:p w:rsidR="00D87D95" w:rsidRDefault="00D87D95" w:rsidP="00787DFD">
      <w:pPr>
        <w:shd w:val="clear" w:color="auto" w:fill="FFFFFF"/>
        <w:ind w:firstLine="709"/>
      </w:pPr>
    </w:p>
    <w:p w:rsidR="00A84CEE" w:rsidRPr="00D87D95" w:rsidRDefault="00787DFD" w:rsidP="00787DFD">
      <w:pPr>
        <w:shd w:val="clear" w:color="auto" w:fill="FFFFFF"/>
        <w:ind w:firstLine="709"/>
        <w:jc w:val="center"/>
        <w:rPr>
          <w:highlight w:val="yellow"/>
        </w:rPr>
      </w:pPr>
      <w:r w:rsidRPr="00EB3933">
        <w:rPr>
          <w:b/>
        </w:rPr>
        <w:t>4.4. Кадровое обеспечение образовательного процесса</w:t>
      </w:r>
    </w:p>
    <w:p w:rsidR="00A84CEE" w:rsidRPr="00EB3933" w:rsidRDefault="00A84CEE" w:rsidP="00787D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EB3933">
        <w:rPr>
          <w:bCs/>
        </w:rPr>
        <w:tab/>
      </w:r>
      <w:r w:rsidRPr="00EB3933">
        <w:rPr>
          <w:bCs/>
          <w:i/>
        </w:rPr>
        <w:t xml:space="preserve">Требования к квалификации педагогических кадров, обеспечивающих </w:t>
      </w:r>
      <w:proofErr w:type="gramStart"/>
      <w:r w:rsidRPr="00EB3933">
        <w:rPr>
          <w:bCs/>
          <w:i/>
        </w:rPr>
        <w:t>обучение по</w:t>
      </w:r>
      <w:proofErr w:type="gramEnd"/>
      <w:r w:rsidRPr="00EB3933">
        <w:rPr>
          <w:bCs/>
          <w:i/>
        </w:rPr>
        <w:t xml:space="preserve"> междисциплинарному курсу:</w:t>
      </w:r>
    </w:p>
    <w:p w:rsidR="00A84CEE" w:rsidRPr="00EB3933" w:rsidRDefault="00A84CEE" w:rsidP="00787DFD">
      <w:pPr>
        <w:ind w:firstLine="709"/>
        <w:jc w:val="both"/>
      </w:pPr>
      <w:r w:rsidRPr="00EB3933">
        <w:t>- высшее педагогическое образование по специальности «Учитель физической кул</w:t>
      </w:r>
      <w:r w:rsidRPr="00EB3933">
        <w:t>ь</w:t>
      </w:r>
      <w:r w:rsidRPr="00EB3933">
        <w:t>туры»;</w:t>
      </w:r>
    </w:p>
    <w:p w:rsidR="00A84CEE" w:rsidRPr="00EB3933" w:rsidRDefault="00A84CEE" w:rsidP="00787DFD">
      <w:pPr>
        <w:ind w:firstLine="709"/>
        <w:jc w:val="both"/>
      </w:pPr>
      <w:r w:rsidRPr="00EB3933">
        <w:t>- желателен опыт работы в области физического воспитания и спорта не менее 2-х лет;</w:t>
      </w:r>
    </w:p>
    <w:p w:rsidR="00A84CEE" w:rsidRPr="00EB3933" w:rsidRDefault="00A84CEE" w:rsidP="00787DFD">
      <w:pPr>
        <w:ind w:firstLine="709"/>
        <w:jc w:val="both"/>
      </w:pPr>
      <w:r w:rsidRPr="00EB3933">
        <w:t>- повышение квалификации по преподаванию физической культуры по основным о</w:t>
      </w:r>
      <w:r w:rsidRPr="00EB3933">
        <w:t>б</w:t>
      </w:r>
      <w:r w:rsidRPr="00EB3933">
        <w:t>щеобразовательным программам.</w:t>
      </w:r>
    </w:p>
    <w:p w:rsidR="00A84CEE" w:rsidRPr="00EB3933" w:rsidRDefault="00A84CEE" w:rsidP="00787D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EB3933">
        <w:rPr>
          <w:bCs/>
        </w:rPr>
        <w:tab/>
      </w:r>
      <w:r w:rsidRPr="00EB3933">
        <w:rPr>
          <w:bCs/>
          <w:i/>
        </w:rPr>
        <w:t>Требования к квалификации педагогических кадров, осуществляющих руководство практикой:</w:t>
      </w:r>
    </w:p>
    <w:p w:rsidR="00A84CEE" w:rsidRPr="00EB3933" w:rsidRDefault="00A84CEE" w:rsidP="00787DFD">
      <w:pPr>
        <w:ind w:firstLine="709"/>
        <w:jc w:val="both"/>
      </w:pPr>
      <w:r w:rsidRPr="00EB3933">
        <w:t>- высшее педагогическое образование по специальности  «Учитель физической кул</w:t>
      </w:r>
      <w:r w:rsidRPr="00EB3933">
        <w:t>ь</w:t>
      </w:r>
      <w:r w:rsidRPr="00EB3933">
        <w:t>туры»;</w:t>
      </w:r>
    </w:p>
    <w:p w:rsidR="00A84CEE" w:rsidRPr="00EB3933" w:rsidRDefault="00A84CEE" w:rsidP="00787DFD">
      <w:pPr>
        <w:ind w:firstLine="709"/>
      </w:pPr>
      <w:r w:rsidRPr="00EB3933">
        <w:t>- желателен опыт работы учителем физической культуры;</w:t>
      </w:r>
    </w:p>
    <w:p w:rsidR="00832A7E" w:rsidRDefault="00A84CEE" w:rsidP="00787DFD">
      <w:pPr>
        <w:ind w:firstLine="709"/>
      </w:pPr>
      <w:r w:rsidRPr="00EB3933">
        <w:t xml:space="preserve">- повышение квалификации по преподаванию физической культуры по основным </w:t>
      </w:r>
      <w:r w:rsidR="00832A7E">
        <w:t>о</w:t>
      </w:r>
      <w:r w:rsidR="00832A7E">
        <w:t>б</w:t>
      </w:r>
      <w:r w:rsidR="00832A7E">
        <w:t>щеобразовательным программам.</w:t>
      </w:r>
    </w:p>
    <w:p w:rsidR="00AF298B" w:rsidRDefault="00AF298B" w:rsidP="00787DFD">
      <w:pPr>
        <w:ind w:firstLine="709"/>
        <w:jc w:val="center"/>
        <w:rPr>
          <w:b/>
        </w:rPr>
      </w:pPr>
    </w:p>
    <w:p w:rsidR="002251F5" w:rsidRDefault="002251F5" w:rsidP="00787DFD">
      <w:pPr>
        <w:ind w:firstLine="709"/>
        <w:jc w:val="center"/>
        <w:rPr>
          <w:b/>
        </w:rPr>
      </w:pPr>
    </w:p>
    <w:p w:rsidR="004D2417" w:rsidRDefault="004D2417" w:rsidP="009A3B75">
      <w:pPr>
        <w:spacing w:line="360" w:lineRule="auto"/>
        <w:ind w:firstLine="709"/>
        <w:jc w:val="center"/>
        <w:rPr>
          <w:b/>
        </w:rPr>
      </w:pPr>
    </w:p>
    <w:p w:rsidR="007F3C10" w:rsidRDefault="007F3C10" w:rsidP="009A3B75">
      <w:pPr>
        <w:spacing w:line="360" w:lineRule="auto"/>
        <w:ind w:firstLine="709"/>
        <w:jc w:val="center"/>
        <w:rPr>
          <w:b/>
        </w:rPr>
      </w:pPr>
    </w:p>
    <w:p w:rsidR="007F3C10" w:rsidRDefault="007F3C10" w:rsidP="009A3B75">
      <w:pPr>
        <w:spacing w:line="360" w:lineRule="auto"/>
        <w:ind w:firstLine="709"/>
        <w:jc w:val="center"/>
        <w:rPr>
          <w:b/>
        </w:rPr>
      </w:pPr>
    </w:p>
    <w:p w:rsidR="007F3C10" w:rsidRDefault="007F3C10" w:rsidP="009A3B75">
      <w:pPr>
        <w:spacing w:line="360" w:lineRule="auto"/>
        <w:ind w:firstLine="709"/>
        <w:jc w:val="center"/>
        <w:rPr>
          <w:b/>
        </w:rPr>
      </w:pPr>
    </w:p>
    <w:p w:rsidR="007F3C10" w:rsidRDefault="007F3C10" w:rsidP="009A3B75">
      <w:pPr>
        <w:spacing w:line="360" w:lineRule="auto"/>
        <w:ind w:firstLine="709"/>
        <w:jc w:val="center"/>
        <w:rPr>
          <w:b/>
        </w:rPr>
      </w:pPr>
    </w:p>
    <w:p w:rsidR="007F3C10" w:rsidRDefault="007F3C10" w:rsidP="009A3B75">
      <w:pPr>
        <w:spacing w:line="360" w:lineRule="auto"/>
        <w:ind w:firstLine="709"/>
        <w:jc w:val="center"/>
        <w:rPr>
          <w:b/>
        </w:rPr>
      </w:pPr>
    </w:p>
    <w:p w:rsidR="007F3C10" w:rsidRDefault="007F3C10" w:rsidP="009A3B75">
      <w:pPr>
        <w:spacing w:line="360" w:lineRule="auto"/>
        <w:ind w:firstLine="709"/>
        <w:jc w:val="center"/>
        <w:rPr>
          <w:b/>
        </w:rPr>
      </w:pPr>
    </w:p>
    <w:p w:rsidR="007F3C10" w:rsidRDefault="007F3C10" w:rsidP="009A3B75">
      <w:pPr>
        <w:spacing w:line="360" w:lineRule="auto"/>
        <w:ind w:firstLine="709"/>
        <w:jc w:val="center"/>
        <w:rPr>
          <w:b/>
        </w:rPr>
      </w:pPr>
    </w:p>
    <w:p w:rsidR="007F3C10" w:rsidRDefault="007F3C10" w:rsidP="009A3B75">
      <w:pPr>
        <w:spacing w:line="360" w:lineRule="auto"/>
        <w:ind w:firstLine="709"/>
        <w:jc w:val="center"/>
        <w:rPr>
          <w:b/>
        </w:rPr>
      </w:pPr>
    </w:p>
    <w:p w:rsidR="007F3C10" w:rsidRDefault="007F3C10" w:rsidP="009A3B75">
      <w:pPr>
        <w:spacing w:line="360" w:lineRule="auto"/>
        <w:ind w:firstLine="709"/>
        <w:jc w:val="center"/>
        <w:rPr>
          <w:b/>
        </w:rPr>
      </w:pPr>
    </w:p>
    <w:p w:rsidR="007F3C10" w:rsidRDefault="007F3C10" w:rsidP="009A3B75">
      <w:pPr>
        <w:spacing w:line="360" w:lineRule="auto"/>
        <w:ind w:firstLine="709"/>
        <w:jc w:val="center"/>
        <w:rPr>
          <w:b/>
        </w:rPr>
      </w:pPr>
    </w:p>
    <w:p w:rsidR="00290B16" w:rsidRDefault="00290B16" w:rsidP="00832A7E">
      <w:pPr>
        <w:spacing w:line="360" w:lineRule="auto"/>
        <w:ind w:firstLine="709"/>
        <w:jc w:val="center"/>
        <w:rPr>
          <w:b/>
        </w:rPr>
      </w:pPr>
    </w:p>
    <w:p w:rsidR="00A84CEE" w:rsidRDefault="00832A7E" w:rsidP="00832A7E">
      <w:pPr>
        <w:spacing w:line="360" w:lineRule="auto"/>
        <w:ind w:firstLine="709"/>
        <w:jc w:val="center"/>
        <w:rPr>
          <w:b/>
          <w:caps/>
        </w:rPr>
      </w:pPr>
      <w:r w:rsidRPr="00AF298B">
        <w:rPr>
          <w:b/>
        </w:rPr>
        <w:t>5</w:t>
      </w:r>
      <w:r w:rsidR="00A84CEE" w:rsidRPr="00AF298B">
        <w:rPr>
          <w:b/>
          <w:caps/>
        </w:rPr>
        <w:t>. Контроль и оценка результатов осв</w:t>
      </w:r>
      <w:r w:rsidRPr="00AF298B">
        <w:rPr>
          <w:b/>
          <w:caps/>
        </w:rPr>
        <w:t>оения п</w:t>
      </w:r>
      <w:r w:rsidR="00AF298B">
        <w:rPr>
          <w:b/>
          <w:caps/>
        </w:rPr>
        <w:t>М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2407"/>
        <w:gridCol w:w="4251"/>
        <w:gridCol w:w="3266"/>
      </w:tblGrid>
      <w:tr w:rsidR="002251F5" w:rsidTr="008E0114">
        <w:tc>
          <w:tcPr>
            <w:tcW w:w="2407" w:type="dxa"/>
          </w:tcPr>
          <w:p w:rsidR="002251F5" w:rsidRPr="006B13BD" w:rsidRDefault="002251F5" w:rsidP="002251F5">
            <w:pPr>
              <w:ind w:firstLine="567"/>
              <w:jc w:val="both"/>
              <w:rPr>
                <w:b/>
                <w:bCs/>
              </w:rPr>
            </w:pPr>
            <w:r w:rsidRPr="006B13BD">
              <w:rPr>
                <w:b/>
                <w:bCs/>
              </w:rPr>
              <w:t xml:space="preserve">Результаты </w:t>
            </w:r>
          </w:p>
          <w:p w:rsidR="002251F5" w:rsidRDefault="002251F5" w:rsidP="002251F5">
            <w:pPr>
              <w:jc w:val="center"/>
              <w:rPr>
                <w:b/>
                <w:caps/>
              </w:rPr>
            </w:pPr>
            <w:r w:rsidRPr="006B13BD">
              <w:rPr>
                <w:b/>
                <w:bCs/>
              </w:rPr>
              <w:t>(освоенные профе</w:t>
            </w:r>
            <w:r w:rsidRPr="006B13BD">
              <w:rPr>
                <w:b/>
                <w:bCs/>
              </w:rPr>
              <w:t>с</w:t>
            </w:r>
            <w:r w:rsidRPr="006B13BD">
              <w:rPr>
                <w:b/>
                <w:bCs/>
              </w:rPr>
              <w:t>сиональные комп</w:t>
            </w:r>
            <w:r w:rsidRPr="006B13BD">
              <w:rPr>
                <w:b/>
                <w:bCs/>
              </w:rPr>
              <w:t>е</w:t>
            </w:r>
            <w:r w:rsidRPr="006B13BD">
              <w:rPr>
                <w:b/>
                <w:bCs/>
              </w:rPr>
              <w:t>тенции)</w:t>
            </w:r>
          </w:p>
        </w:tc>
        <w:tc>
          <w:tcPr>
            <w:tcW w:w="4251" w:type="dxa"/>
          </w:tcPr>
          <w:p w:rsidR="009A3B75" w:rsidRDefault="002251F5" w:rsidP="002251F5">
            <w:pPr>
              <w:jc w:val="center"/>
              <w:rPr>
                <w:b/>
              </w:rPr>
            </w:pPr>
            <w:r w:rsidRPr="006B13BD">
              <w:rPr>
                <w:b/>
              </w:rPr>
              <w:t xml:space="preserve">Основные показатели </w:t>
            </w:r>
          </w:p>
          <w:p w:rsidR="002251F5" w:rsidRDefault="002251F5" w:rsidP="002251F5">
            <w:pPr>
              <w:jc w:val="center"/>
              <w:rPr>
                <w:b/>
                <w:caps/>
              </w:rPr>
            </w:pPr>
            <w:r w:rsidRPr="006B13BD">
              <w:rPr>
                <w:b/>
              </w:rPr>
              <w:t>оценки результата</w:t>
            </w:r>
          </w:p>
        </w:tc>
        <w:tc>
          <w:tcPr>
            <w:tcW w:w="3266" w:type="dxa"/>
          </w:tcPr>
          <w:p w:rsidR="009A3B75" w:rsidRDefault="002251F5" w:rsidP="002251F5">
            <w:pPr>
              <w:jc w:val="center"/>
              <w:rPr>
                <w:b/>
              </w:rPr>
            </w:pPr>
            <w:r w:rsidRPr="006B13BD">
              <w:rPr>
                <w:b/>
              </w:rPr>
              <w:t xml:space="preserve">Формы и методы </w:t>
            </w:r>
          </w:p>
          <w:p w:rsidR="002251F5" w:rsidRDefault="002251F5" w:rsidP="002251F5">
            <w:pPr>
              <w:jc w:val="center"/>
              <w:rPr>
                <w:b/>
                <w:caps/>
              </w:rPr>
            </w:pPr>
            <w:r w:rsidRPr="006B13BD">
              <w:rPr>
                <w:b/>
              </w:rPr>
              <w:t>контроля и оценки</w:t>
            </w:r>
          </w:p>
        </w:tc>
      </w:tr>
      <w:tr w:rsidR="002251F5" w:rsidTr="008E0114">
        <w:tc>
          <w:tcPr>
            <w:tcW w:w="2407" w:type="dxa"/>
          </w:tcPr>
          <w:p w:rsidR="002251F5" w:rsidRDefault="002251F5" w:rsidP="009A3B75">
            <w:pPr>
              <w:rPr>
                <w:b/>
                <w:caps/>
              </w:rPr>
            </w:pPr>
            <w:r w:rsidRPr="006B13BD">
              <w:t>ПК 3.1. Выбирать учебно-методический ко</w:t>
            </w:r>
            <w:r w:rsidRPr="006B13BD">
              <w:t>м</w:t>
            </w:r>
            <w:r w:rsidRPr="006B13BD">
              <w:t>плект, разрабатывать учебно-методические мат</w:t>
            </w:r>
            <w:r w:rsidRPr="006B13BD">
              <w:t>е</w:t>
            </w:r>
            <w:r w:rsidRPr="006B13BD">
              <w:t>риалы (рабочие пр</w:t>
            </w:r>
            <w:r w:rsidRPr="006B13BD">
              <w:t>о</w:t>
            </w:r>
            <w:r w:rsidRPr="006B13BD">
              <w:t>граммы, учебно-тематические планы) на основе федерал</w:t>
            </w:r>
            <w:r w:rsidRPr="006B13BD">
              <w:t>ь</w:t>
            </w:r>
            <w:r w:rsidRPr="006B13BD">
              <w:t>ного государстве</w:t>
            </w:r>
            <w:r w:rsidRPr="006B13BD">
              <w:t>н</w:t>
            </w:r>
            <w:r w:rsidRPr="006B13BD">
              <w:t>ного образовател</w:t>
            </w:r>
            <w:r w:rsidRPr="006B13BD">
              <w:t>ь</w:t>
            </w:r>
            <w:r w:rsidRPr="006B13BD">
              <w:t>ного стандарта и примерных осно</w:t>
            </w:r>
            <w:r w:rsidRPr="006B13BD">
              <w:t>в</w:t>
            </w:r>
            <w:r w:rsidRPr="006B13BD">
              <w:t>ных образовател</w:t>
            </w:r>
            <w:r w:rsidRPr="006B13BD">
              <w:t>ь</w:t>
            </w:r>
            <w:r w:rsidRPr="006B13BD">
              <w:t>ных программ с уч</w:t>
            </w:r>
            <w:r w:rsidRPr="006B13BD">
              <w:t>е</w:t>
            </w:r>
            <w:r w:rsidRPr="006B13BD">
              <w:t>том типа образов</w:t>
            </w:r>
            <w:r w:rsidRPr="006B13BD">
              <w:t>а</w:t>
            </w:r>
            <w:r w:rsidRPr="006B13BD">
              <w:t>тельной организ</w:t>
            </w:r>
            <w:r w:rsidRPr="006B13BD">
              <w:t>а</w:t>
            </w:r>
            <w:r w:rsidRPr="006B13BD">
              <w:t>ции, особенностей класса/группы и о</w:t>
            </w:r>
            <w:r w:rsidRPr="006B13BD">
              <w:t>т</w:t>
            </w:r>
            <w:r w:rsidRPr="006B13BD">
              <w:t>дельных обуча</w:t>
            </w:r>
            <w:r w:rsidRPr="006B13BD">
              <w:t>ю</w:t>
            </w:r>
            <w:r w:rsidRPr="006B13BD">
              <w:t>щихся.</w:t>
            </w:r>
          </w:p>
        </w:tc>
        <w:tc>
          <w:tcPr>
            <w:tcW w:w="4251" w:type="dxa"/>
          </w:tcPr>
          <w:p w:rsidR="002251F5" w:rsidRPr="006B13BD" w:rsidRDefault="002251F5" w:rsidP="009A3B75">
            <w:pPr>
              <w:jc w:val="both"/>
            </w:pPr>
            <w:r w:rsidRPr="006B13BD">
              <w:t>Конструирование рабочей программы в соответствии с требованиями к раб</w:t>
            </w:r>
            <w:r w:rsidRPr="006B13BD">
              <w:t>о</w:t>
            </w:r>
            <w:r w:rsidRPr="006B13BD">
              <w:t>чей программе</w:t>
            </w:r>
            <w:r>
              <w:t>.</w:t>
            </w:r>
          </w:p>
          <w:p w:rsidR="002251F5" w:rsidRPr="006B13BD" w:rsidRDefault="002251F5" w:rsidP="009A3B75">
            <w:pPr>
              <w:jc w:val="both"/>
            </w:pPr>
            <w:r w:rsidRPr="006B13BD">
              <w:t>Составление учебно-тематического планирования в соответствии с треб</w:t>
            </w:r>
            <w:r w:rsidRPr="006B13BD">
              <w:t>о</w:t>
            </w:r>
            <w:r w:rsidRPr="006B13BD">
              <w:t>ваниями</w:t>
            </w:r>
            <w:r>
              <w:t>.</w:t>
            </w:r>
          </w:p>
          <w:p w:rsidR="002251F5" w:rsidRDefault="002251F5" w:rsidP="009A3B75">
            <w:pPr>
              <w:jc w:val="both"/>
              <w:rPr>
                <w:b/>
                <w:caps/>
              </w:rPr>
            </w:pPr>
            <w:r w:rsidRPr="006B13BD">
              <w:t>Обоснование выбора программы с учетом вида образовательного учр</w:t>
            </w:r>
            <w:r w:rsidRPr="006B13BD">
              <w:t>е</w:t>
            </w:r>
            <w:r w:rsidRPr="006B13BD">
              <w:t>ждения, особенностей класса и о</w:t>
            </w:r>
            <w:r w:rsidRPr="006B13BD">
              <w:t>т</w:t>
            </w:r>
            <w:r w:rsidRPr="006B13BD">
              <w:t>дельных обу</w:t>
            </w:r>
            <w:r>
              <w:t>чающихся.</w:t>
            </w:r>
          </w:p>
        </w:tc>
        <w:tc>
          <w:tcPr>
            <w:tcW w:w="3266" w:type="dxa"/>
          </w:tcPr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Рецензия на разработанную рабочую программу/учебно-тематический план</w:t>
            </w:r>
            <w:r>
              <w:rPr>
                <w:bCs/>
              </w:rPr>
              <w:t>.</w:t>
            </w:r>
          </w:p>
          <w:p w:rsidR="002251F5" w:rsidRDefault="002251F5" w:rsidP="009A3B75">
            <w:pPr>
              <w:rPr>
                <w:b/>
                <w:caps/>
              </w:rPr>
            </w:pPr>
            <w:r w:rsidRPr="006B13BD">
              <w:rPr>
                <w:bCs/>
              </w:rPr>
              <w:t>Экспертная оценка устного выступления</w:t>
            </w:r>
          </w:p>
        </w:tc>
      </w:tr>
      <w:tr w:rsidR="002251F5" w:rsidTr="008E0114">
        <w:tc>
          <w:tcPr>
            <w:tcW w:w="2407" w:type="dxa"/>
          </w:tcPr>
          <w:p w:rsidR="002251F5" w:rsidRPr="006B13BD" w:rsidRDefault="002251F5" w:rsidP="009A3B75">
            <w:r w:rsidRPr="006B13BD">
              <w:t>ПК 3.2. Системат</w:t>
            </w:r>
            <w:r w:rsidRPr="006B13BD">
              <w:t>и</w:t>
            </w:r>
            <w:r w:rsidRPr="006B13BD">
              <w:t>зировать и оцен</w:t>
            </w:r>
            <w:r w:rsidRPr="006B13BD">
              <w:t>и</w:t>
            </w:r>
            <w:r w:rsidRPr="006B13BD">
              <w:t>вать педагогический опыт и образов</w:t>
            </w:r>
            <w:r w:rsidRPr="006B13BD">
              <w:t>а</w:t>
            </w:r>
            <w:r w:rsidRPr="006B13BD">
              <w:t>тельные технологии в области физич</w:t>
            </w:r>
            <w:r w:rsidRPr="006B13BD">
              <w:t>е</w:t>
            </w:r>
            <w:r w:rsidRPr="006B13BD">
              <w:t>ской культуры на основе изучения профессиональной литературы, самоа</w:t>
            </w:r>
            <w:r w:rsidRPr="006B13BD">
              <w:t>н</w:t>
            </w:r>
            <w:r w:rsidRPr="006B13BD">
              <w:t>ализа и анализа де</w:t>
            </w:r>
            <w:r w:rsidRPr="006B13BD">
              <w:t>я</w:t>
            </w:r>
            <w:r w:rsidRPr="006B13BD">
              <w:t>тельности других педагогов.</w:t>
            </w:r>
          </w:p>
          <w:p w:rsidR="002251F5" w:rsidRDefault="002251F5" w:rsidP="009A3B75">
            <w:pPr>
              <w:rPr>
                <w:b/>
                <w:caps/>
              </w:rPr>
            </w:pPr>
          </w:p>
        </w:tc>
        <w:tc>
          <w:tcPr>
            <w:tcW w:w="4251" w:type="dxa"/>
          </w:tcPr>
          <w:p w:rsidR="002251F5" w:rsidRPr="006B13BD" w:rsidRDefault="002251F5" w:rsidP="009A3B75">
            <w:pPr>
              <w:jc w:val="both"/>
            </w:pPr>
            <w:r w:rsidRPr="006B13BD">
              <w:t>Содержательность и аргументирова</w:t>
            </w:r>
            <w:r w:rsidRPr="006B13BD">
              <w:t>н</w:t>
            </w:r>
            <w:r w:rsidRPr="006B13BD">
              <w:t>ность  рецензий статей периодических педагогических изданий, Интернет-ресурсов по вопросам  физического воспитания</w:t>
            </w:r>
            <w:r>
              <w:t>.</w:t>
            </w:r>
          </w:p>
          <w:p w:rsidR="002251F5" w:rsidRPr="006B13BD" w:rsidRDefault="002251F5" w:rsidP="009A3B75">
            <w:pPr>
              <w:jc w:val="both"/>
            </w:pPr>
            <w:r w:rsidRPr="006B13BD">
              <w:t>Соответствие методических матери</w:t>
            </w:r>
            <w:r w:rsidRPr="006B13BD">
              <w:t>а</w:t>
            </w:r>
            <w:r w:rsidRPr="006B13BD">
              <w:t>лов (планов, конспектов уроков, зан</w:t>
            </w:r>
            <w:r w:rsidRPr="006B13BD">
              <w:t>я</w:t>
            </w:r>
            <w:r w:rsidRPr="006B13BD">
              <w:t>тий и др.), выполненных на основе изучения педагогического опыта и о</w:t>
            </w:r>
            <w:r w:rsidRPr="006B13BD">
              <w:t>б</w:t>
            </w:r>
            <w:r w:rsidRPr="006B13BD">
              <w:t>разовательных технологий в области физического воспитания, предъ</w:t>
            </w:r>
            <w:r>
              <w:t>явля</w:t>
            </w:r>
            <w:r>
              <w:t>е</w:t>
            </w:r>
            <w:r>
              <w:t>мым требованиям.</w:t>
            </w:r>
          </w:p>
          <w:p w:rsidR="002251F5" w:rsidRDefault="002251F5" w:rsidP="009A3B75">
            <w:pPr>
              <w:jc w:val="both"/>
            </w:pPr>
            <w:r w:rsidRPr="006B13BD">
              <w:t>Рациональность подбора источников для методических картотек по теме, выбранной студентом</w:t>
            </w:r>
            <w:r>
              <w:t>.</w:t>
            </w:r>
          </w:p>
          <w:p w:rsidR="002251F5" w:rsidRDefault="002251F5" w:rsidP="009A3B75">
            <w:pPr>
              <w:jc w:val="both"/>
              <w:rPr>
                <w:b/>
                <w:caps/>
              </w:rPr>
            </w:pPr>
            <w:r w:rsidRPr="006B13BD">
              <w:t>Об</w:t>
            </w:r>
            <w:r w:rsidR="004D557F">
              <w:t>ъективность самоанализа ос</w:t>
            </w:r>
            <w:r w:rsidR="004D557F">
              <w:t>у</w:t>
            </w:r>
            <w:r w:rsidR="004D557F">
              <w:t>щест</w:t>
            </w:r>
            <w:r w:rsidR="009A3B75">
              <w:t>в</w:t>
            </w:r>
            <w:r w:rsidRPr="006B13BD">
              <w:t>ления вида профессиональной деятельности</w:t>
            </w:r>
            <w:r>
              <w:t>.</w:t>
            </w:r>
          </w:p>
        </w:tc>
        <w:tc>
          <w:tcPr>
            <w:tcW w:w="3266" w:type="dxa"/>
          </w:tcPr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Представление педагогич</w:t>
            </w:r>
            <w:r w:rsidRPr="006B13BD">
              <w:rPr>
                <w:bCs/>
              </w:rPr>
              <w:t>е</w:t>
            </w:r>
            <w:r w:rsidRPr="006B13BD">
              <w:rPr>
                <w:bCs/>
              </w:rPr>
              <w:t>ского опыта</w:t>
            </w:r>
            <w:r w:rsidR="009A3B75">
              <w:rPr>
                <w:bCs/>
              </w:rPr>
              <w:t xml:space="preserve"> </w:t>
            </w:r>
            <w:r w:rsidRPr="006B13BD">
              <w:rPr>
                <w:bCs/>
              </w:rPr>
              <w:t>учителя физич</w:t>
            </w:r>
            <w:r w:rsidRPr="006B13BD">
              <w:rPr>
                <w:bCs/>
              </w:rPr>
              <w:t>е</w:t>
            </w:r>
            <w:r w:rsidRPr="006B13BD">
              <w:rPr>
                <w:bCs/>
              </w:rPr>
              <w:t>ской культуры</w:t>
            </w:r>
            <w:r>
              <w:rPr>
                <w:bCs/>
              </w:rPr>
              <w:t>.</w:t>
            </w:r>
          </w:p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Экспертная оценка содерж</w:t>
            </w:r>
            <w:r w:rsidRPr="006B13BD">
              <w:rPr>
                <w:bCs/>
              </w:rPr>
              <w:t>а</w:t>
            </w:r>
            <w:r w:rsidRPr="006B13BD">
              <w:rPr>
                <w:bCs/>
              </w:rPr>
              <w:t>ния и оформления реферата</w:t>
            </w:r>
            <w:r>
              <w:rPr>
                <w:bCs/>
              </w:rPr>
              <w:t>.</w:t>
            </w:r>
          </w:p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Экспертная оценка аннот</w:t>
            </w:r>
            <w:r w:rsidRPr="006B13BD">
              <w:rPr>
                <w:bCs/>
              </w:rPr>
              <w:t>и</w:t>
            </w:r>
            <w:r w:rsidRPr="006B13BD">
              <w:rPr>
                <w:bCs/>
              </w:rPr>
              <w:t>руемого списка литературы</w:t>
            </w:r>
            <w:r>
              <w:rPr>
                <w:bCs/>
              </w:rPr>
              <w:t>.</w:t>
            </w:r>
          </w:p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Экспертная оценка сообщ</w:t>
            </w:r>
            <w:r w:rsidRPr="006B13BD">
              <w:rPr>
                <w:bCs/>
              </w:rPr>
              <w:t>е</w:t>
            </w:r>
            <w:r w:rsidRPr="006B13BD">
              <w:rPr>
                <w:bCs/>
              </w:rPr>
              <w:t xml:space="preserve">ний и отчетов </w:t>
            </w:r>
            <w:proofErr w:type="gramStart"/>
            <w:r w:rsidRPr="006B13BD">
              <w:rPr>
                <w:bCs/>
              </w:rPr>
              <w:t>по</w:t>
            </w:r>
            <w:proofErr w:type="gramEnd"/>
          </w:p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результатам анализа и сист</w:t>
            </w:r>
            <w:r w:rsidRPr="006B13BD">
              <w:rPr>
                <w:bCs/>
              </w:rPr>
              <w:t>е</w:t>
            </w:r>
            <w:r w:rsidRPr="006B13BD">
              <w:rPr>
                <w:bCs/>
              </w:rPr>
              <w:t>матизации педагогического опыта</w:t>
            </w:r>
            <w:r>
              <w:rPr>
                <w:bCs/>
              </w:rPr>
              <w:t>.</w:t>
            </w:r>
          </w:p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Экзамен по профессионал</w:t>
            </w:r>
            <w:r w:rsidRPr="006B13BD">
              <w:rPr>
                <w:bCs/>
              </w:rPr>
              <w:t>ь</w:t>
            </w:r>
            <w:r w:rsidRPr="006B13BD">
              <w:rPr>
                <w:bCs/>
              </w:rPr>
              <w:t>ному модулю</w:t>
            </w:r>
            <w:r>
              <w:rPr>
                <w:bCs/>
              </w:rPr>
              <w:t>.</w:t>
            </w:r>
          </w:p>
          <w:p w:rsidR="003124DE" w:rsidRDefault="002251F5" w:rsidP="009F1618">
            <w:pPr>
              <w:rPr>
                <w:b/>
                <w:caps/>
              </w:rPr>
            </w:pPr>
            <w:r w:rsidRPr="006B13BD">
              <w:rPr>
                <w:bCs/>
              </w:rPr>
              <w:t>Экспертная оценка на пра</w:t>
            </w:r>
            <w:r w:rsidRPr="006B13BD">
              <w:rPr>
                <w:bCs/>
              </w:rPr>
              <w:t>к</w:t>
            </w:r>
            <w:r w:rsidRPr="006B13BD">
              <w:rPr>
                <w:bCs/>
              </w:rPr>
              <w:t>тическом занятии</w:t>
            </w:r>
            <w:r>
              <w:rPr>
                <w:bCs/>
              </w:rPr>
              <w:t>.</w:t>
            </w:r>
          </w:p>
        </w:tc>
      </w:tr>
      <w:tr w:rsidR="006531EE" w:rsidTr="008E0114">
        <w:tc>
          <w:tcPr>
            <w:tcW w:w="2407" w:type="dxa"/>
          </w:tcPr>
          <w:p w:rsidR="006531EE" w:rsidRPr="006B13BD" w:rsidRDefault="006531EE" w:rsidP="009A3B75">
            <w:r w:rsidRPr="006B13BD">
              <w:t>ПК.3.3. Оформлять педагогические ра</w:t>
            </w:r>
            <w:r w:rsidRPr="006B13BD">
              <w:t>з</w:t>
            </w:r>
            <w:r w:rsidRPr="006B13BD">
              <w:t>работки в виде отч</w:t>
            </w:r>
            <w:r w:rsidRPr="006B13BD">
              <w:t>е</w:t>
            </w:r>
            <w:r w:rsidRPr="006B13BD">
              <w:t>тов, рефератов, в</w:t>
            </w:r>
            <w:r w:rsidRPr="006B13BD">
              <w:t>ы</w:t>
            </w:r>
            <w:r w:rsidRPr="006B13BD">
              <w:lastRenderedPageBreak/>
              <w:t>ступлений.</w:t>
            </w:r>
          </w:p>
        </w:tc>
        <w:tc>
          <w:tcPr>
            <w:tcW w:w="4251" w:type="dxa"/>
          </w:tcPr>
          <w:p w:rsidR="006531EE" w:rsidRPr="006B13BD" w:rsidRDefault="006531EE" w:rsidP="009A3B75">
            <w:pPr>
              <w:jc w:val="both"/>
            </w:pPr>
            <w:r w:rsidRPr="006B13BD">
              <w:lastRenderedPageBreak/>
              <w:t>Соответствие оформления рефератов, отчетов, выступлений предъявляемым требованиям</w:t>
            </w:r>
            <w:r>
              <w:t>.</w:t>
            </w:r>
          </w:p>
          <w:p w:rsidR="006531EE" w:rsidRPr="006B13BD" w:rsidRDefault="006531EE" w:rsidP="009A3B75">
            <w:pPr>
              <w:jc w:val="both"/>
            </w:pPr>
            <w:r w:rsidRPr="006B13BD">
              <w:t>Содержательность и полнота офор</w:t>
            </w:r>
            <w:r w:rsidRPr="006B13BD">
              <w:t>м</w:t>
            </w:r>
            <w:r w:rsidRPr="006B13BD">
              <w:lastRenderedPageBreak/>
              <w:t>ления тематического портфолио</w:t>
            </w:r>
            <w:r>
              <w:t>.</w:t>
            </w:r>
          </w:p>
          <w:p w:rsidR="00E94B33" w:rsidRPr="006B13BD" w:rsidRDefault="006531EE" w:rsidP="009F1618">
            <w:pPr>
              <w:jc w:val="both"/>
            </w:pPr>
            <w:r w:rsidRPr="006B13BD">
              <w:t>Эффективность презентации результ</w:t>
            </w:r>
            <w:r w:rsidRPr="006B13BD">
              <w:t>а</w:t>
            </w:r>
            <w:r w:rsidRPr="006B13BD">
              <w:t>тов проектно-исследовательской де</w:t>
            </w:r>
            <w:r w:rsidRPr="006B13BD">
              <w:t>я</w:t>
            </w:r>
            <w:r w:rsidRPr="006B13BD">
              <w:t>тельности в области физического во</w:t>
            </w:r>
            <w:r w:rsidRPr="006B13BD">
              <w:t>с</w:t>
            </w:r>
            <w:r w:rsidRPr="006B13BD">
              <w:t>питания</w:t>
            </w:r>
            <w:r>
              <w:t>.</w:t>
            </w:r>
          </w:p>
        </w:tc>
        <w:tc>
          <w:tcPr>
            <w:tcW w:w="3266" w:type="dxa"/>
          </w:tcPr>
          <w:p w:rsidR="006531EE" w:rsidRPr="006B13BD" w:rsidRDefault="006531EE" w:rsidP="009A3B75">
            <w:pPr>
              <w:rPr>
                <w:bCs/>
              </w:rPr>
            </w:pPr>
            <w:r w:rsidRPr="006B13BD">
              <w:rPr>
                <w:bCs/>
              </w:rPr>
              <w:lastRenderedPageBreak/>
              <w:t>Экспертная оценка высту</w:t>
            </w:r>
            <w:r w:rsidRPr="006B13BD">
              <w:rPr>
                <w:bCs/>
              </w:rPr>
              <w:t>п</w:t>
            </w:r>
            <w:r w:rsidRPr="006B13BD">
              <w:rPr>
                <w:bCs/>
              </w:rPr>
              <w:t>ления</w:t>
            </w:r>
            <w:r>
              <w:rPr>
                <w:bCs/>
              </w:rPr>
              <w:t>.</w:t>
            </w:r>
          </w:p>
          <w:p w:rsidR="006531EE" w:rsidRDefault="006531EE" w:rsidP="009A3B75">
            <w:pPr>
              <w:ind w:firstLine="317"/>
              <w:rPr>
                <w:bCs/>
              </w:rPr>
            </w:pPr>
            <w:r w:rsidRPr="006B13BD">
              <w:rPr>
                <w:bCs/>
              </w:rPr>
              <w:t xml:space="preserve">Экспертная оценка оформления и содержания </w:t>
            </w:r>
            <w:r w:rsidRPr="006B13BD">
              <w:rPr>
                <w:bCs/>
              </w:rPr>
              <w:lastRenderedPageBreak/>
              <w:t>тематического портфолио</w:t>
            </w:r>
            <w:r>
              <w:rPr>
                <w:bCs/>
              </w:rPr>
              <w:t>.</w:t>
            </w:r>
          </w:p>
          <w:p w:rsidR="003124DE" w:rsidRPr="006B13BD" w:rsidRDefault="003124DE" w:rsidP="009A3B75">
            <w:pPr>
              <w:ind w:firstLine="317"/>
              <w:rPr>
                <w:bCs/>
              </w:rPr>
            </w:pPr>
          </w:p>
          <w:p w:rsidR="006531EE" w:rsidRPr="006B13BD" w:rsidRDefault="006531EE" w:rsidP="006531EE">
            <w:pPr>
              <w:ind w:firstLine="317"/>
              <w:jc w:val="both"/>
              <w:rPr>
                <w:bCs/>
              </w:rPr>
            </w:pPr>
          </w:p>
        </w:tc>
      </w:tr>
      <w:tr w:rsidR="006531EE" w:rsidRPr="009A3B75" w:rsidTr="008E0114">
        <w:tc>
          <w:tcPr>
            <w:tcW w:w="2407" w:type="dxa"/>
          </w:tcPr>
          <w:p w:rsidR="006531EE" w:rsidRPr="00E23CF7" w:rsidRDefault="006531EE" w:rsidP="009A3B75">
            <w:pPr>
              <w:jc w:val="both"/>
            </w:pPr>
            <w:r w:rsidRPr="00E23CF7">
              <w:lastRenderedPageBreak/>
              <w:t>ПК 3.4. Участвовать в исследовательской и проектной де</w:t>
            </w:r>
            <w:r w:rsidRPr="00E23CF7">
              <w:t>я</w:t>
            </w:r>
            <w:r w:rsidRPr="00E23CF7">
              <w:t>тельности в области физического восп</w:t>
            </w:r>
            <w:r w:rsidRPr="00E23CF7">
              <w:t>и</w:t>
            </w:r>
            <w:r w:rsidRPr="00E23CF7">
              <w:t>тания.</w:t>
            </w:r>
          </w:p>
          <w:p w:rsidR="006531EE" w:rsidRPr="00E23CF7" w:rsidRDefault="006531EE" w:rsidP="006531EE">
            <w:pPr>
              <w:ind w:firstLine="284"/>
              <w:jc w:val="both"/>
            </w:pPr>
          </w:p>
        </w:tc>
        <w:tc>
          <w:tcPr>
            <w:tcW w:w="4251" w:type="dxa"/>
          </w:tcPr>
          <w:p w:rsidR="006531EE" w:rsidRPr="00E23CF7" w:rsidRDefault="006531EE" w:rsidP="00E94B33">
            <w:pPr>
              <w:jc w:val="both"/>
            </w:pPr>
            <w:r w:rsidRPr="00E23CF7">
              <w:t xml:space="preserve">Соответствие разработки </w:t>
            </w:r>
            <w:proofErr w:type="spellStart"/>
            <w:r w:rsidRPr="00E23CF7">
              <w:t>проектно</w:t>
            </w:r>
            <w:proofErr w:type="spellEnd"/>
            <w:r w:rsidRPr="00E23CF7">
              <w:t xml:space="preserve"> – исследовательской работы требован</w:t>
            </w:r>
            <w:r w:rsidRPr="00E23CF7">
              <w:t>и</w:t>
            </w:r>
            <w:r w:rsidRPr="00E23CF7">
              <w:t>ям к организации проектной деятел</w:t>
            </w:r>
            <w:r w:rsidRPr="00E23CF7">
              <w:t>ь</w:t>
            </w:r>
            <w:r w:rsidRPr="00E23CF7">
              <w:t>ности.</w:t>
            </w:r>
          </w:p>
          <w:p w:rsidR="006531EE" w:rsidRPr="00E23CF7" w:rsidRDefault="006531EE" w:rsidP="009A3B75">
            <w:pPr>
              <w:ind w:firstLine="414"/>
              <w:jc w:val="both"/>
            </w:pPr>
            <w:r w:rsidRPr="00E23CF7">
              <w:t>Обоснованность выбора методов и методик организации опытно-экспериментальной работы в области физического воспитания.</w:t>
            </w:r>
          </w:p>
          <w:p w:rsidR="006531EE" w:rsidRPr="00E23CF7" w:rsidRDefault="006531EE" w:rsidP="009A3B75">
            <w:pPr>
              <w:ind w:firstLine="414"/>
              <w:jc w:val="both"/>
            </w:pPr>
            <w:r w:rsidRPr="00E23CF7">
              <w:t>Соответствие представления  р</w:t>
            </w:r>
            <w:r w:rsidRPr="00E23CF7">
              <w:t>е</w:t>
            </w:r>
            <w:r w:rsidRPr="00E23CF7">
              <w:t>зультатов исследовательской и пр</w:t>
            </w:r>
            <w:r w:rsidRPr="00E23CF7">
              <w:t>о</w:t>
            </w:r>
            <w:r w:rsidRPr="00E23CF7">
              <w:t>ектной работы предъявляемым треб</w:t>
            </w:r>
            <w:r w:rsidRPr="00E23CF7">
              <w:t>о</w:t>
            </w:r>
            <w:r w:rsidRPr="00E23CF7">
              <w:t>ваниям.</w:t>
            </w:r>
          </w:p>
          <w:p w:rsidR="006531EE" w:rsidRPr="00E23CF7" w:rsidRDefault="006531EE" w:rsidP="009A3B75">
            <w:pPr>
              <w:ind w:firstLine="414"/>
              <w:jc w:val="both"/>
            </w:pPr>
            <w:r w:rsidRPr="00E23CF7">
              <w:t>Владение современными подход</w:t>
            </w:r>
            <w:r w:rsidRPr="00E23CF7">
              <w:t>а</w:t>
            </w:r>
            <w:r w:rsidRPr="00E23CF7">
              <w:t>ми и педагогическими технологиями физического воспитания.</w:t>
            </w:r>
          </w:p>
          <w:p w:rsidR="006531EE" w:rsidRPr="00E23CF7" w:rsidRDefault="006531EE" w:rsidP="009A3B75">
            <w:pPr>
              <w:ind w:firstLine="414"/>
              <w:jc w:val="both"/>
            </w:pPr>
            <w:r w:rsidRPr="00E23CF7">
              <w:t>Результативность участия в иссл</w:t>
            </w:r>
            <w:r w:rsidRPr="00E23CF7">
              <w:t>е</w:t>
            </w:r>
            <w:r w:rsidRPr="00E23CF7">
              <w:t>довательской и проектной деятельн</w:t>
            </w:r>
            <w:r w:rsidRPr="00E23CF7">
              <w:t>о</w:t>
            </w:r>
            <w:r w:rsidRPr="00E23CF7">
              <w:t>сти.</w:t>
            </w:r>
          </w:p>
        </w:tc>
        <w:tc>
          <w:tcPr>
            <w:tcW w:w="3266" w:type="dxa"/>
          </w:tcPr>
          <w:p w:rsidR="006531EE" w:rsidRPr="00E23CF7" w:rsidRDefault="006531EE" w:rsidP="006531EE">
            <w:pPr>
              <w:ind w:firstLine="317"/>
              <w:jc w:val="both"/>
            </w:pPr>
            <w:r w:rsidRPr="00E23CF7">
              <w:t>Экспертная оценка темы проектно-исследовательской работы.</w:t>
            </w:r>
          </w:p>
          <w:p w:rsidR="006531EE" w:rsidRPr="00E23CF7" w:rsidRDefault="006531EE" w:rsidP="006531EE">
            <w:pPr>
              <w:ind w:firstLine="317"/>
              <w:jc w:val="both"/>
            </w:pPr>
            <w:r w:rsidRPr="00E23CF7">
              <w:t xml:space="preserve">Экспертная оценка плана </w:t>
            </w:r>
            <w:proofErr w:type="spellStart"/>
            <w:r w:rsidRPr="00E23CF7">
              <w:t>проектно</w:t>
            </w:r>
            <w:proofErr w:type="spellEnd"/>
            <w:r w:rsidRPr="00E23CF7">
              <w:t xml:space="preserve"> – исследовател</w:t>
            </w:r>
            <w:r w:rsidRPr="00E23CF7">
              <w:t>ь</w:t>
            </w:r>
            <w:r w:rsidRPr="00E23CF7">
              <w:t>ской работы.</w:t>
            </w:r>
          </w:p>
          <w:p w:rsidR="006531EE" w:rsidRPr="00E23CF7" w:rsidRDefault="006531EE" w:rsidP="006531EE">
            <w:pPr>
              <w:ind w:firstLine="317"/>
              <w:jc w:val="both"/>
            </w:pPr>
            <w:r w:rsidRPr="00E23CF7">
              <w:t>Экспертная оценка с</w:t>
            </w:r>
            <w:r w:rsidRPr="00E23CF7">
              <w:t>о</w:t>
            </w:r>
            <w:r w:rsidRPr="00E23CF7">
              <w:t xml:space="preserve">держания и оформления </w:t>
            </w:r>
            <w:proofErr w:type="spellStart"/>
            <w:r w:rsidRPr="00E23CF7">
              <w:t>пр</w:t>
            </w:r>
            <w:r w:rsidRPr="00E23CF7">
              <w:t>о</w:t>
            </w:r>
            <w:r w:rsidRPr="00E23CF7">
              <w:t>ектно</w:t>
            </w:r>
            <w:proofErr w:type="spellEnd"/>
            <w:r w:rsidRPr="00E23CF7">
              <w:t xml:space="preserve"> - исследовательской работы.</w:t>
            </w:r>
          </w:p>
          <w:p w:rsidR="006531EE" w:rsidRPr="00E23CF7" w:rsidRDefault="006531EE" w:rsidP="006531EE">
            <w:pPr>
              <w:ind w:firstLine="317"/>
              <w:jc w:val="both"/>
              <w:rPr>
                <w:bCs/>
              </w:rPr>
            </w:pPr>
            <w:r w:rsidRPr="00E23CF7">
              <w:rPr>
                <w:bCs/>
              </w:rPr>
              <w:t xml:space="preserve">Экзамен </w:t>
            </w:r>
            <w:r w:rsidR="002B1521">
              <w:rPr>
                <w:bCs/>
              </w:rPr>
              <w:t xml:space="preserve">квалификационный </w:t>
            </w:r>
            <w:bookmarkStart w:id="0" w:name="_GoBack"/>
            <w:bookmarkEnd w:id="0"/>
            <w:r w:rsidRPr="00E23CF7">
              <w:rPr>
                <w:bCs/>
              </w:rPr>
              <w:t>по профессиональному модулю.</w:t>
            </w:r>
          </w:p>
          <w:p w:rsidR="006531EE" w:rsidRPr="00E23CF7" w:rsidRDefault="006531EE" w:rsidP="006531EE">
            <w:pPr>
              <w:ind w:firstLine="317"/>
              <w:jc w:val="both"/>
              <w:rPr>
                <w:i/>
              </w:rPr>
            </w:pPr>
          </w:p>
        </w:tc>
      </w:tr>
    </w:tbl>
    <w:p w:rsidR="00693D56" w:rsidRPr="00526A83" w:rsidRDefault="007B7447" w:rsidP="00693D56">
      <w:pPr>
        <w:spacing w:line="360" w:lineRule="auto"/>
        <w:ind w:firstLine="709"/>
        <w:rPr>
          <w:color w:val="FF0000"/>
        </w:rPr>
      </w:pPr>
      <w:r>
        <w:rPr>
          <w:b/>
          <w:caps/>
          <w:color w:val="FF0000"/>
        </w:rPr>
        <w:t xml:space="preserve"> 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2258"/>
        <w:gridCol w:w="3379"/>
        <w:gridCol w:w="4648"/>
      </w:tblGrid>
      <w:tr w:rsidR="006531EE" w:rsidTr="003124DE">
        <w:tc>
          <w:tcPr>
            <w:tcW w:w="2096" w:type="dxa"/>
            <w:vAlign w:val="center"/>
          </w:tcPr>
          <w:p w:rsidR="006531EE" w:rsidRPr="006B13BD" w:rsidRDefault="006531EE" w:rsidP="009A3B75">
            <w:pPr>
              <w:jc w:val="center"/>
              <w:rPr>
                <w:b/>
                <w:bCs/>
              </w:rPr>
            </w:pPr>
            <w:r w:rsidRPr="006B13BD">
              <w:rPr>
                <w:b/>
                <w:bCs/>
              </w:rPr>
              <w:t>Результаты</w:t>
            </w:r>
          </w:p>
          <w:p w:rsidR="006531EE" w:rsidRPr="006B13BD" w:rsidRDefault="006531EE" w:rsidP="009A3B75">
            <w:pPr>
              <w:jc w:val="center"/>
              <w:rPr>
                <w:b/>
                <w:bCs/>
              </w:rPr>
            </w:pPr>
            <w:r w:rsidRPr="006B13B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26" w:type="dxa"/>
            <w:vAlign w:val="center"/>
          </w:tcPr>
          <w:p w:rsidR="006531EE" w:rsidRPr="006B13BD" w:rsidRDefault="006531EE" w:rsidP="009A3B75">
            <w:pPr>
              <w:jc w:val="center"/>
              <w:rPr>
                <w:bCs/>
              </w:rPr>
            </w:pPr>
            <w:r w:rsidRPr="006B13BD">
              <w:rPr>
                <w:b/>
              </w:rPr>
              <w:t>Основные показатели оце</w:t>
            </w:r>
            <w:r w:rsidRPr="006B13BD">
              <w:rPr>
                <w:b/>
              </w:rPr>
              <w:t>н</w:t>
            </w:r>
            <w:r w:rsidRPr="006B13BD">
              <w:rPr>
                <w:b/>
              </w:rPr>
              <w:t>ки результата</w:t>
            </w:r>
          </w:p>
        </w:tc>
        <w:tc>
          <w:tcPr>
            <w:tcW w:w="4763" w:type="dxa"/>
            <w:vAlign w:val="center"/>
          </w:tcPr>
          <w:p w:rsidR="006531EE" w:rsidRPr="006B13BD" w:rsidRDefault="006531EE" w:rsidP="009A3B75">
            <w:pPr>
              <w:jc w:val="center"/>
              <w:rPr>
                <w:b/>
                <w:bCs/>
              </w:rPr>
            </w:pPr>
            <w:r w:rsidRPr="006B13BD">
              <w:rPr>
                <w:b/>
              </w:rPr>
              <w:t>Формы и методы контроля и оценки</w:t>
            </w:r>
          </w:p>
        </w:tc>
      </w:tr>
      <w:tr w:rsidR="006531EE" w:rsidTr="003124DE">
        <w:tc>
          <w:tcPr>
            <w:tcW w:w="2096" w:type="dxa"/>
          </w:tcPr>
          <w:p w:rsidR="006531EE" w:rsidRPr="006B13BD" w:rsidRDefault="006531EE" w:rsidP="009A3B75">
            <w:pPr>
              <w:widowControl w:val="0"/>
              <w:rPr>
                <w:lang w:eastAsia="ar-SA"/>
              </w:rPr>
            </w:pPr>
            <w:proofErr w:type="gramStart"/>
            <w:r w:rsidRPr="006B13BD">
              <w:rPr>
                <w:lang w:eastAsia="ar-SA"/>
              </w:rPr>
              <w:t>ОК</w:t>
            </w:r>
            <w:proofErr w:type="gramEnd"/>
            <w:r w:rsidRPr="006B13BD">
              <w:rPr>
                <w:lang w:eastAsia="ar-SA"/>
              </w:rPr>
              <w:t xml:space="preserve"> 1. Понимать сущность и соц</w:t>
            </w:r>
            <w:r w:rsidRPr="006B13BD">
              <w:rPr>
                <w:lang w:eastAsia="ar-SA"/>
              </w:rPr>
              <w:t>и</w:t>
            </w:r>
            <w:r w:rsidRPr="006B13BD">
              <w:rPr>
                <w:lang w:eastAsia="ar-SA"/>
              </w:rPr>
              <w:t>альную значимость своей будущей профессии, проя</w:t>
            </w:r>
            <w:r w:rsidRPr="006B13BD">
              <w:rPr>
                <w:lang w:eastAsia="ar-SA"/>
              </w:rPr>
              <w:t>в</w:t>
            </w:r>
            <w:r w:rsidRPr="006B13BD">
              <w:rPr>
                <w:lang w:eastAsia="ar-SA"/>
              </w:rPr>
              <w:t>лять к ней усто</w:t>
            </w:r>
            <w:r w:rsidRPr="006B13BD">
              <w:rPr>
                <w:lang w:eastAsia="ar-SA"/>
              </w:rPr>
              <w:t>й</w:t>
            </w:r>
            <w:r w:rsidRPr="006B13BD">
              <w:rPr>
                <w:lang w:eastAsia="ar-SA"/>
              </w:rPr>
              <w:t>чивый интерес</w:t>
            </w:r>
            <w:r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6531EE" w:rsidRDefault="006531EE" w:rsidP="009A3B75">
            <w:pPr>
              <w:widowControl w:val="0"/>
              <w:tabs>
                <w:tab w:val="left" w:pos="810"/>
                <w:tab w:val="left" w:pos="2658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Способность строить</w:t>
            </w:r>
            <w:r w:rsidR="003124DE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арг</w:t>
            </w:r>
            <w:r w:rsidRPr="006B13BD">
              <w:rPr>
                <w:lang w:bidi="ru-RU"/>
              </w:rPr>
              <w:t>у</w:t>
            </w:r>
            <w:r w:rsidRPr="006B13BD">
              <w:rPr>
                <w:lang w:bidi="ru-RU"/>
              </w:rPr>
              <w:t xml:space="preserve">ментированное суждение о значимости </w:t>
            </w:r>
            <w:r>
              <w:rPr>
                <w:lang w:bidi="ru-RU"/>
              </w:rPr>
              <w:t>будущей профе</w:t>
            </w:r>
            <w:r>
              <w:rPr>
                <w:lang w:bidi="ru-RU"/>
              </w:rPr>
              <w:t>с</w:t>
            </w:r>
            <w:r>
              <w:rPr>
                <w:lang w:bidi="ru-RU"/>
              </w:rPr>
              <w:t>сии.</w:t>
            </w:r>
          </w:p>
          <w:p w:rsidR="006531EE" w:rsidRPr="006B13BD" w:rsidRDefault="006531EE" w:rsidP="009A3B75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6B13BD">
              <w:rPr>
                <w:lang w:bidi="ru-RU"/>
              </w:rPr>
              <w:t xml:space="preserve">Положительные отзывы </w:t>
            </w:r>
            <w:r w:rsidRPr="006B13BD">
              <w:rPr>
                <w:rFonts w:eastAsia="Courier New"/>
                <w:lang w:bidi="ru-RU"/>
              </w:rPr>
              <w:t>по итогам практики.</w:t>
            </w:r>
          </w:p>
          <w:p w:rsidR="006531EE" w:rsidRPr="006B13BD" w:rsidRDefault="006531EE" w:rsidP="009A3B75">
            <w:pPr>
              <w:jc w:val="both"/>
            </w:pPr>
            <w:r w:rsidRPr="006B13BD">
              <w:t>Участие в профессиональных конкурсах, олимпиадах, пр</w:t>
            </w:r>
            <w:r w:rsidRPr="006B13BD">
              <w:t>о</w:t>
            </w:r>
            <w:r w:rsidRPr="006B13BD">
              <w:t>ектах, выставках, трансляция педагогического опыта на научно-практических конф</w:t>
            </w:r>
            <w:r w:rsidRPr="006B13BD">
              <w:t>е</w:t>
            </w:r>
            <w:r w:rsidRPr="006B13BD">
              <w:t>ренциях</w:t>
            </w:r>
            <w:r>
              <w:t>.</w:t>
            </w:r>
          </w:p>
        </w:tc>
        <w:tc>
          <w:tcPr>
            <w:tcW w:w="4763" w:type="dxa"/>
          </w:tcPr>
          <w:p w:rsidR="006531EE" w:rsidRPr="00745EDE" w:rsidRDefault="006531EE" w:rsidP="009A3B75">
            <w:pPr>
              <w:widowControl w:val="0"/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 отзывов о прохожд</w:t>
            </w:r>
            <w:r w:rsidRPr="006B13BD">
              <w:rPr>
                <w:lang w:bidi="ru-RU"/>
              </w:rPr>
              <w:t>е</w:t>
            </w:r>
            <w:r w:rsidRPr="006B13BD">
              <w:rPr>
                <w:lang w:bidi="ru-RU"/>
              </w:rPr>
              <w:t>нии практики.</w:t>
            </w:r>
          </w:p>
          <w:p w:rsidR="006531EE" w:rsidRPr="006B13BD" w:rsidRDefault="006531EE" w:rsidP="009A3B75">
            <w:pPr>
              <w:jc w:val="both"/>
            </w:pPr>
            <w:r w:rsidRPr="006B13BD">
              <w:rPr>
                <w:rFonts w:eastAsia="Courier New"/>
                <w:lang w:bidi="ru-RU"/>
              </w:rPr>
              <w:t>Экспертная оценка рецензии на выпо</w:t>
            </w:r>
            <w:r w:rsidRPr="006B13BD">
              <w:rPr>
                <w:rFonts w:eastAsia="Courier New"/>
                <w:lang w:bidi="ru-RU"/>
              </w:rPr>
              <w:t>л</w:t>
            </w:r>
            <w:r w:rsidRPr="006B13BD">
              <w:rPr>
                <w:rFonts w:eastAsia="Courier New"/>
                <w:lang w:bidi="ru-RU"/>
              </w:rPr>
              <w:t>ненные работы.</w:t>
            </w:r>
          </w:p>
          <w:p w:rsidR="006531EE" w:rsidRPr="006B13BD" w:rsidRDefault="006531EE" w:rsidP="009A3B75">
            <w:pPr>
              <w:jc w:val="both"/>
            </w:pP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proofErr w:type="gramStart"/>
            <w:r w:rsidRPr="006B13BD">
              <w:rPr>
                <w:lang w:eastAsia="ar-SA"/>
              </w:rPr>
              <w:t>ОК</w:t>
            </w:r>
            <w:proofErr w:type="gramEnd"/>
            <w:r w:rsidRPr="006B13BD">
              <w:rPr>
                <w:lang w:eastAsia="ar-SA"/>
              </w:rPr>
              <w:t xml:space="preserve"> 2.</w:t>
            </w:r>
            <w:r w:rsidR="009A3B75">
              <w:rPr>
                <w:lang w:eastAsia="ar-SA"/>
              </w:rPr>
              <w:t xml:space="preserve"> </w:t>
            </w:r>
            <w:r w:rsidRPr="006B13BD">
              <w:rPr>
                <w:lang w:eastAsia="ar-SA"/>
              </w:rPr>
              <w:t>Организов</w:t>
            </w:r>
            <w:r w:rsidRPr="006B13BD">
              <w:rPr>
                <w:lang w:eastAsia="ar-SA"/>
              </w:rPr>
              <w:t>ы</w:t>
            </w:r>
            <w:r w:rsidRPr="006B13BD">
              <w:rPr>
                <w:lang w:eastAsia="ar-SA"/>
              </w:rPr>
              <w:t>вать собственную деятельность, определять методы решения професс</w:t>
            </w:r>
            <w:r w:rsidRPr="006B13BD">
              <w:rPr>
                <w:lang w:eastAsia="ar-SA"/>
              </w:rPr>
              <w:t>и</w:t>
            </w:r>
            <w:r w:rsidRPr="006B13BD">
              <w:rPr>
                <w:lang w:eastAsia="ar-SA"/>
              </w:rPr>
              <w:t>ональных задач, оценивать их э</w:t>
            </w:r>
            <w:r w:rsidRPr="006B13BD">
              <w:rPr>
                <w:lang w:eastAsia="ar-SA"/>
              </w:rPr>
              <w:t>ф</w:t>
            </w:r>
            <w:r w:rsidRPr="006B13BD">
              <w:rPr>
                <w:lang w:eastAsia="ar-SA"/>
              </w:rPr>
              <w:t>фективность и к</w:t>
            </w:r>
            <w:r w:rsidRPr="006B13BD">
              <w:rPr>
                <w:lang w:eastAsia="ar-SA"/>
              </w:rPr>
              <w:t>а</w:t>
            </w:r>
            <w:r w:rsidRPr="006B13BD">
              <w:rPr>
                <w:lang w:eastAsia="ar-SA"/>
              </w:rPr>
              <w:t>чество</w:t>
            </w:r>
            <w:r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8E0114" w:rsidRPr="006B13BD" w:rsidRDefault="008E0114" w:rsidP="009A3B75">
            <w:pPr>
              <w:jc w:val="both"/>
            </w:pPr>
            <w:r w:rsidRPr="006B13BD">
              <w:t>Совпадение самоанализа и экспертного анализа результ</w:t>
            </w:r>
            <w:r w:rsidRPr="006B13BD">
              <w:t>а</w:t>
            </w:r>
            <w:r w:rsidRPr="006B13BD">
              <w:t>тов педагогической деятел</w:t>
            </w:r>
            <w:r w:rsidRPr="006B13BD">
              <w:t>ь</w:t>
            </w:r>
            <w:r w:rsidRPr="006B13BD">
              <w:t>ности с точки зрения эффе</w:t>
            </w:r>
            <w:r w:rsidRPr="006B13BD">
              <w:t>к</w:t>
            </w:r>
            <w:r w:rsidRPr="006B13BD">
              <w:t>тивности её организации</w:t>
            </w:r>
            <w:r w:rsidR="00520836">
              <w:t>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jc w:val="both"/>
              <w:rPr>
                <w:rFonts w:eastAsia="Courier New"/>
                <w:lang w:bidi="ru-RU"/>
              </w:rPr>
            </w:pPr>
            <w:r w:rsidRPr="006B13BD">
              <w:rPr>
                <w:rFonts w:eastAsia="Courier New"/>
                <w:lang w:bidi="ru-RU"/>
              </w:rPr>
              <w:t>Экспертная оценка проектных и исслед</w:t>
            </w:r>
            <w:r w:rsidRPr="006B13BD">
              <w:rPr>
                <w:rFonts w:eastAsia="Courier New"/>
                <w:lang w:bidi="ru-RU"/>
              </w:rPr>
              <w:t>о</w:t>
            </w:r>
            <w:r w:rsidRPr="006B13BD">
              <w:rPr>
                <w:rFonts w:eastAsia="Courier New"/>
                <w:lang w:bidi="ru-RU"/>
              </w:rPr>
              <w:t>вательских работ, педагогических разр</w:t>
            </w:r>
            <w:r w:rsidRPr="006B13BD">
              <w:rPr>
                <w:rFonts w:eastAsia="Courier New"/>
                <w:lang w:bidi="ru-RU"/>
              </w:rPr>
              <w:t>а</w:t>
            </w:r>
            <w:r w:rsidRPr="006B13BD">
              <w:rPr>
                <w:rFonts w:eastAsia="Courier New"/>
                <w:lang w:bidi="ru-RU"/>
              </w:rPr>
              <w:t>боток, выступлений, отчетов.</w:t>
            </w:r>
          </w:p>
          <w:p w:rsidR="008E0114" w:rsidRPr="00745EDE" w:rsidRDefault="008E0114" w:rsidP="009A3B75">
            <w:pPr>
              <w:widowControl w:val="0"/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Экспертное наблюдение и оценка на пра</w:t>
            </w:r>
            <w:r w:rsidRPr="006B13BD">
              <w:rPr>
                <w:lang w:bidi="ru-RU"/>
              </w:rPr>
              <w:t>к</w:t>
            </w:r>
            <w:r w:rsidRPr="006B13BD">
              <w:rPr>
                <w:lang w:bidi="ru-RU"/>
              </w:rPr>
              <w:t>тических занятиях, в процессе педагогич</w:t>
            </w:r>
            <w:r w:rsidRPr="006B13BD">
              <w:rPr>
                <w:lang w:bidi="ru-RU"/>
              </w:rPr>
              <w:t>е</w:t>
            </w:r>
            <w:r w:rsidRPr="006B13BD">
              <w:rPr>
                <w:lang w:bidi="ru-RU"/>
              </w:rPr>
              <w:t>ской практики.</w:t>
            </w:r>
          </w:p>
          <w:p w:rsidR="008E0114" w:rsidRPr="00745EDE" w:rsidRDefault="008E0114" w:rsidP="009A3B75">
            <w:pPr>
              <w:widowControl w:val="0"/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</w:t>
            </w:r>
            <w:r>
              <w:rPr>
                <w:lang w:bidi="ru-RU"/>
              </w:rPr>
              <w:t xml:space="preserve"> с</w:t>
            </w:r>
            <w:r w:rsidRPr="006B13BD">
              <w:rPr>
                <w:lang w:bidi="ru-RU"/>
              </w:rPr>
              <w:t>амоанализа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проведе</w:t>
            </w:r>
            <w:r w:rsidRPr="006B13BD">
              <w:rPr>
                <w:lang w:bidi="ru-RU"/>
              </w:rPr>
              <w:t>н</w:t>
            </w:r>
            <w:r w:rsidRPr="006B13BD">
              <w:rPr>
                <w:lang w:bidi="ru-RU"/>
              </w:rPr>
              <w:t>ных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занятий/мероприятий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в процессе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п</w:t>
            </w:r>
            <w:r w:rsidRPr="006B13BD">
              <w:rPr>
                <w:lang w:bidi="ru-RU"/>
              </w:rPr>
              <w:t>е</w:t>
            </w:r>
            <w:r w:rsidRPr="006B13BD">
              <w:rPr>
                <w:lang w:bidi="ru-RU"/>
              </w:rPr>
              <w:t>дагогической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практики.</w:t>
            </w:r>
          </w:p>
          <w:p w:rsidR="008E0114" w:rsidRDefault="008E0114" w:rsidP="009A3B75">
            <w:pPr>
              <w:jc w:val="both"/>
              <w:rPr>
                <w:rFonts w:eastAsia="Courier New"/>
                <w:lang w:bidi="ru-RU"/>
              </w:rPr>
            </w:pPr>
            <w:r w:rsidRPr="006B13BD">
              <w:rPr>
                <w:rFonts w:eastAsia="Courier New"/>
                <w:lang w:bidi="ru-RU"/>
              </w:rPr>
              <w:t xml:space="preserve">Экспертная оценка отчетов, рефератов. </w:t>
            </w:r>
          </w:p>
          <w:p w:rsidR="008E0114" w:rsidRPr="006B13BD" w:rsidRDefault="008E0114" w:rsidP="009A3B75">
            <w:pPr>
              <w:jc w:val="both"/>
              <w:rPr>
                <w:rFonts w:eastAsia="Courier New"/>
                <w:lang w:bidi="ru-RU"/>
              </w:rPr>
            </w:pPr>
            <w:r w:rsidRPr="006B13BD">
              <w:rPr>
                <w:rFonts w:eastAsia="Courier New"/>
                <w:lang w:bidi="ru-RU"/>
              </w:rPr>
              <w:t>Экспертное наблюдение за соблюдением сроков выполнения самостоятельных р</w:t>
            </w:r>
            <w:r w:rsidRPr="006B13BD">
              <w:rPr>
                <w:rFonts w:eastAsia="Courier New"/>
                <w:lang w:bidi="ru-RU"/>
              </w:rPr>
              <w:t>а</w:t>
            </w:r>
            <w:r w:rsidRPr="006B13BD">
              <w:rPr>
                <w:rFonts w:eastAsia="Courier New"/>
                <w:lang w:bidi="ru-RU"/>
              </w:rPr>
              <w:lastRenderedPageBreak/>
              <w:t>бот.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proofErr w:type="gramStart"/>
            <w:r w:rsidRPr="006B13BD">
              <w:rPr>
                <w:lang w:eastAsia="ar-SA"/>
              </w:rPr>
              <w:lastRenderedPageBreak/>
              <w:t>ОК</w:t>
            </w:r>
            <w:proofErr w:type="gramEnd"/>
            <w:r w:rsidRPr="006B13BD">
              <w:rPr>
                <w:lang w:eastAsia="ar-SA"/>
              </w:rPr>
              <w:t xml:space="preserve"> 3.Оценивать риски и принимать решения в неста</w:t>
            </w:r>
            <w:r w:rsidRPr="006B13BD">
              <w:rPr>
                <w:lang w:eastAsia="ar-SA"/>
              </w:rPr>
              <w:t>н</w:t>
            </w:r>
            <w:r w:rsidRPr="006B13BD">
              <w:rPr>
                <w:lang w:eastAsia="ar-SA"/>
              </w:rPr>
              <w:t>дартных ситуациях</w:t>
            </w:r>
          </w:p>
        </w:tc>
        <w:tc>
          <w:tcPr>
            <w:tcW w:w="3426" w:type="dxa"/>
          </w:tcPr>
          <w:p w:rsidR="008E0114" w:rsidRPr="00745EDE" w:rsidRDefault="008E0114" w:rsidP="009A3B75">
            <w:pPr>
              <w:widowControl w:val="0"/>
              <w:tabs>
                <w:tab w:val="left" w:pos="365"/>
                <w:tab w:val="right" w:pos="3403"/>
              </w:tabs>
              <w:rPr>
                <w:lang w:bidi="ru-RU"/>
              </w:rPr>
            </w:pPr>
            <w:r w:rsidRPr="006B13BD">
              <w:rPr>
                <w:lang w:bidi="ru-RU"/>
              </w:rPr>
              <w:t>Выделение  причин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во</w:t>
            </w:r>
            <w:r w:rsidR="00520836">
              <w:rPr>
                <w:lang w:bidi="ru-RU"/>
              </w:rPr>
              <w:t>зникн</w:t>
            </w:r>
            <w:r w:rsidR="00520836">
              <w:rPr>
                <w:lang w:bidi="ru-RU"/>
              </w:rPr>
              <w:t>о</w:t>
            </w:r>
            <w:r w:rsidR="00520836">
              <w:rPr>
                <w:lang w:bidi="ru-RU"/>
              </w:rPr>
              <w:t>вения ситуации (проблемы).</w:t>
            </w:r>
          </w:p>
          <w:p w:rsidR="008E0114" w:rsidRPr="006B13BD" w:rsidRDefault="008E0114" w:rsidP="009A3B75">
            <w:pPr>
              <w:jc w:val="both"/>
            </w:pPr>
            <w:r w:rsidRPr="006B13BD">
              <w:t>Адекватность принятия реш</w:t>
            </w:r>
            <w:r w:rsidRPr="006B13BD">
              <w:t>е</w:t>
            </w:r>
            <w:r w:rsidRPr="006B13BD">
              <w:t>ний в стандартных и неста</w:t>
            </w:r>
            <w:r w:rsidRPr="006B13BD">
              <w:t>н</w:t>
            </w:r>
            <w:r w:rsidRPr="006B13BD">
              <w:t>дартных ситуациях</w:t>
            </w:r>
            <w:r w:rsidR="00520836"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Прогнозирование последствия педагогической деятельности на основе анализа рисков</w:t>
            </w:r>
            <w:r w:rsidR="00520836"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Совпадение самоанализа и экспертного анализа результ</w:t>
            </w:r>
            <w:r w:rsidRPr="006B13BD">
              <w:t>а</w:t>
            </w:r>
            <w:r w:rsidRPr="006B13BD">
              <w:t>тов решения педагогических ситуаций</w:t>
            </w:r>
            <w:r w:rsidR="00520836">
              <w:t>.</w:t>
            </w:r>
          </w:p>
        </w:tc>
        <w:tc>
          <w:tcPr>
            <w:tcW w:w="4763" w:type="dxa"/>
          </w:tcPr>
          <w:p w:rsidR="008E0114" w:rsidRPr="00745EDE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Оценка решения педагогических задач и ситуаций.</w:t>
            </w:r>
          </w:p>
          <w:p w:rsidR="008E0114" w:rsidRPr="006B13BD" w:rsidRDefault="008E0114" w:rsidP="009A3B75">
            <w:pPr>
              <w:jc w:val="both"/>
            </w:pPr>
            <w:proofErr w:type="gramStart"/>
            <w:r w:rsidRPr="006B13BD">
              <w:rPr>
                <w:rFonts w:eastAsia="Courier New"/>
                <w:lang w:bidi="ru-RU"/>
              </w:rPr>
              <w:t>Экспертное наблюдение за деятельностью обучающихся на практических занятиях, в практической деятельности.</w:t>
            </w:r>
            <w:proofErr w:type="gramEnd"/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proofErr w:type="gramStart"/>
            <w:r w:rsidRPr="006B13BD">
              <w:rPr>
                <w:lang w:eastAsia="ar-SA"/>
              </w:rPr>
              <w:t>ОК</w:t>
            </w:r>
            <w:proofErr w:type="gramEnd"/>
            <w:r w:rsidRPr="006B13BD">
              <w:rPr>
                <w:lang w:eastAsia="ar-SA"/>
              </w:rPr>
              <w:t xml:space="preserve"> 4. Осущест</w:t>
            </w:r>
            <w:r w:rsidRPr="006B13BD">
              <w:rPr>
                <w:lang w:eastAsia="ar-SA"/>
              </w:rPr>
              <w:t>в</w:t>
            </w:r>
            <w:r w:rsidRPr="006B13BD">
              <w:rPr>
                <w:lang w:eastAsia="ar-SA"/>
              </w:rPr>
              <w:t>лять поиск, анализ и оценку информ</w:t>
            </w:r>
            <w:r w:rsidRPr="006B13BD">
              <w:rPr>
                <w:lang w:eastAsia="ar-SA"/>
              </w:rPr>
              <w:t>а</w:t>
            </w:r>
            <w:r w:rsidRPr="006B13BD">
              <w:rPr>
                <w:lang w:eastAsia="ar-SA"/>
              </w:rPr>
              <w:t>ции, необходимой для постановки и решения професс</w:t>
            </w:r>
            <w:r w:rsidRPr="006B13BD">
              <w:rPr>
                <w:lang w:eastAsia="ar-SA"/>
              </w:rPr>
              <w:t>и</w:t>
            </w:r>
            <w:r w:rsidRPr="006B13BD">
              <w:rPr>
                <w:lang w:eastAsia="ar-SA"/>
              </w:rPr>
              <w:t>о</w:t>
            </w:r>
            <w:r>
              <w:rPr>
                <w:lang w:eastAsia="ar-SA"/>
              </w:rPr>
              <w:t>н</w:t>
            </w:r>
            <w:r w:rsidRPr="006B13BD">
              <w:rPr>
                <w:lang w:eastAsia="ar-SA"/>
              </w:rPr>
              <w:t>альных задач, профессионального и личностного ра</w:t>
            </w:r>
            <w:r w:rsidRPr="006B13BD">
              <w:rPr>
                <w:lang w:eastAsia="ar-SA"/>
              </w:rPr>
              <w:t>з</w:t>
            </w:r>
            <w:r w:rsidRPr="006B13BD">
              <w:rPr>
                <w:lang w:eastAsia="ar-SA"/>
              </w:rPr>
              <w:t>вития</w:t>
            </w:r>
            <w:r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8E0114" w:rsidRPr="00C9567E" w:rsidRDefault="008E0114" w:rsidP="009A3B75">
            <w:pPr>
              <w:widowControl w:val="0"/>
              <w:tabs>
                <w:tab w:val="left" w:pos="-7197"/>
                <w:tab w:val="right" w:pos="3485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Использование разных спос</w:t>
            </w:r>
            <w:r w:rsidRPr="006B13BD">
              <w:rPr>
                <w:lang w:bidi="ru-RU"/>
              </w:rPr>
              <w:t>о</w:t>
            </w:r>
            <w:r w:rsidRPr="006B13BD">
              <w:rPr>
                <w:lang w:bidi="ru-RU"/>
              </w:rPr>
              <w:t>бов поиска информации в з</w:t>
            </w:r>
            <w:r w:rsidRPr="006B13BD">
              <w:rPr>
                <w:lang w:bidi="ru-RU"/>
              </w:rPr>
              <w:t>а</w:t>
            </w:r>
            <w:r w:rsidRPr="006B13BD">
              <w:rPr>
                <w:lang w:bidi="ru-RU"/>
              </w:rPr>
              <w:t>висим</w:t>
            </w:r>
            <w:r>
              <w:rPr>
                <w:lang w:bidi="ru-RU"/>
              </w:rPr>
              <w:t>ости от профессионал</w:t>
            </w:r>
            <w:r>
              <w:rPr>
                <w:lang w:bidi="ru-RU"/>
              </w:rPr>
              <w:t>ь</w:t>
            </w:r>
            <w:r>
              <w:rPr>
                <w:lang w:bidi="ru-RU"/>
              </w:rPr>
              <w:t>ной задачи.</w:t>
            </w:r>
          </w:p>
          <w:p w:rsidR="008E0114" w:rsidRPr="006B13BD" w:rsidRDefault="008E0114" w:rsidP="009A3B75">
            <w:pPr>
              <w:tabs>
                <w:tab w:val="left" w:pos="-7197"/>
              </w:tabs>
              <w:jc w:val="both"/>
            </w:pPr>
            <w:r w:rsidRPr="006B13BD">
              <w:t>Результативность поиска и</w:t>
            </w:r>
            <w:r w:rsidRPr="006B13BD">
              <w:t>н</w:t>
            </w:r>
            <w:r w:rsidRPr="006B13BD">
              <w:t>формации в различных исто</w:t>
            </w:r>
            <w:r w:rsidRPr="006B13BD">
              <w:t>ч</w:t>
            </w:r>
            <w:r w:rsidRPr="006B13BD">
              <w:t>никах</w:t>
            </w:r>
            <w:r>
              <w:t>.</w:t>
            </w:r>
          </w:p>
          <w:p w:rsidR="008E0114" w:rsidRPr="006B13BD" w:rsidRDefault="008E0114" w:rsidP="009A3B75">
            <w:pPr>
              <w:tabs>
                <w:tab w:val="left" w:pos="-7197"/>
              </w:tabs>
              <w:jc w:val="both"/>
            </w:pPr>
            <w:r w:rsidRPr="006B13BD">
              <w:t>Оптимальность выбора зн</w:t>
            </w:r>
            <w:r w:rsidRPr="006B13BD">
              <w:t>а</w:t>
            </w:r>
            <w:r w:rsidRPr="006B13BD">
              <w:t>чимой информации на основе анализа содержания</w:t>
            </w:r>
            <w:r>
              <w:t>.</w:t>
            </w:r>
          </w:p>
          <w:p w:rsidR="008E0114" w:rsidRPr="006B13BD" w:rsidRDefault="008E0114" w:rsidP="009A3B75">
            <w:pPr>
              <w:tabs>
                <w:tab w:val="left" w:pos="-7197"/>
              </w:tabs>
              <w:jc w:val="both"/>
            </w:pPr>
            <w:r w:rsidRPr="006B13BD">
              <w:t>Обоснованность использов</w:t>
            </w:r>
            <w:r w:rsidRPr="006B13BD">
              <w:t>а</w:t>
            </w:r>
            <w:r w:rsidRPr="006B13BD">
              <w:t>ния различных источников, включая электронные</w:t>
            </w:r>
            <w:r>
              <w:t>.</w:t>
            </w:r>
          </w:p>
          <w:p w:rsidR="008E0114" w:rsidRPr="006B13BD" w:rsidRDefault="008E0114" w:rsidP="009A3B75">
            <w:pPr>
              <w:tabs>
                <w:tab w:val="left" w:pos="-7197"/>
              </w:tabs>
              <w:jc w:val="both"/>
            </w:pPr>
            <w:r w:rsidRPr="006B13BD">
              <w:t>Эффективность использов</w:t>
            </w:r>
            <w:r w:rsidRPr="006B13BD">
              <w:t>а</w:t>
            </w:r>
            <w:r w:rsidRPr="006B13BD">
              <w:t>ния методов анализа и синтеза при рецензировании статей периодических педагогич</w:t>
            </w:r>
            <w:r w:rsidRPr="006B13BD">
              <w:t>е</w:t>
            </w:r>
            <w:r w:rsidRPr="006B13BD">
              <w:t>ских изданий, Ин</w:t>
            </w:r>
            <w:r>
              <w:t>тернет-ресурсов.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 практического задания по поиску и отбору информации.</w:t>
            </w:r>
          </w:p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 статьи, реферата, отч</w:t>
            </w:r>
            <w:r w:rsidRPr="006B13BD">
              <w:rPr>
                <w:lang w:bidi="ru-RU"/>
              </w:rPr>
              <w:t>е</w:t>
            </w:r>
            <w:r w:rsidRPr="006B13BD">
              <w:rPr>
                <w:lang w:bidi="ru-RU"/>
              </w:rPr>
              <w:t>та теоретической части</w:t>
            </w:r>
            <w:r w:rsidR="00727617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проектн</w:t>
            </w:r>
            <w:proofErr w:type="gramStart"/>
            <w:r w:rsidRPr="006B13BD">
              <w:rPr>
                <w:lang w:bidi="ru-RU"/>
              </w:rPr>
              <w:t>о-</w:t>
            </w:r>
            <w:proofErr w:type="gramEnd"/>
            <w:r w:rsidRPr="006B13BD">
              <w:rPr>
                <w:lang w:bidi="ru-RU"/>
              </w:rPr>
              <w:t xml:space="preserve"> иссл</w:t>
            </w:r>
            <w:r w:rsidRPr="006B13BD">
              <w:rPr>
                <w:lang w:bidi="ru-RU"/>
              </w:rPr>
              <w:t>е</w:t>
            </w:r>
            <w:r w:rsidRPr="006B13BD">
              <w:rPr>
                <w:lang w:bidi="ru-RU"/>
              </w:rPr>
              <w:t>довательской работы.</w:t>
            </w:r>
          </w:p>
          <w:p w:rsidR="008E0114" w:rsidRPr="006B13BD" w:rsidRDefault="008E0114" w:rsidP="009A3B75">
            <w:pPr>
              <w:jc w:val="both"/>
            </w:pPr>
            <w:r w:rsidRPr="006B13BD">
              <w:t xml:space="preserve">Экспертная оценка в ходе выполнения </w:t>
            </w:r>
            <w:proofErr w:type="spellStart"/>
            <w:r w:rsidRPr="006B13BD">
              <w:t>проектн</w:t>
            </w:r>
            <w:proofErr w:type="gramStart"/>
            <w:r w:rsidRPr="006B13BD">
              <w:t>о</w:t>
            </w:r>
            <w:proofErr w:type="spellEnd"/>
            <w:r>
              <w:t>–</w:t>
            </w:r>
            <w:proofErr w:type="gramEnd"/>
            <w:r>
              <w:t xml:space="preserve"> </w:t>
            </w:r>
            <w:r w:rsidRPr="006B13BD">
              <w:t>исследовательской</w:t>
            </w:r>
            <w:r w:rsidR="00727617">
              <w:t xml:space="preserve"> </w:t>
            </w:r>
            <w:r w:rsidR="00D979B2">
              <w:t>работы ст</w:t>
            </w:r>
            <w:r w:rsidR="00D979B2">
              <w:t>у</w:t>
            </w:r>
            <w:r w:rsidR="00D979B2">
              <w:t>дента.</w:t>
            </w:r>
          </w:p>
          <w:p w:rsidR="008E0114" w:rsidRPr="006B13BD" w:rsidRDefault="008E0114" w:rsidP="009A3B75">
            <w:pPr>
              <w:jc w:val="both"/>
            </w:pPr>
            <w:r w:rsidRPr="006B13BD">
              <w:rPr>
                <w:rFonts w:eastAsia="Courier New"/>
                <w:lang w:bidi="ru-RU"/>
              </w:rPr>
              <w:t>Экспертная оценка форм фиксации и ан</w:t>
            </w:r>
            <w:r w:rsidRPr="006B13BD">
              <w:rPr>
                <w:rFonts w:eastAsia="Courier New"/>
                <w:lang w:bidi="ru-RU"/>
              </w:rPr>
              <w:t>а</w:t>
            </w:r>
            <w:r w:rsidRPr="006B13BD">
              <w:rPr>
                <w:rFonts w:eastAsia="Courier New"/>
                <w:lang w:bidi="ru-RU"/>
              </w:rPr>
              <w:t>лиза информации.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roofErr w:type="gramStart"/>
            <w:r w:rsidRPr="006B13BD">
              <w:t>ОК</w:t>
            </w:r>
            <w:proofErr w:type="gramEnd"/>
            <w:r w:rsidRPr="006B13BD">
              <w:t xml:space="preserve"> 5. Использовать информационно-коммуникационные технологии для с</w:t>
            </w:r>
            <w:r w:rsidRPr="006B13BD">
              <w:t>о</w:t>
            </w:r>
            <w:r w:rsidRPr="006B13BD">
              <w:t>вершенствования профессиональной деятельности</w:t>
            </w:r>
            <w:r>
              <w:t>.</w:t>
            </w:r>
          </w:p>
        </w:tc>
        <w:tc>
          <w:tcPr>
            <w:tcW w:w="3426" w:type="dxa"/>
          </w:tcPr>
          <w:p w:rsidR="008E0114" w:rsidRPr="006B13BD" w:rsidRDefault="008E0114" w:rsidP="009A3B75">
            <w:r w:rsidRPr="006B13BD">
              <w:t>Оптимальность использов</w:t>
            </w:r>
            <w:r w:rsidRPr="006B13BD">
              <w:t>а</w:t>
            </w:r>
            <w:r w:rsidRPr="006B13BD">
              <w:t>ния И</w:t>
            </w:r>
            <w:proofErr w:type="gramStart"/>
            <w:r w:rsidRPr="006B13BD">
              <w:t>КТ в пр</w:t>
            </w:r>
            <w:proofErr w:type="gramEnd"/>
            <w:r w:rsidRPr="006B13BD">
              <w:t>офессиональной деятельности</w:t>
            </w:r>
            <w:r>
              <w:t>.</w:t>
            </w:r>
          </w:p>
          <w:p w:rsidR="008E0114" w:rsidRPr="00FB5692" w:rsidRDefault="008E0114" w:rsidP="009A3B75">
            <w:pPr>
              <w:widowControl w:val="0"/>
              <w:tabs>
                <w:tab w:val="left" w:pos="744"/>
              </w:tabs>
              <w:rPr>
                <w:lang w:bidi="ru-RU"/>
              </w:rPr>
            </w:pPr>
            <w:r w:rsidRPr="006B13BD">
              <w:rPr>
                <w:lang w:bidi="ru-RU"/>
              </w:rPr>
              <w:t xml:space="preserve">Использование </w:t>
            </w:r>
            <w:r w:rsidRPr="006B13BD">
              <w:rPr>
                <w:lang w:val="en-US" w:eastAsia="en-US" w:bidi="en-US"/>
              </w:rPr>
              <w:t>MSWORD</w:t>
            </w:r>
            <w:r w:rsidRPr="006B13BD">
              <w:rPr>
                <w:lang w:eastAsia="en-US" w:bidi="en-US"/>
              </w:rPr>
              <w:t xml:space="preserve">, </w:t>
            </w:r>
            <w:r w:rsidRPr="006B13BD">
              <w:rPr>
                <w:lang w:val="en-US" w:eastAsia="en-US" w:bidi="en-US"/>
              </w:rPr>
              <w:t>POWERPOINT</w:t>
            </w:r>
            <w:proofErr w:type="gramStart"/>
            <w:r w:rsidRPr="006B13BD">
              <w:rPr>
                <w:lang w:bidi="ru-RU"/>
              </w:rPr>
              <w:t>для</w:t>
            </w:r>
            <w:proofErr w:type="gramEnd"/>
            <w:r w:rsidRPr="006B13BD">
              <w:rPr>
                <w:lang w:bidi="ru-RU"/>
              </w:rPr>
              <w:t xml:space="preserve"> подготовки и оформления отчетов, разр</w:t>
            </w:r>
            <w:r w:rsidRPr="006B13BD">
              <w:rPr>
                <w:lang w:bidi="ru-RU"/>
              </w:rPr>
              <w:t>а</w:t>
            </w:r>
            <w:r w:rsidRPr="006B13BD">
              <w:rPr>
                <w:lang w:bidi="ru-RU"/>
              </w:rPr>
              <w:t>боток, выступлений в соо</w:t>
            </w:r>
            <w:r w:rsidRPr="006B13BD">
              <w:rPr>
                <w:lang w:bidi="ru-RU"/>
              </w:rPr>
              <w:t>т</w:t>
            </w:r>
            <w:r w:rsidRPr="006B13BD">
              <w:rPr>
                <w:lang w:bidi="ru-RU"/>
              </w:rPr>
              <w:t>ветствии с ус</w:t>
            </w:r>
            <w:r>
              <w:rPr>
                <w:lang w:bidi="ru-RU"/>
              </w:rPr>
              <w:t>тановленными требованиями.</w:t>
            </w:r>
          </w:p>
          <w:p w:rsidR="008E0114" w:rsidRPr="006B13BD" w:rsidRDefault="008E0114" w:rsidP="009A3B75">
            <w:r w:rsidRPr="006B13BD">
              <w:rPr>
                <w:rFonts w:eastAsia="Courier New"/>
                <w:lang w:bidi="ru-RU"/>
              </w:rPr>
              <w:t>Участие в сетевом взаимоде</w:t>
            </w:r>
            <w:r w:rsidRPr="006B13BD">
              <w:rPr>
                <w:rFonts w:eastAsia="Courier New"/>
                <w:lang w:bidi="ru-RU"/>
              </w:rPr>
              <w:t>й</w:t>
            </w:r>
            <w:r w:rsidRPr="006B13BD">
              <w:rPr>
                <w:rFonts w:eastAsia="Courier New"/>
                <w:lang w:bidi="ru-RU"/>
              </w:rPr>
              <w:t>ствии.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 xml:space="preserve">Экспертная оценка оформления работ. </w:t>
            </w:r>
          </w:p>
          <w:p w:rsidR="008E0114" w:rsidRPr="00BD58F0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Оценка наличия ссылок на обра</w:t>
            </w:r>
            <w:r>
              <w:rPr>
                <w:lang w:bidi="ru-RU"/>
              </w:rPr>
              <w:t>зовател</w:t>
            </w:r>
            <w:r>
              <w:rPr>
                <w:lang w:bidi="ru-RU"/>
              </w:rPr>
              <w:t>ь</w:t>
            </w:r>
            <w:r>
              <w:rPr>
                <w:lang w:bidi="ru-RU"/>
              </w:rPr>
              <w:t>ные ресурсы Интернет в сос</w:t>
            </w:r>
            <w:r w:rsidRPr="006B13BD">
              <w:rPr>
                <w:lang w:bidi="ru-RU"/>
              </w:rPr>
              <w:t>тавленных списках литературы отчетах, картотеках, рефератах.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Экспертная оценка результатов сетевого педагогического взаимодействия</w:t>
            </w:r>
            <w:r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Подготовка и презентация отчётов, реф</w:t>
            </w:r>
            <w:r w:rsidRPr="006B13BD">
              <w:t>е</w:t>
            </w:r>
            <w:r w:rsidRPr="006B13BD">
              <w:t>ратов, докладов</w:t>
            </w:r>
            <w:r>
              <w:t>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ОК</w:t>
            </w:r>
            <w:proofErr w:type="gramEnd"/>
            <w:r>
              <w:rPr>
                <w:lang w:eastAsia="ar-SA"/>
              </w:rPr>
              <w:t xml:space="preserve"> 6. Работать в коллективе и к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манде, взаимоде</w:t>
            </w:r>
            <w:r>
              <w:rPr>
                <w:lang w:eastAsia="ar-SA"/>
              </w:rPr>
              <w:t>й</w:t>
            </w:r>
            <w:r>
              <w:rPr>
                <w:lang w:eastAsia="ar-SA"/>
              </w:rPr>
              <w:t>ствовать с рук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водством, коллег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ми и социальными партнерами</w:t>
            </w:r>
            <w:r w:rsidR="00D979B2"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8E0114" w:rsidRDefault="008E0114" w:rsidP="009A3B75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Оценк</w:t>
            </w:r>
            <w:r w:rsidR="00D979B2">
              <w:rPr>
                <w:lang w:eastAsia="ar-SA"/>
              </w:rPr>
              <w:t>а своего вклада в работу группы.</w:t>
            </w:r>
          </w:p>
          <w:p w:rsidR="008E0114" w:rsidRPr="00A1509D" w:rsidRDefault="008E0114" w:rsidP="009F1618">
            <w:pPr>
              <w:widowControl w:val="0"/>
            </w:pPr>
            <w:r>
              <w:rPr>
                <w:lang w:eastAsia="ar-SA"/>
              </w:rPr>
              <w:t>Эффективное взаимодействие с участниками педагогическ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го процесса: обучающимися, педагогами, с родителями в процессе практики.</w:t>
            </w:r>
          </w:p>
        </w:tc>
        <w:tc>
          <w:tcPr>
            <w:tcW w:w="4763" w:type="dxa"/>
          </w:tcPr>
          <w:p w:rsidR="008E0114" w:rsidRDefault="008E0114" w:rsidP="009A3B75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 xml:space="preserve">Самооценка, педагогическая рефлексия </w:t>
            </w:r>
            <w:proofErr w:type="spellStart"/>
            <w:r>
              <w:rPr>
                <w:lang w:eastAsia="ar-SA"/>
              </w:rPr>
              <w:t>сформированности</w:t>
            </w:r>
            <w:proofErr w:type="spellEnd"/>
            <w:r>
              <w:rPr>
                <w:lang w:eastAsia="ar-SA"/>
              </w:rPr>
              <w:t xml:space="preserve"> коммуникативных и организаторских умений.</w:t>
            </w:r>
          </w:p>
          <w:p w:rsidR="008E0114" w:rsidRDefault="008E0114" w:rsidP="009A3B75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Экспертная оценка выполнения колле</w:t>
            </w:r>
            <w:r>
              <w:rPr>
                <w:lang w:eastAsia="ar-SA"/>
              </w:rPr>
              <w:t>к</w:t>
            </w:r>
            <w:r>
              <w:rPr>
                <w:lang w:eastAsia="ar-SA"/>
              </w:rPr>
              <w:t>тивных работ.</w:t>
            </w:r>
          </w:p>
          <w:p w:rsidR="008E0114" w:rsidRDefault="008E0114" w:rsidP="009A3B75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 xml:space="preserve"> Экзамен по профессиональному модулю</w:t>
            </w:r>
            <w:r w:rsidR="00D979B2">
              <w:rPr>
                <w:lang w:eastAsia="ar-SA"/>
              </w:rPr>
              <w:t>.</w:t>
            </w:r>
          </w:p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  <w:r>
              <w:rPr>
                <w:lang w:eastAsia="ar-SA"/>
              </w:rPr>
              <w:t>Экспертная оценка на практическом зан</w:t>
            </w:r>
            <w:r>
              <w:rPr>
                <w:lang w:eastAsia="ar-SA"/>
              </w:rPr>
              <w:t>я</w:t>
            </w:r>
            <w:r>
              <w:rPr>
                <w:lang w:eastAsia="ar-SA"/>
              </w:rPr>
              <w:t>тии</w:t>
            </w:r>
            <w:r w:rsidR="00D979B2">
              <w:rPr>
                <w:lang w:eastAsia="ar-SA"/>
              </w:rPr>
              <w:t>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proofErr w:type="gramStart"/>
            <w:r w:rsidRPr="006B13BD">
              <w:rPr>
                <w:lang w:eastAsia="ar-SA"/>
              </w:rPr>
              <w:lastRenderedPageBreak/>
              <w:t>ОК</w:t>
            </w:r>
            <w:proofErr w:type="gramEnd"/>
            <w:r w:rsidRPr="006B13BD">
              <w:rPr>
                <w:lang w:eastAsia="ar-SA"/>
              </w:rPr>
              <w:t xml:space="preserve"> 7. Ставить ц</w:t>
            </w:r>
            <w:r w:rsidRPr="006B13BD">
              <w:rPr>
                <w:lang w:eastAsia="ar-SA"/>
              </w:rPr>
              <w:t>е</w:t>
            </w:r>
            <w:r w:rsidRPr="006B13BD">
              <w:rPr>
                <w:lang w:eastAsia="ar-SA"/>
              </w:rPr>
              <w:t>ли, мотивировать деятельность об</w:t>
            </w:r>
            <w:r w:rsidRPr="006B13BD">
              <w:rPr>
                <w:lang w:eastAsia="ar-SA"/>
              </w:rPr>
              <w:t>у</w:t>
            </w:r>
            <w:r w:rsidRPr="006B13BD">
              <w:rPr>
                <w:lang w:eastAsia="ar-SA"/>
              </w:rPr>
              <w:t>чающихся, орган</w:t>
            </w:r>
            <w:r w:rsidRPr="006B13BD">
              <w:rPr>
                <w:lang w:eastAsia="ar-SA"/>
              </w:rPr>
              <w:t>и</w:t>
            </w:r>
            <w:r w:rsidRPr="006B13BD">
              <w:rPr>
                <w:lang w:eastAsia="ar-SA"/>
              </w:rPr>
              <w:t>зовывать и контр</w:t>
            </w:r>
            <w:r w:rsidRPr="006B13BD">
              <w:rPr>
                <w:lang w:eastAsia="ar-SA"/>
              </w:rPr>
              <w:t>о</w:t>
            </w:r>
            <w:r w:rsidRPr="006B13BD">
              <w:rPr>
                <w:lang w:eastAsia="ar-SA"/>
              </w:rPr>
              <w:t>лировать их работу с принятием на с</w:t>
            </w:r>
            <w:r w:rsidRPr="006B13BD">
              <w:rPr>
                <w:lang w:eastAsia="ar-SA"/>
              </w:rPr>
              <w:t>е</w:t>
            </w:r>
            <w:r w:rsidRPr="006B13BD">
              <w:rPr>
                <w:lang w:eastAsia="ar-SA"/>
              </w:rPr>
              <w:t>бя ответственности за качество образ</w:t>
            </w:r>
            <w:r w:rsidRPr="006B13BD">
              <w:rPr>
                <w:lang w:eastAsia="ar-SA"/>
              </w:rPr>
              <w:t>о</w:t>
            </w:r>
            <w:r w:rsidRPr="006B13BD">
              <w:rPr>
                <w:lang w:eastAsia="ar-SA"/>
              </w:rPr>
              <w:t>вательного проце</w:t>
            </w:r>
            <w:r w:rsidRPr="006B13BD">
              <w:rPr>
                <w:lang w:eastAsia="ar-SA"/>
              </w:rPr>
              <w:t>с</w:t>
            </w:r>
            <w:r w:rsidRPr="006B13BD">
              <w:rPr>
                <w:lang w:eastAsia="ar-SA"/>
              </w:rPr>
              <w:t>са</w:t>
            </w:r>
          </w:p>
        </w:tc>
        <w:tc>
          <w:tcPr>
            <w:tcW w:w="3426" w:type="dxa"/>
          </w:tcPr>
          <w:p w:rsidR="008E0114" w:rsidRPr="006B13BD" w:rsidRDefault="008E0114" w:rsidP="009A3B75">
            <w:pPr>
              <w:jc w:val="both"/>
            </w:pPr>
            <w:r w:rsidRPr="006B13BD">
              <w:t>Точность и соответствие п</w:t>
            </w:r>
            <w:r w:rsidRPr="006B13BD">
              <w:t>о</w:t>
            </w:r>
            <w:r w:rsidRPr="006B13BD">
              <w:t>становки целей деятельности обу</w:t>
            </w:r>
            <w:r>
              <w:t>чающихся.</w:t>
            </w:r>
          </w:p>
          <w:p w:rsidR="008E0114" w:rsidRPr="006B13BD" w:rsidRDefault="008E0114" w:rsidP="009A3B75">
            <w:pPr>
              <w:jc w:val="both"/>
            </w:pPr>
            <w:r w:rsidRPr="006B13BD">
              <w:t>Владение приемами мотив</w:t>
            </w:r>
            <w:r w:rsidRPr="006B13BD">
              <w:t>а</w:t>
            </w:r>
            <w:r w:rsidRPr="006B13BD">
              <w:t>ц</w:t>
            </w:r>
            <w:r>
              <w:t>ии учащихся, контроля их работы.</w:t>
            </w:r>
          </w:p>
          <w:p w:rsidR="008E0114" w:rsidRPr="006B13BD" w:rsidRDefault="008E0114" w:rsidP="009A3B75">
            <w:pPr>
              <w:jc w:val="both"/>
            </w:pPr>
            <w:r w:rsidRPr="006B13BD">
              <w:t>Демонстрация ответственн</w:t>
            </w:r>
            <w:r w:rsidRPr="006B13BD">
              <w:t>о</w:t>
            </w:r>
            <w:r w:rsidRPr="006B13BD">
              <w:t>сти за качество образовател</w:t>
            </w:r>
            <w:r w:rsidRPr="006B13BD">
              <w:t>ь</w:t>
            </w:r>
            <w:r w:rsidRPr="006B13BD">
              <w:t>ного про</w:t>
            </w:r>
            <w:r>
              <w:t>цесса.</w:t>
            </w:r>
          </w:p>
          <w:p w:rsidR="008E0114" w:rsidRPr="00260E23" w:rsidRDefault="008E0114" w:rsidP="009A3B75">
            <w:pPr>
              <w:widowControl w:val="0"/>
              <w:tabs>
                <w:tab w:val="left" w:pos="832"/>
              </w:tabs>
              <w:rPr>
                <w:lang w:bidi="ru-RU"/>
              </w:rPr>
            </w:pPr>
            <w:r w:rsidRPr="006B13BD">
              <w:rPr>
                <w:lang w:bidi="ru-RU"/>
              </w:rPr>
              <w:t>Использование приемов об</w:t>
            </w:r>
            <w:r w:rsidRPr="006B13BD">
              <w:rPr>
                <w:lang w:bidi="ru-RU"/>
              </w:rPr>
              <w:t>у</w:t>
            </w:r>
            <w:r w:rsidRPr="006B13BD">
              <w:rPr>
                <w:lang w:bidi="ru-RU"/>
              </w:rPr>
              <w:t>че</w:t>
            </w:r>
            <w:r>
              <w:rPr>
                <w:lang w:bidi="ru-RU"/>
              </w:rPr>
              <w:t>н</w:t>
            </w:r>
            <w:r w:rsidRPr="006B13BD">
              <w:rPr>
                <w:lang w:bidi="ru-RU"/>
              </w:rPr>
              <w:t>ия учащихся целеполаг</w:t>
            </w:r>
            <w:r w:rsidRPr="006B13BD">
              <w:rPr>
                <w:lang w:bidi="ru-RU"/>
              </w:rPr>
              <w:t>а</w:t>
            </w:r>
            <w:r w:rsidRPr="006B13BD">
              <w:rPr>
                <w:lang w:bidi="ru-RU"/>
              </w:rPr>
              <w:t>нию при проведении ур</w:t>
            </w:r>
            <w:r w:rsidRPr="006B13BD">
              <w:rPr>
                <w:lang w:bidi="ru-RU"/>
              </w:rPr>
              <w:t>о</w:t>
            </w:r>
            <w:r w:rsidRPr="006B13BD">
              <w:rPr>
                <w:lang w:bidi="ru-RU"/>
              </w:rPr>
              <w:t>ков</w:t>
            </w:r>
            <w:r w:rsidR="00520836">
              <w:rPr>
                <w:lang w:bidi="ru-RU"/>
              </w:rPr>
              <w:t>/</w:t>
            </w:r>
            <w:proofErr w:type="spellStart"/>
            <w:r w:rsidR="00520836">
              <w:rPr>
                <w:lang w:bidi="ru-RU"/>
              </w:rPr>
              <w:t>внеучебных</w:t>
            </w:r>
            <w:proofErr w:type="spellEnd"/>
            <w:r w:rsidR="00520836">
              <w:rPr>
                <w:lang w:bidi="ru-RU"/>
              </w:rPr>
              <w:t xml:space="preserve"> зан</w:t>
            </w:r>
            <w:r w:rsidR="00520836">
              <w:rPr>
                <w:lang w:bidi="ru-RU"/>
              </w:rPr>
              <w:t>я</w:t>
            </w:r>
            <w:r w:rsidR="00520836">
              <w:rPr>
                <w:lang w:bidi="ru-RU"/>
              </w:rPr>
              <w:t>тий/мероприятий.</w:t>
            </w:r>
          </w:p>
          <w:p w:rsidR="008E0114" w:rsidRPr="00260E23" w:rsidRDefault="008E0114" w:rsidP="009A3B75">
            <w:pPr>
              <w:widowControl w:val="0"/>
              <w:tabs>
                <w:tab w:val="left" w:pos="832"/>
              </w:tabs>
              <w:rPr>
                <w:lang w:bidi="ru-RU"/>
              </w:rPr>
            </w:pPr>
            <w:r w:rsidRPr="006B13BD">
              <w:rPr>
                <w:lang w:bidi="ru-RU"/>
              </w:rPr>
              <w:t>Использование активных м</w:t>
            </w:r>
            <w:r w:rsidRPr="006B13BD">
              <w:rPr>
                <w:lang w:bidi="ru-RU"/>
              </w:rPr>
              <w:t>е</w:t>
            </w:r>
            <w:r w:rsidRPr="006B13BD">
              <w:rPr>
                <w:lang w:bidi="ru-RU"/>
              </w:rPr>
              <w:t>то</w:t>
            </w:r>
            <w:r>
              <w:rPr>
                <w:lang w:bidi="ru-RU"/>
              </w:rPr>
              <w:t>д</w:t>
            </w:r>
            <w:r w:rsidRPr="006B13BD">
              <w:rPr>
                <w:lang w:bidi="ru-RU"/>
              </w:rPr>
              <w:t>ов и приемов при провед</w:t>
            </w:r>
            <w:r w:rsidRPr="006B13BD">
              <w:rPr>
                <w:lang w:bidi="ru-RU"/>
              </w:rPr>
              <w:t>е</w:t>
            </w:r>
            <w:r w:rsidRPr="006B13BD">
              <w:rPr>
                <w:lang w:bidi="ru-RU"/>
              </w:rPr>
              <w:t xml:space="preserve">нии уроков/ </w:t>
            </w:r>
            <w:proofErr w:type="spellStart"/>
            <w:r w:rsidRPr="006B13BD">
              <w:rPr>
                <w:lang w:bidi="ru-RU"/>
              </w:rPr>
              <w:t>внеучебных</w:t>
            </w:r>
            <w:proofErr w:type="spellEnd"/>
            <w:r w:rsidRPr="006B13BD">
              <w:rPr>
                <w:lang w:bidi="ru-RU"/>
              </w:rPr>
              <w:t xml:space="preserve"> зан</w:t>
            </w:r>
            <w:r w:rsidRPr="006B13BD">
              <w:rPr>
                <w:lang w:bidi="ru-RU"/>
              </w:rPr>
              <w:t>я</w:t>
            </w:r>
            <w:r w:rsidRPr="006B13BD">
              <w:rPr>
                <w:lang w:bidi="ru-RU"/>
              </w:rPr>
              <w:t>тий /мероприятий;</w:t>
            </w:r>
          </w:p>
          <w:p w:rsidR="008E0114" w:rsidRPr="00260E23" w:rsidRDefault="008E0114" w:rsidP="009A3B75">
            <w:pPr>
              <w:widowControl w:val="0"/>
              <w:tabs>
                <w:tab w:val="left" w:pos="744"/>
              </w:tabs>
              <w:rPr>
                <w:lang w:bidi="ru-RU"/>
              </w:rPr>
            </w:pPr>
            <w:r w:rsidRPr="006B13BD">
              <w:rPr>
                <w:lang w:bidi="ru-RU"/>
              </w:rPr>
              <w:t>Использование образовател</w:t>
            </w:r>
            <w:r w:rsidRPr="006B13BD">
              <w:rPr>
                <w:lang w:bidi="ru-RU"/>
              </w:rPr>
              <w:t>ь</w:t>
            </w:r>
            <w:r w:rsidRPr="006B13BD">
              <w:rPr>
                <w:lang w:bidi="ru-RU"/>
              </w:rPr>
              <w:t>ных технологий (их элеме</w:t>
            </w:r>
            <w:r w:rsidRPr="006B13BD">
              <w:rPr>
                <w:lang w:bidi="ru-RU"/>
              </w:rPr>
              <w:t>н</w:t>
            </w:r>
            <w:r w:rsidRPr="006B13BD">
              <w:rPr>
                <w:lang w:bidi="ru-RU"/>
              </w:rPr>
              <w:t>тов) п</w:t>
            </w:r>
            <w:r>
              <w:rPr>
                <w:lang w:bidi="ru-RU"/>
              </w:rPr>
              <w:t xml:space="preserve">ри проведении уроков/ </w:t>
            </w:r>
            <w:proofErr w:type="spellStart"/>
            <w:r>
              <w:rPr>
                <w:lang w:bidi="ru-RU"/>
              </w:rPr>
              <w:t>внеучебных</w:t>
            </w:r>
            <w:proofErr w:type="spellEnd"/>
            <w:r>
              <w:rPr>
                <w:lang w:bidi="ru-RU"/>
              </w:rPr>
              <w:t xml:space="preserve"> зан</w:t>
            </w:r>
            <w:r>
              <w:rPr>
                <w:lang w:bidi="ru-RU"/>
              </w:rPr>
              <w:t>я</w:t>
            </w:r>
            <w:r>
              <w:rPr>
                <w:lang w:bidi="ru-RU"/>
              </w:rPr>
              <w:t>тий/мероприятий.</w:t>
            </w:r>
          </w:p>
          <w:p w:rsidR="008E0114" w:rsidRPr="006B13BD" w:rsidRDefault="008E0114" w:rsidP="009A3B75">
            <w:pPr>
              <w:widowControl w:val="0"/>
              <w:tabs>
                <w:tab w:val="left" w:pos="2678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Использование разных мет</w:t>
            </w:r>
            <w:r w:rsidRPr="006B13BD">
              <w:rPr>
                <w:lang w:bidi="ru-RU"/>
              </w:rPr>
              <w:t>о</w:t>
            </w:r>
            <w:r w:rsidRPr="006B13BD">
              <w:rPr>
                <w:lang w:bidi="ru-RU"/>
              </w:rPr>
              <w:t>дов и форм контроля при пр</w:t>
            </w:r>
            <w:r w:rsidRPr="006B13BD">
              <w:rPr>
                <w:lang w:bidi="ru-RU"/>
              </w:rPr>
              <w:t>о</w:t>
            </w:r>
            <w:r w:rsidRPr="006B13BD">
              <w:rPr>
                <w:lang w:bidi="ru-RU"/>
              </w:rPr>
              <w:t>ведении уроков/</w:t>
            </w:r>
            <w:proofErr w:type="spellStart"/>
            <w:r w:rsidRPr="006B13BD">
              <w:rPr>
                <w:lang w:bidi="ru-RU"/>
              </w:rPr>
              <w:t>внеучебных</w:t>
            </w:r>
            <w:proofErr w:type="spellEnd"/>
            <w:r w:rsidRPr="006B13BD">
              <w:rPr>
                <w:lang w:bidi="ru-RU"/>
              </w:rPr>
              <w:t xml:space="preserve"> занятий/ ме</w:t>
            </w:r>
            <w:r>
              <w:rPr>
                <w:lang w:bidi="ru-RU"/>
              </w:rPr>
              <w:t>роприятий.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jc w:val="both"/>
            </w:pPr>
            <w:r w:rsidRPr="006B13BD">
              <w:rPr>
                <w:lang w:bidi="ru-RU"/>
              </w:rPr>
              <w:t>Экспертная</w:t>
            </w:r>
            <w:r w:rsidRPr="006B13BD">
              <w:t xml:space="preserve"> оценка планов, конспектов з</w:t>
            </w:r>
            <w:r w:rsidRPr="006B13BD">
              <w:t>а</w:t>
            </w:r>
            <w:r w:rsidRPr="006B13BD">
              <w:t>нятий и мероприятий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Экспертная оценка и самооценка орган</w:t>
            </w:r>
            <w:r w:rsidRPr="006B13BD">
              <w:t>и</w:t>
            </w:r>
            <w:r w:rsidRPr="006B13BD">
              <w:t>зационных умений.</w:t>
            </w:r>
          </w:p>
          <w:p w:rsidR="008E0114" w:rsidRPr="00771363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 xml:space="preserve">Экспертная оценка проведенного урока/ </w:t>
            </w:r>
            <w:proofErr w:type="spellStart"/>
            <w:r w:rsidRPr="006B13BD">
              <w:rPr>
                <w:lang w:bidi="ru-RU"/>
              </w:rPr>
              <w:t>внеучебного</w:t>
            </w:r>
            <w:proofErr w:type="spellEnd"/>
            <w:r w:rsidRPr="006B13BD">
              <w:rPr>
                <w:lang w:bidi="ru-RU"/>
              </w:rPr>
              <w:t xml:space="preserve">  занятия/ мероприятия.</w:t>
            </w:r>
          </w:p>
          <w:p w:rsidR="008E0114" w:rsidRPr="00D979B2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 самоанализа проведе</w:t>
            </w:r>
            <w:r w:rsidRPr="006B13BD">
              <w:rPr>
                <w:lang w:bidi="ru-RU"/>
              </w:rPr>
              <w:t>н</w:t>
            </w:r>
            <w:r w:rsidRPr="006B13BD">
              <w:rPr>
                <w:lang w:bidi="ru-RU"/>
              </w:rPr>
              <w:t>ного</w:t>
            </w:r>
            <w:r w:rsidR="00727617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 xml:space="preserve">урока/ </w:t>
            </w:r>
            <w:proofErr w:type="spellStart"/>
            <w:r w:rsidRPr="006B13BD">
              <w:rPr>
                <w:lang w:bidi="ru-RU"/>
              </w:rPr>
              <w:t>внеучебного</w:t>
            </w:r>
            <w:proofErr w:type="spellEnd"/>
            <w:r w:rsidR="009F1618">
              <w:rPr>
                <w:lang w:bidi="ru-RU"/>
              </w:rPr>
              <w:t xml:space="preserve"> </w:t>
            </w:r>
            <w:r w:rsidRPr="006B13BD">
              <w:rPr>
                <w:rFonts w:eastAsia="Courier New"/>
                <w:lang w:bidi="ru-RU"/>
              </w:rPr>
              <w:t>занятия / мер</w:t>
            </w:r>
            <w:r w:rsidRPr="006B13BD">
              <w:rPr>
                <w:rFonts w:eastAsia="Courier New"/>
                <w:lang w:bidi="ru-RU"/>
              </w:rPr>
              <w:t>о</w:t>
            </w:r>
            <w:r w:rsidRPr="006B13BD">
              <w:rPr>
                <w:rFonts w:eastAsia="Courier New"/>
                <w:lang w:bidi="ru-RU"/>
              </w:rPr>
              <w:t>приятия</w:t>
            </w:r>
            <w:r w:rsidR="00D979B2">
              <w:rPr>
                <w:rFonts w:eastAsia="Courier New"/>
                <w:lang w:bidi="ru-RU"/>
              </w:rPr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Экзамен по профессиональному модулю</w:t>
            </w:r>
            <w:r w:rsidR="00D979B2">
              <w:t>.</w:t>
            </w:r>
          </w:p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proofErr w:type="gramStart"/>
            <w:r w:rsidRPr="006B13BD">
              <w:rPr>
                <w:lang w:eastAsia="ar-SA"/>
              </w:rPr>
              <w:t>ОК</w:t>
            </w:r>
            <w:proofErr w:type="gramEnd"/>
            <w:r w:rsidRPr="006B13BD">
              <w:rPr>
                <w:lang w:eastAsia="ar-SA"/>
              </w:rPr>
              <w:t xml:space="preserve"> 8. Самосто</w:t>
            </w:r>
            <w:r w:rsidRPr="006B13BD">
              <w:rPr>
                <w:lang w:eastAsia="ar-SA"/>
              </w:rPr>
              <w:t>я</w:t>
            </w:r>
            <w:r w:rsidRPr="006B13BD">
              <w:rPr>
                <w:lang w:eastAsia="ar-SA"/>
              </w:rPr>
              <w:t>тельно определять задачи професси</w:t>
            </w:r>
            <w:r w:rsidRPr="006B13BD">
              <w:rPr>
                <w:lang w:eastAsia="ar-SA"/>
              </w:rPr>
              <w:t>о</w:t>
            </w:r>
            <w:r w:rsidRPr="006B13BD">
              <w:rPr>
                <w:lang w:eastAsia="ar-SA"/>
              </w:rPr>
              <w:t>нального и ли</w:t>
            </w:r>
            <w:r w:rsidRPr="006B13BD">
              <w:rPr>
                <w:lang w:eastAsia="ar-SA"/>
              </w:rPr>
              <w:t>ч</w:t>
            </w:r>
            <w:r w:rsidRPr="006B13BD">
              <w:rPr>
                <w:lang w:eastAsia="ar-SA"/>
              </w:rPr>
              <w:t>ностного развития, заниматься сам</w:t>
            </w:r>
            <w:r w:rsidRPr="006B13BD">
              <w:rPr>
                <w:lang w:eastAsia="ar-SA"/>
              </w:rPr>
              <w:t>о</w:t>
            </w:r>
            <w:r w:rsidRPr="006B13BD">
              <w:rPr>
                <w:lang w:eastAsia="ar-SA"/>
              </w:rPr>
              <w:t>образованием, ос</w:t>
            </w:r>
            <w:r w:rsidRPr="006B13BD">
              <w:rPr>
                <w:lang w:eastAsia="ar-SA"/>
              </w:rPr>
              <w:t>о</w:t>
            </w:r>
            <w:r w:rsidRPr="006B13BD">
              <w:rPr>
                <w:lang w:eastAsia="ar-SA"/>
              </w:rPr>
              <w:t>знанно планир</w:t>
            </w:r>
            <w:r w:rsidRPr="006B13BD">
              <w:rPr>
                <w:lang w:eastAsia="ar-SA"/>
              </w:rPr>
              <w:t>о</w:t>
            </w:r>
            <w:r w:rsidRPr="006B13BD">
              <w:rPr>
                <w:lang w:eastAsia="ar-SA"/>
              </w:rPr>
              <w:t>вать повышение квалификации</w:t>
            </w:r>
          </w:p>
        </w:tc>
        <w:tc>
          <w:tcPr>
            <w:tcW w:w="3426" w:type="dxa"/>
          </w:tcPr>
          <w:p w:rsidR="008E0114" w:rsidRPr="00771363" w:rsidRDefault="008E0114" w:rsidP="009A3B75">
            <w:pPr>
              <w:widowControl w:val="0"/>
              <w:tabs>
                <w:tab w:val="left" w:pos="739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О</w:t>
            </w:r>
            <w:r w:rsidRPr="006B13BD">
              <w:rPr>
                <w:lang w:bidi="ru-RU"/>
              </w:rPr>
              <w:t xml:space="preserve">пределение уровня </w:t>
            </w:r>
            <w:proofErr w:type="spellStart"/>
            <w:r w:rsidRPr="006B13BD">
              <w:rPr>
                <w:lang w:bidi="ru-RU"/>
              </w:rPr>
              <w:t>сформ</w:t>
            </w:r>
            <w:r w:rsidRPr="006B13BD">
              <w:rPr>
                <w:lang w:bidi="ru-RU"/>
              </w:rPr>
              <w:t>и</w:t>
            </w:r>
            <w:r w:rsidRPr="006B13BD">
              <w:rPr>
                <w:lang w:bidi="ru-RU"/>
              </w:rPr>
              <w:t>рованности</w:t>
            </w:r>
            <w:proofErr w:type="spellEnd"/>
            <w:r w:rsidRPr="006B13BD">
              <w:rPr>
                <w:lang w:bidi="ru-RU"/>
              </w:rPr>
              <w:t xml:space="preserve"> своих профес</w:t>
            </w:r>
            <w:r w:rsidR="00520836">
              <w:rPr>
                <w:lang w:bidi="ru-RU"/>
              </w:rPr>
              <w:t>си</w:t>
            </w:r>
            <w:r w:rsidR="00520836">
              <w:rPr>
                <w:lang w:bidi="ru-RU"/>
              </w:rPr>
              <w:t>о</w:t>
            </w:r>
            <w:r w:rsidR="00520836">
              <w:rPr>
                <w:lang w:bidi="ru-RU"/>
              </w:rPr>
              <w:t>нальных и личностных к</w:t>
            </w:r>
            <w:r w:rsidR="00520836">
              <w:rPr>
                <w:lang w:bidi="ru-RU"/>
              </w:rPr>
              <w:t>а</w:t>
            </w:r>
            <w:r w:rsidR="00520836">
              <w:rPr>
                <w:lang w:bidi="ru-RU"/>
              </w:rPr>
              <w:t>честв.</w:t>
            </w:r>
          </w:p>
          <w:p w:rsidR="008E0114" w:rsidRPr="00771363" w:rsidRDefault="008E0114" w:rsidP="009A3B75">
            <w:pPr>
              <w:widowControl w:val="0"/>
              <w:tabs>
                <w:tab w:val="left" w:pos="744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Определение задач професс</w:t>
            </w:r>
            <w:r w:rsidRPr="006B13BD">
              <w:rPr>
                <w:lang w:bidi="ru-RU"/>
              </w:rPr>
              <w:t>и</w:t>
            </w:r>
            <w:r w:rsidRPr="006B13BD">
              <w:rPr>
                <w:lang w:bidi="ru-RU"/>
              </w:rPr>
              <w:t>онального и личностного р</w:t>
            </w:r>
            <w:r w:rsidRPr="006B13BD">
              <w:rPr>
                <w:lang w:bidi="ru-RU"/>
              </w:rPr>
              <w:t>о</w:t>
            </w:r>
            <w:r w:rsidRPr="006B13BD">
              <w:rPr>
                <w:lang w:bidi="ru-RU"/>
              </w:rPr>
              <w:t>ста в зависимости от дости</w:t>
            </w:r>
            <w:r w:rsidRPr="006B13BD">
              <w:rPr>
                <w:lang w:bidi="ru-RU"/>
              </w:rPr>
              <w:t>г</w:t>
            </w:r>
            <w:r w:rsidRPr="006B13BD">
              <w:rPr>
                <w:lang w:bidi="ru-RU"/>
              </w:rPr>
              <w:t>нутого уровня професси</w:t>
            </w:r>
            <w:r w:rsidRPr="006B13BD">
              <w:rPr>
                <w:lang w:bidi="ru-RU"/>
              </w:rPr>
              <w:t>о</w:t>
            </w:r>
            <w:r w:rsidR="00520836">
              <w:rPr>
                <w:lang w:bidi="ru-RU"/>
              </w:rPr>
              <w:t>нального и личностного ра</w:t>
            </w:r>
            <w:r w:rsidR="00520836">
              <w:rPr>
                <w:lang w:bidi="ru-RU"/>
              </w:rPr>
              <w:t>з</w:t>
            </w:r>
            <w:r w:rsidR="00520836">
              <w:rPr>
                <w:lang w:bidi="ru-RU"/>
              </w:rPr>
              <w:t>вития.</w:t>
            </w:r>
          </w:p>
          <w:p w:rsidR="008E0114" w:rsidRPr="00771363" w:rsidRDefault="008E0114" w:rsidP="009A3B75">
            <w:pPr>
              <w:widowControl w:val="0"/>
              <w:tabs>
                <w:tab w:val="left" w:pos="739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Составление планов профе</w:t>
            </w:r>
            <w:r w:rsidRPr="006B13BD">
              <w:rPr>
                <w:lang w:bidi="ru-RU"/>
              </w:rPr>
              <w:t>с</w:t>
            </w:r>
            <w:r w:rsidR="00520836">
              <w:rPr>
                <w:lang w:bidi="ru-RU"/>
              </w:rPr>
              <w:t>сионального и личностного роста.</w:t>
            </w:r>
          </w:p>
          <w:p w:rsidR="008E0114" w:rsidRPr="00771363" w:rsidRDefault="008E0114" w:rsidP="009A3B75">
            <w:pPr>
              <w:widowControl w:val="0"/>
              <w:tabs>
                <w:tab w:val="left" w:pos="734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Рефлексия собственной де</w:t>
            </w:r>
            <w:r w:rsidRPr="006B13BD">
              <w:rPr>
                <w:lang w:bidi="ru-RU"/>
              </w:rPr>
              <w:t>я</w:t>
            </w:r>
            <w:r w:rsidRPr="006B13BD">
              <w:rPr>
                <w:lang w:bidi="ru-RU"/>
              </w:rPr>
              <w:t>тельности по отношению к изучению профессионального модуля «Методическое обе</w:t>
            </w:r>
            <w:r w:rsidRPr="006B13BD">
              <w:rPr>
                <w:lang w:bidi="ru-RU"/>
              </w:rPr>
              <w:t>с</w:t>
            </w:r>
            <w:r w:rsidRPr="006B13BD">
              <w:rPr>
                <w:lang w:bidi="ru-RU"/>
              </w:rPr>
              <w:t>печение образовательного процесса.</w:t>
            </w:r>
          </w:p>
          <w:p w:rsidR="008E0114" w:rsidRPr="006B13BD" w:rsidRDefault="008E0114" w:rsidP="009A3B75">
            <w:pPr>
              <w:jc w:val="both"/>
            </w:pPr>
            <w:r w:rsidRPr="006B13BD">
              <w:rPr>
                <w:rFonts w:eastAsia="Courier New"/>
                <w:lang w:bidi="ru-RU"/>
              </w:rPr>
              <w:t xml:space="preserve">Составление </w:t>
            </w:r>
            <w:proofErr w:type="gramStart"/>
            <w:r w:rsidRPr="006B13BD">
              <w:rPr>
                <w:rFonts w:eastAsia="Courier New"/>
                <w:lang w:bidi="ru-RU"/>
              </w:rPr>
              <w:t>тематического</w:t>
            </w:r>
            <w:proofErr w:type="gramEnd"/>
            <w:r w:rsidRPr="006B13BD">
              <w:rPr>
                <w:rFonts w:eastAsia="Courier New"/>
                <w:lang w:bidi="ru-RU"/>
              </w:rPr>
              <w:t xml:space="preserve"> портфолио в соответствии с требованиями.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jc w:val="both"/>
            </w:pPr>
            <w:r w:rsidRPr="006B13BD">
              <w:t>Экспертная оценка и самооценка индив</w:t>
            </w:r>
            <w:r w:rsidRPr="006B13BD">
              <w:t>и</w:t>
            </w:r>
            <w:r w:rsidRPr="006B13BD">
              <w:t>дуального прогресса.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Рефлексивный анализ (личный маршрут студента)</w:t>
            </w:r>
            <w:r w:rsidR="00520836"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Экзамен по профессиональному модулю</w:t>
            </w:r>
            <w:r w:rsidR="00520836"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Экспертная оценка на практическом зан</w:t>
            </w:r>
            <w:r w:rsidRPr="006B13BD">
              <w:t>я</w:t>
            </w:r>
            <w:r w:rsidRPr="006B13BD">
              <w:t>тии</w:t>
            </w:r>
            <w:r w:rsidR="00520836">
              <w:t>.</w:t>
            </w:r>
          </w:p>
          <w:p w:rsidR="008E0114" w:rsidRPr="006B13BD" w:rsidRDefault="008E0114" w:rsidP="009A3B75">
            <w:pPr>
              <w:jc w:val="both"/>
            </w:pPr>
          </w:p>
          <w:p w:rsidR="008E0114" w:rsidRPr="006B13BD" w:rsidRDefault="008E0114" w:rsidP="009A3B75">
            <w:pPr>
              <w:jc w:val="both"/>
            </w:pP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proofErr w:type="gramStart"/>
            <w:r w:rsidRPr="006B13BD">
              <w:rPr>
                <w:lang w:eastAsia="ar-SA"/>
              </w:rPr>
              <w:t>ОК</w:t>
            </w:r>
            <w:proofErr w:type="gramEnd"/>
            <w:r w:rsidRPr="006B13BD">
              <w:rPr>
                <w:lang w:eastAsia="ar-SA"/>
              </w:rPr>
              <w:t xml:space="preserve"> 9. Осущест</w:t>
            </w:r>
            <w:r w:rsidRPr="006B13BD">
              <w:rPr>
                <w:lang w:eastAsia="ar-SA"/>
              </w:rPr>
              <w:t>в</w:t>
            </w:r>
            <w:r w:rsidRPr="006B13BD">
              <w:rPr>
                <w:lang w:eastAsia="ar-SA"/>
              </w:rPr>
              <w:t>лять професси</w:t>
            </w:r>
            <w:r w:rsidRPr="006B13BD">
              <w:rPr>
                <w:lang w:eastAsia="ar-SA"/>
              </w:rPr>
              <w:t>о</w:t>
            </w:r>
            <w:r w:rsidRPr="006B13BD">
              <w:rPr>
                <w:lang w:eastAsia="ar-SA"/>
              </w:rPr>
              <w:lastRenderedPageBreak/>
              <w:t>нальную деятел</w:t>
            </w:r>
            <w:r w:rsidRPr="006B13BD">
              <w:rPr>
                <w:lang w:eastAsia="ar-SA"/>
              </w:rPr>
              <w:t>ь</w:t>
            </w:r>
            <w:r w:rsidRPr="006B13BD">
              <w:rPr>
                <w:lang w:eastAsia="ar-SA"/>
              </w:rPr>
              <w:t>ность в условиях обновления ее ц</w:t>
            </w:r>
            <w:r w:rsidRPr="006B13BD">
              <w:rPr>
                <w:lang w:eastAsia="ar-SA"/>
              </w:rPr>
              <w:t>е</w:t>
            </w:r>
            <w:r w:rsidRPr="006B13BD">
              <w:rPr>
                <w:lang w:eastAsia="ar-SA"/>
              </w:rPr>
              <w:t>лей, содержания, смены технологий</w:t>
            </w:r>
            <w:r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8E0114" w:rsidRPr="006B13BD" w:rsidRDefault="008E0114" w:rsidP="009A3B75">
            <w:pPr>
              <w:jc w:val="both"/>
            </w:pPr>
            <w:r w:rsidRPr="006B13BD">
              <w:lastRenderedPageBreak/>
              <w:t>Ориентация в современных вариативных учебных пр</w:t>
            </w:r>
            <w:r w:rsidRPr="006B13BD">
              <w:t>о</w:t>
            </w:r>
            <w:r w:rsidRPr="006B13BD">
              <w:lastRenderedPageBreak/>
              <w:t>граммах по физической кул</w:t>
            </w:r>
            <w:r w:rsidRPr="006B13BD">
              <w:t>ь</w:t>
            </w:r>
            <w:r w:rsidRPr="006B13BD">
              <w:t>туре, образовательных техн</w:t>
            </w:r>
            <w:r w:rsidRPr="006B13BD">
              <w:t>о</w:t>
            </w:r>
            <w:r w:rsidRPr="006B13BD">
              <w:t>логиях, ФГОС</w:t>
            </w:r>
            <w:r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Рациональность использов</w:t>
            </w:r>
            <w:r w:rsidRPr="006B13BD">
              <w:t>а</w:t>
            </w:r>
            <w:r w:rsidRPr="006B13BD">
              <w:t>ния современных образов</w:t>
            </w:r>
            <w:r w:rsidRPr="006B13BD">
              <w:t>а</w:t>
            </w:r>
            <w:r w:rsidRPr="006B13BD">
              <w:t>тельных технологий в области</w:t>
            </w:r>
            <w:r>
              <w:t xml:space="preserve"> физического воспитания</w:t>
            </w:r>
            <w:r w:rsidRPr="006B13BD">
              <w:t xml:space="preserve"> при разработке методических м</w:t>
            </w:r>
            <w:r w:rsidRPr="006B13BD">
              <w:t>а</w:t>
            </w:r>
            <w:r w:rsidRPr="006B13BD">
              <w:t>териалов</w:t>
            </w:r>
            <w:r>
              <w:t>.</w:t>
            </w:r>
          </w:p>
          <w:p w:rsidR="008E0114" w:rsidRPr="006B13BD" w:rsidRDefault="008E0114" w:rsidP="009A3B75">
            <w:pPr>
              <w:widowControl w:val="0"/>
              <w:tabs>
                <w:tab w:val="left" w:pos="832"/>
              </w:tabs>
            </w:pPr>
            <w:r w:rsidRPr="006B13BD">
              <w:rPr>
                <w:lang w:bidi="ru-RU"/>
              </w:rPr>
              <w:t xml:space="preserve">Обоснование </w:t>
            </w:r>
            <w:r w:rsidRPr="006B13BD">
              <w:rPr>
                <w:rFonts w:eastAsia="Courier New"/>
                <w:lang w:bidi="ru-RU"/>
              </w:rPr>
              <w:t>актуальности и практической значимости и</w:t>
            </w:r>
            <w:r w:rsidRPr="006B13BD">
              <w:rPr>
                <w:rFonts w:eastAsia="Courier New"/>
                <w:lang w:bidi="ru-RU"/>
              </w:rPr>
              <w:t>с</w:t>
            </w:r>
            <w:r w:rsidRPr="006B13BD">
              <w:rPr>
                <w:rFonts w:eastAsia="Courier New"/>
                <w:lang w:bidi="ru-RU"/>
              </w:rPr>
              <w:t>следовательской и проектной работы</w:t>
            </w:r>
            <w:r>
              <w:rPr>
                <w:rFonts w:eastAsia="Courier New"/>
                <w:lang w:bidi="ru-RU"/>
              </w:rPr>
              <w:t>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jc w:val="both"/>
            </w:pPr>
            <w:r w:rsidRPr="006B13BD">
              <w:lastRenderedPageBreak/>
              <w:t>Экспертная оценка эффективности и</w:t>
            </w:r>
            <w:r w:rsidRPr="006B13BD">
              <w:t>с</w:t>
            </w:r>
            <w:r w:rsidRPr="006B13BD">
              <w:t>пользуемых технологий обучения</w:t>
            </w:r>
            <w:r w:rsidR="00D979B2">
              <w:t>.</w:t>
            </w:r>
          </w:p>
          <w:p w:rsidR="008E0114" w:rsidRPr="00A92B0A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lastRenderedPageBreak/>
              <w:t>Экспертная оценка педагогических разр</w:t>
            </w:r>
            <w:r w:rsidRPr="006B13BD">
              <w:rPr>
                <w:lang w:bidi="ru-RU"/>
              </w:rPr>
              <w:t>а</w:t>
            </w:r>
            <w:r w:rsidRPr="006B13BD">
              <w:rPr>
                <w:lang w:bidi="ru-RU"/>
              </w:rPr>
              <w:t>боток.</w:t>
            </w:r>
          </w:p>
          <w:p w:rsidR="008E0114" w:rsidRPr="006B13BD" w:rsidRDefault="008E0114" w:rsidP="009A3B75">
            <w:pPr>
              <w:jc w:val="both"/>
            </w:pPr>
            <w:r w:rsidRPr="006B13BD">
              <w:rPr>
                <w:rFonts w:eastAsia="Courier New"/>
                <w:lang w:bidi="ru-RU"/>
              </w:rPr>
              <w:t>Экспертная оценка проектных и исслед</w:t>
            </w:r>
            <w:r w:rsidRPr="006B13BD">
              <w:rPr>
                <w:rFonts w:eastAsia="Courier New"/>
                <w:lang w:bidi="ru-RU"/>
              </w:rPr>
              <w:t>о</w:t>
            </w:r>
            <w:r w:rsidRPr="006B13BD">
              <w:rPr>
                <w:rFonts w:eastAsia="Courier New"/>
                <w:lang w:bidi="ru-RU"/>
              </w:rPr>
              <w:t>вательских работ</w:t>
            </w:r>
            <w:r>
              <w:rPr>
                <w:rFonts w:eastAsia="Courier New"/>
                <w:lang w:bidi="ru-RU"/>
              </w:rPr>
              <w:t>.</w:t>
            </w:r>
          </w:p>
          <w:p w:rsidR="008E0114" w:rsidRPr="006B13BD" w:rsidRDefault="008E0114" w:rsidP="009A3B75">
            <w:pPr>
              <w:jc w:val="both"/>
            </w:pP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proofErr w:type="gramStart"/>
            <w:r w:rsidRPr="006B13BD">
              <w:rPr>
                <w:lang w:eastAsia="ar-SA"/>
              </w:rPr>
              <w:lastRenderedPageBreak/>
              <w:t>ОК</w:t>
            </w:r>
            <w:proofErr w:type="gramEnd"/>
            <w:r w:rsidRPr="006B13BD">
              <w:rPr>
                <w:lang w:eastAsia="ar-SA"/>
              </w:rPr>
              <w:t xml:space="preserve"> 10. Осущест</w:t>
            </w:r>
            <w:r w:rsidRPr="006B13BD">
              <w:rPr>
                <w:lang w:eastAsia="ar-SA"/>
              </w:rPr>
              <w:t>в</w:t>
            </w:r>
            <w:r w:rsidRPr="006B13BD">
              <w:rPr>
                <w:lang w:eastAsia="ar-SA"/>
              </w:rPr>
              <w:t xml:space="preserve">лять профилактику </w:t>
            </w:r>
            <w:r>
              <w:rPr>
                <w:lang w:eastAsia="ar-SA"/>
              </w:rPr>
              <w:t>т</w:t>
            </w:r>
            <w:r w:rsidRPr="006B13BD">
              <w:rPr>
                <w:lang w:eastAsia="ar-SA"/>
              </w:rPr>
              <w:t>равматизма, обе</w:t>
            </w:r>
            <w:r w:rsidRPr="006B13BD">
              <w:rPr>
                <w:lang w:eastAsia="ar-SA"/>
              </w:rPr>
              <w:t>с</w:t>
            </w:r>
            <w:r w:rsidRPr="006B13BD">
              <w:rPr>
                <w:lang w:eastAsia="ar-SA"/>
              </w:rPr>
              <w:t>печивать охрану жизни и здоровья детей</w:t>
            </w:r>
            <w:r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8E0114" w:rsidRPr="006B13BD" w:rsidRDefault="008E0114" w:rsidP="009A3B75">
            <w:r w:rsidRPr="006B13BD">
              <w:t>Рациональность планирования способов профилактики тра</w:t>
            </w:r>
            <w:r w:rsidRPr="006B13BD">
              <w:t>в</w:t>
            </w:r>
            <w:r w:rsidRPr="006B13BD">
              <w:t>матизма, обеспечение охраны жизни и здоровья детей в м</w:t>
            </w:r>
            <w:r w:rsidRPr="006B13BD">
              <w:t>е</w:t>
            </w:r>
            <w:r w:rsidRPr="006B13BD">
              <w:t>тодических материалах</w:t>
            </w:r>
            <w:r>
              <w:t>.</w:t>
            </w:r>
          </w:p>
          <w:p w:rsidR="008E0114" w:rsidRPr="006B13BD" w:rsidRDefault="008E0114" w:rsidP="009A3B75">
            <w:r w:rsidRPr="006B13BD">
              <w:rPr>
                <w:rFonts w:eastAsia="Courier New"/>
                <w:lang w:bidi="ru-RU"/>
              </w:rPr>
              <w:t xml:space="preserve">Соблюдение правил техники безопасности на уроке, </w:t>
            </w:r>
            <w:proofErr w:type="spellStart"/>
            <w:r w:rsidRPr="006B13BD">
              <w:rPr>
                <w:rFonts w:eastAsia="Courier New"/>
                <w:lang w:bidi="ru-RU"/>
              </w:rPr>
              <w:t>внеуче</w:t>
            </w:r>
            <w:r>
              <w:rPr>
                <w:rFonts w:eastAsia="Courier New"/>
                <w:lang w:bidi="ru-RU"/>
              </w:rPr>
              <w:t>б</w:t>
            </w:r>
            <w:r w:rsidRPr="006B13BD">
              <w:rPr>
                <w:rFonts w:eastAsia="Courier New"/>
                <w:lang w:bidi="ru-RU"/>
              </w:rPr>
              <w:t>ном</w:t>
            </w:r>
            <w:proofErr w:type="spellEnd"/>
            <w:r w:rsidRPr="006B13BD">
              <w:rPr>
                <w:rFonts w:eastAsia="Courier New"/>
                <w:lang w:bidi="ru-RU"/>
              </w:rPr>
              <w:t xml:space="preserve"> занятии, мер</w:t>
            </w:r>
            <w:r w:rsidRPr="006B13BD">
              <w:rPr>
                <w:rFonts w:eastAsia="Courier New"/>
                <w:lang w:bidi="ru-RU"/>
              </w:rPr>
              <w:t>о</w:t>
            </w:r>
            <w:r w:rsidRPr="006B13BD">
              <w:rPr>
                <w:rFonts w:eastAsia="Courier New"/>
                <w:lang w:bidi="ru-RU"/>
              </w:rPr>
              <w:t xml:space="preserve">приятии, в процессе </w:t>
            </w:r>
            <w:r w:rsidRPr="006B13BD">
              <w:rPr>
                <w:lang w:bidi="ru-RU"/>
              </w:rPr>
              <w:t>провед</w:t>
            </w:r>
            <w:r w:rsidRPr="006B13BD">
              <w:rPr>
                <w:lang w:bidi="ru-RU"/>
              </w:rPr>
              <w:t>е</w:t>
            </w:r>
            <w:r w:rsidRPr="006B13BD">
              <w:rPr>
                <w:lang w:bidi="ru-RU"/>
              </w:rPr>
              <w:t>ния диагностической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rFonts w:eastAsia="Courier New"/>
                <w:lang w:bidi="ru-RU"/>
              </w:rPr>
              <w:t>работы.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jc w:val="both"/>
              <w:rPr>
                <w:rFonts w:eastAsia="Courier New"/>
                <w:lang w:bidi="ru-RU"/>
              </w:rPr>
            </w:pPr>
            <w:r w:rsidRPr="006B13BD">
              <w:rPr>
                <w:rFonts w:eastAsia="Courier New"/>
                <w:lang w:bidi="ru-RU"/>
              </w:rPr>
              <w:t>Экспертная оценка конспектов уроков /</w:t>
            </w:r>
            <w:proofErr w:type="spellStart"/>
            <w:r w:rsidRPr="006B13BD">
              <w:rPr>
                <w:rFonts w:eastAsia="Courier New"/>
                <w:lang w:bidi="ru-RU"/>
              </w:rPr>
              <w:t>внеучебных</w:t>
            </w:r>
            <w:proofErr w:type="spellEnd"/>
            <w:r w:rsidRPr="006B13BD">
              <w:rPr>
                <w:rFonts w:eastAsia="Courier New"/>
                <w:lang w:bidi="ru-RU"/>
              </w:rPr>
              <w:t xml:space="preserve"> занятий/мероприятий.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Экзамен по профессиональному модулю</w:t>
            </w:r>
            <w:r>
              <w:t>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proofErr w:type="gramStart"/>
            <w:r w:rsidRPr="006B13BD">
              <w:rPr>
                <w:lang w:eastAsia="ar-SA"/>
              </w:rPr>
              <w:t>ОК</w:t>
            </w:r>
            <w:proofErr w:type="gramEnd"/>
            <w:r w:rsidRPr="006B13BD">
              <w:rPr>
                <w:lang w:eastAsia="ar-SA"/>
              </w:rPr>
              <w:t xml:space="preserve"> 11. Строить профессиональную деятельность с с</w:t>
            </w:r>
            <w:r w:rsidRPr="006B13BD">
              <w:rPr>
                <w:lang w:eastAsia="ar-SA"/>
              </w:rPr>
              <w:t>о</w:t>
            </w:r>
            <w:r w:rsidRPr="006B13BD">
              <w:rPr>
                <w:lang w:eastAsia="ar-SA"/>
              </w:rPr>
              <w:t>блюдением регул</w:t>
            </w:r>
            <w:r w:rsidRPr="006B13BD">
              <w:rPr>
                <w:lang w:eastAsia="ar-SA"/>
              </w:rPr>
              <w:t>и</w:t>
            </w:r>
            <w:r w:rsidRPr="006B13BD">
              <w:rPr>
                <w:lang w:eastAsia="ar-SA"/>
              </w:rPr>
              <w:t>рующих ее прав</w:t>
            </w:r>
            <w:r w:rsidRPr="006B13BD">
              <w:rPr>
                <w:lang w:eastAsia="ar-SA"/>
              </w:rPr>
              <w:t>о</w:t>
            </w:r>
            <w:r w:rsidRPr="006B13BD">
              <w:rPr>
                <w:lang w:eastAsia="ar-SA"/>
              </w:rPr>
              <w:t>вых норм.</w:t>
            </w:r>
          </w:p>
        </w:tc>
        <w:tc>
          <w:tcPr>
            <w:tcW w:w="3426" w:type="dxa"/>
          </w:tcPr>
          <w:p w:rsidR="008E0114" w:rsidRPr="00A1509D" w:rsidRDefault="008E0114" w:rsidP="009A3B75">
            <w:r w:rsidRPr="00A1509D">
              <w:t>Ответственность в соблюд</w:t>
            </w:r>
            <w:r w:rsidRPr="00A1509D">
              <w:t>е</w:t>
            </w:r>
            <w:r w:rsidRPr="00A1509D">
              <w:t>нии правовых норм, регул</w:t>
            </w:r>
            <w:r w:rsidRPr="00A1509D">
              <w:t>и</w:t>
            </w:r>
            <w:r w:rsidRPr="00A1509D">
              <w:t>рующих профессиональную деятельность.</w:t>
            </w:r>
          </w:p>
          <w:p w:rsidR="008E0114" w:rsidRPr="00A1509D" w:rsidRDefault="008E0114" w:rsidP="009A3B75">
            <w:r w:rsidRPr="00A1509D">
              <w:t>Соблюдение правовых норм, регулирующих професси</w:t>
            </w:r>
            <w:r w:rsidRPr="00A1509D">
              <w:t>о</w:t>
            </w:r>
            <w:r w:rsidRPr="00A1509D">
              <w:t>нальную деятельность.</w:t>
            </w:r>
          </w:p>
          <w:p w:rsidR="008E0114" w:rsidRPr="00A1509D" w:rsidRDefault="008E0114" w:rsidP="009A3B75">
            <w:pPr>
              <w:widowControl w:val="0"/>
              <w:jc w:val="both"/>
              <w:rPr>
                <w:i/>
              </w:rPr>
            </w:pPr>
            <w:r w:rsidRPr="00A1509D">
              <w:rPr>
                <w:rFonts w:eastAsia="Courier New"/>
                <w:lang w:bidi="ru-RU"/>
              </w:rPr>
              <w:t>Соблюдение требований но</w:t>
            </w:r>
            <w:r w:rsidRPr="00A1509D">
              <w:rPr>
                <w:rFonts w:eastAsia="Courier New"/>
                <w:lang w:bidi="ru-RU"/>
              </w:rPr>
              <w:t>р</w:t>
            </w:r>
            <w:r w:rsidRPr="00A1509D">
              <w:rPr>
                <w:rFonts w:eastAsia="Courier New"/>
                <w:lang w:bidi="ru-RU"/>
              </w:rPr>
              <w:t>мативных документов при написании исследовательской или проектной работы.</w:t>
            </w:r>
          </w:p>
        </w:tc>
        <w:tc>
          <w:tcPr>
            <w:tcW w:w="4763" w:type="dxa"/>
          </w:tcPr>
          <w:p w:rsidR="008E0114" w:rsidRPr="0000155E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методической док</w:t>
            </w:r>
            <w:r w:rsidRPr="006B13BD">
              <w:rPr>
                <w:lang w:bidi="ru-RU"/>
              </w:rPr>
              <w:t>у</w:t>
            </w:r>
            <w:r w:rsidRPr="006B13BD">
              <w:rPr>
                <w:lang w:bidi="ru-RU"/>
              </w:rPr>
              <w:t>ментации.</w:t>
            </w:r>
          </w:p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проектных и исслед</w:t>
            </w:r>
            <w:r w:rsidRPr="006B13BD">
              <w:rPr>
                <w:lang w:bidi="ru-RU"/>
              </w:rPr>
              <w:t>о</w:t>
            </w:r>
            <w:r w:rsidRPr="006B13BD">
              <w:rPr>
                <w:lang w:bidi="ru-RU"/>
              </w:rPr>
              <w:t xml:space="preserve">вательских </w:t>
            </w:r>
            <w:r w:rsidRPr="006B13BD">
              <w:rPr>
                <w:rFonts w:eastAsia="Courier New"/>
                <w:lang w:bidi="ru-RU"/>
              </w:rPr>
              <w:t>работ.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Экзамен по профессиональному модулю</w:t>
            </w:r>
            <w:r w:rsidR="00D979B2">
              <w:t>.</w:t>
            </w:r>
          </w:p>
        </w:tc>
      </w:tr>
    </w:tbl>
    <w:p w:rsidR="009F1618" w:rsidRDefault="009F1618" w:rsidP="002251F5">
      <w:pPr>
        <w:ind w:firstLine="708"/>
        <w:rPr>
          <w:b/>
        </w:rPr>
      </w:pPr>
    </w:p>
    <w:p w:rsidR="00C73384" w:rsidRPr="00A84F8D" w:rsidRDefault="00C73384" w:rsidP="002251F5">
      <w:pPr>
        <w:ind w:firstLine="708"/>
        <w:rPr>
          <w:b/>
        </w:rPr>
      </w:pPr>
    </w:p>
    <w:p w:rsidR="00C06BCC" w:rsidRDefault="00C06BCC" w:rsidP="00A1509D">
      <w:pPr>
        <w:rPr>
          <w:b/>
        </w:rPr>
      </w:pPr>
    </w:p>
    <w:sectPr w:rsidR="00C06BCC" w:rsidSect="00C325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3F" w:rsidRDefault="008A583F">
      <w:r>
        <w:separator/>
      </w:r>
    </w:p>
  </w:endnote>
  <w:endnote w:type="continuationSeparator" w:id="0">
    <w:p w:rsidR="008A583F" w:rsidRDefault="008A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18404"/>
      <w:docPartObj>
        <w:docPartGallery w:val="Page Numbers (Bottom of Page)"/>
        <w:docPartUnique/>
      </w:docPartObj>
    </w:sdtPr>
    <w:sdtEndPr/>
    <w:sdtContent>
      <w:p w:rsidR="008A583F" w:rsidRDefault="008A58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521">
          <w:rPr>
            <w:noProof/>
          </w:rPr>
          <w:t>27</w:t>
        </w:r>
        <w:r>
          <w:fldChar w:fldCharType="end"/>
        </w:r>
      </w:p>
    </w:sdtContent>
  </w:sdt>
  <w:p w:rsidR="008A583F" w:rsidRDefault="008A5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3F" w:rsidRDefault="008A583F">
      <w:r>
        <w:separator/>
      </w:r>
    </w:p>
  </w:footnote>
  <w:footnote w:type="continuationSeparator" w:id="0">
    <w:p w:rsidR="008A583F" w:rsidRDefault="008A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84844"/>
      <w:docPartObj>
        <w:docPartGallery w:val="Page Numbers (Top of Page)"/>
        <w:docPartUnique/>
      </w:docPartObj>
    </w:sdtPr>
    <w:sdtEndPr/>
    <w:sdtContent>
      <w:p w:rsidR="008A583F" w:rsidRDefault="008A583F">
        <w:pPr>
          <w:pStyle w:val="a4"/>
          <w:jc w:val="center"/>
        </w:pPr>
        <w:r>
          <w:t xml:space="preserve"> </w:t>
        </w:r>
      </w:p>
    </w:sdtContent>
  </w:sdt>
  <w:p w:rsidR="008A583F" w:rsidRDefault="008A58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3F" w:rsidRDefault="008A583F" w:rsidP="00833CC8">
    <w:pPr>
      <w:pStyle w:val="a4"/>
    </w:pPr>
  </w:p>
  <w:p w:rsidR="008A583F" w:rsidRDefault="008A58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4D7"/>
    <w:multiLevelType w:val="hybridMultilevel"/>
    <w:tmpl w:val="9CA4A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A01697"/>
    <w:multiLevelType w:val="multilevel"/>
    <w:tmpl w:val="A6CED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41820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C77D03"/>
    <w:multiLevelType w:val="hybridMultilevel"/>
    <w:tmpl w:val="F320DCB0"/>
    <w:lvl w:ilvl="0" w:tplc="E54E7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52CF"/>
    <w:multiLevelType w:val="hybridMultilevel"/>
    <w:tmpl w:val="1826B5D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53471"/>
    <w:multiLevelType w:val="multilevel"/>
    <w:tmpl w:val="40185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47741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8637E6"/>
    <w:multiLevelType w:val="hybridMultilevel"/>
    <w:tmpl w:val="6FEC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C0350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D1E79"/>
    <w:multiLevelType w:val="hybridMultilevel"/>
    <w:tmpl w:val="8B0CF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968F1"/>
    <w:multiLevelType w:val="hybridMultilevel"/>
    <w:tmpl w:val="6F0A5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F704F"/>
    <w:multiLevelType w:val="hybridMultilevel"/>
    <w:tmpl w:val="9970D0A6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46BE9"/>
    <w:multiLevelType w:val="multilevel"/>
    <w:tmpl w:val="398C0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05794B"/>
    <w:multiLevelType w:val="multilevel"/>
    <w:tmpl w:val="046266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53803"/>
    <w:multiLevelType w:val="hybridMultilevel"/>
    <w:tmpl w:val="36E41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2E5EF4"/>
    <w:multiLevelType w:val="hybridMultilevel"/>
    <w:tmpl w:val="0FA0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16305"/>
    <w:multiLevelType w:val="hybridMultilevel"/>
    <w:tmpl w:val="F27A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B1C2B"/>
    <w:multiLevelType w:val="hybridMultilevel"/>
    <w:tmpl w:val="A7D6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34518"/>
    <w:multiLevelType w:val="hybridMultilevel"/>
    <w:tmpl w:val="765E8C78"/>
    <w:lvl w:ilvl="0" w:tplc="4F028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21994"/>
    <w:multiLevelType w:val="hybridMultilevel"/>
    <w:tmpl w:val="08ECCA58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3">
    <w:nsid w:val="42671EF2"/>
    <w:multiLevelType w:val="hybridMultilevel"/>
    <w:tmpl w:val="E156212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45592F6C"/>
    <w:multiLevelType w:val="hybridMultilevel"/>
    <w:tmpl w:val="F148E5F0"/>
    <w:lvl w:ilvl="0" w:tplc="5CD6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B703F"/>
    <w:multiLevelType w:val="hybridMultilevel"/>
    <w:tmpl w:val="C6ECFEB2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C1C96"/>
    <w:multiLevelType w:val="multilevel"/>
    <w:tmpl w:val="D5DE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  <w:rPr>
        <w:rFonts w:hint="default"/>
      </w:rPr>
    </w:lvl>
  </w:abstractNum>
  <w:abstractNum w:abstractNumId="27">
    <w:nsid w:val="4E607CD8"/>
    <w:multiLevelType w:val="multilevel"/>
    <w:tmpl w:val="6D98F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8B7D5A"/>
    <w:multiLevelType w:val="hybridMultilevel"/>
    <w:tmpl w:val="451E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535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1295072"/>
    <w:multiLevelType w:val="multilevel"/>
    <w:tmpl w:val="E0A6C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777C5"/>
    <w:multiLevelType w:val="hybridMultilevel"/>
    <w:tmpl w:val="420C4718"/>
    <w:lvl w:ilvl="0" w:tplc="C504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6670F0"/>
    <w:multiLevelType w:val="multilevel"/>
    <w:tmpl w:val="D58AB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7B3E28"/>
    <w:multiLevelType w:val="multilevel"/>
    <w:tmpl w:val="85DCE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7C622B"/>
    <w:multiLevelType w:val="hybridMultilevel"/>
    <w:tmpl w:val="E36651B0"/>
    <w:lvl w:ilvl="0" w:tplc="A5E2607C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A4D11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B27EB9"/>
    <w:multiLevelType w:val="hybridMultilevel"/>
    <w:tmpl w:val="A54C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40FDD"/>
    <w:multiLevelType w:val="hybridMultilevel"/>
    <w:tmpl w:val="79E256D8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90FBB"/>
    <w:multiLevelType w:val="hybridMultilevel"/>
    <w:tmpl w:val="6E284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E22E0F"/>
    <w:multiLevelType w:val="multilevel"/>
    <w:tmpl w:val="A238E3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0">
    <w:nsid w:val="651B04C3"/>
    <w:multiLevelType w:val="hybridMultilevel"/>
    <w:tmpl w:val="BA584BA0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7B45ED"/>
    <w:multiLevelType w:val="hybridMultilevel"/>
    <w:tmpl w:val="B8EA86A6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8C45E3"/>
    <w:multiLevelType w:val="multilevel"/>
    <w:tmpl w:val="8C2E5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A6054D"/>
    <w:multiLevelType w:val="hybridMultilevel"/>
    <w:tmpl w:val="DAE6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80BC3"/>
    <w:multiLevelType w:val="hybridMultilevel"/>
    <w:tmpl w:val="ADF40D1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5">
    <w:nsid w:val="7540633C"/>
    <w:multiLevelType w:val="hybridMultilevel"/>
    <w:tmpl w:val="552A9D92"/>
    <w:lvl w:ilvl="0" w:tplc="75EECA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CDCA5218">
      <w:numFmt w:val="none"/>
      <w:lvlText w:val=""/>
      <w:lvlJc w:val="left"/>
      <w:pPr>
        <w:tabs>
          <w:tab w:val="num" w:pos="1418"/>
        </w:tabs>
      </w:pPr>
    </w:lvl>
    <w:lvl w:ilvl="2" w:tplc="EE165D44">
      <w:numFmt w:val="none"/>
      <w:lvlText w:val=""/>
      <w:lvlJc w:val="left"/>
      <w:pPr>
        <w:tabs>
          <w:tab w:val="num" w:pos="1418"/>
        </w:tabs>
      </w:pPr>
    </w:lvl>
    <w:lvl w:ilvl="3" w:tplc="789C5BBA">
      <w:numFmt w:val="none"/>
      <w:lvlText w:val=""/>
      <w:lvlJc w:val="left"/>
      <w:pPr>
        <w:tabs>
          <w:tab w:val="num" w:pos="1418"/>
        </w:tabs>
      </w:pPr>
    </w:lvl>
    <w:lvl w:ilvl="4" w:tplc="622246AC">
      <w:numFmt w:val="none"/>
      <w:lvlText w:val=""/>
      <w:lvlJc w:val="left"/>
      <w:pPr>
        <w:tabs>
          <w:tab w:val="num" w:pos="1418"/>
        </w:tabs>
      </w:pPr>
    </w:lvl>
    <w:lvl w:ilvl="5" w:tplc="97B46808">
      <w:numFmt w:val="none"/>
      <w:lvlText w:val=""/>
      <w:lvlJc w:val="left"/>
      <w:pPr>
        <w:tabs>
          <w:tab w:val="num" w:pos="1418"/>
        </w:tabs>
      </w:pPr>
    </w:lvl>
    <w:lvl w:ilvl="6" w:tplc="8820C4B8">
      <w:numFmt w:val="none"/>
      <w:lvlText w:val=""/>
      <w:lvlJc w:val="left"/>
      <w:pPr>
        <w:tabs>
          <w:tab w:val="num" w:pos="1418"/>
        </w:tabs>
      </w:pPr>
    </w:lvl>
    <w:lvl w:ilvl="7" w:tplc="490E1608">
      <w:numFmt w:val="none"/>
      <w:lvlText w:val=""/>
      <w:lvlJc w:val="left"/>
      <w:pPr>
        <w:tabs>
          <w:tab w:val="num" w:pos="1418"/>
        </w:tabs>
      </w:pPr>
    </w:lvl>
    <w:lvl w:ilvl="8" w:tplc="790E88B6">
      <w:numFmt w:val="none"/>
      <w:lvlText w:val=""/>
      <w:lvlJc w:val="left"/>
      <w:pPr>
        <w:tabs>
          <w:tab w:val="num" w:pos="1418"/>
        </w:tabs>
      </w:pPr>
    </w:lvl>
  </w:abstractNum>
  <w:abstractNum w:abstractNumId="46">
    <w:nsid w:val="76C40D56"/>
    <w:multiLevelType w:val="hybridMultilevel"/>
    <w:tmpl w:val="82C2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93306"/>
    <w:multiLevelType w:val="hybridMultilevel"/>
    <w:tmpl w:val="3E48C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C3D0267"/>
    <w:multiLevelType w:val="hybridMultilevel"/>
    <w:tmpl w:val="2400582E"/>
    <w:lvl w:ilvl="0" w:tplc="61EAE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E1B1B16"/>
    <w:multiLevelType w:val="hybridMultilevel"/>
    <w:tmpl w:val="C444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17"/>
  </w:num>
  <w:num w:numId="4">
    <w:abstractNumId w:val="43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5"/>
  </w:num>
  <w:num w:numId="8">
    <w:abstractNumId w:val="29"/>
  </w:num>
  <w:num w:numId="9">
    <w:abstractNumId w:val="2"/>
  </w:num>
  <w:num w:numId="10">
    <w:abstractNumId w:val="48"/>
  </w:num>
  <w:num w:numId="11">
    <w:abstractNumId w:val="15"/>
  </w:num>
  <w:num w:numId="12">
    <w:abstractNumId w:val="19"/>
  </w:num>
  <w:num w:numId="13">
    <w:abstractNumId w:val="28"/>
  </w:num>
  <w:num w:numId="14">
    <w:abstractNumId w:val="49"/>
  </w:num>
  <w:num w:numId="15">
    <w:abstractNumId w:val="7"/>
  </w:num>
  <w:num w:numId="16">
    <w:abstractNumId w:val="6"/>
  </w:num>
  <w:num w:numId="17">
    <w:abstractNumId w:val="46"/>
  </w:num>
  <w:num w:numId="18">
    <w:abstractNumId w:val="24"/>
  </w:num>
  <w:num w:numId="19">
    <w:abstractNumId w:val="40"/>
  </w:num>
  <w:num w:numId="20">
    <w:abstractNumId w:val="25"/>
  </w:num>
  <w:num w:numId="21">
    <w:abstractNumId w:val="23"/>
  </w:num>
  <w:num w:numId="22">
    <w:abstractNumId w:val="44"/>
  </w:num>
  <w:num w:numId="23">
    <w:abstractNumId w:val="41"/>
  </w:num>
  <w:num w:numId="24">
    <w:abstractNumId w:val="4"/>
  </w:num>
  <w:num w:numId="25">
    <w:abstractNumId w:val="26"/>
  </w:num>
  <w:num w:numId="26">
    <w:abstractNumId w:val="1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1"/>
  </w:num>
  <w:num w:numId="30">
    <w:abstractNumId w:val="12"/>
  </w:num>
  <w:num w:numId="31">
    <w:abstractNumId w:val="22"/>
  </w:num>
  <w:num w:numId="32">
    <w:abstractNumId w:val="13"/>
  </w:num>
  <w:num w:numId="33">
    <w:abstractNumId w:val="8"/>
  </w:num>
  <w:num w:numId="34">
    <w:abstractNumId w:val="32"/>
  </w:num>
  <w:num w:numId="35">
    <w:abstractNumId w:val="27"/>
  </w:num>
  <w:num w:numId="36">
    <w:abstractNumId w:val="33"/>
  </w:num>
  <w:num w:numId="37">
    <w:abstractNumId w:val="30"/>
  </w:num>
  <w:num w:numId="38">
    <w:abstractNumId w:val="42"/>
  </w:num>
  <w:num w:numId="39">
    <w:abstractNumId w:val="1"/>
  </w:num>
  <w:num w:numId="40">
    <w:abstractNumId w:val="5"/>
  </w:num>
  <w:num w:numId="41">
    <w:abstractNumId w:val="14"/>
  </w:num>
  <w:num w:numId="42">
    <w:abstractNumId w:val="47"/>
  </w:num>
  <w:num w:numId="43">
    <w:abstractNumId w:val="36"/>
  </w:num>
  <w:num w:numId="44">
    <w:abstractNumId w:val="0"/>
  </w:num>
  <w:num w:numId="45">
    <w:abstractNumId w:val="18"/>
  </w:num>
  <w:num w:numId="46">
    <w:abstractNumId w:val="9"/>
  </w:num>
  <w:num w:numId="47">
    <w:abstractNumId w:val="21"/>
  </w:num>
  <w:num w:numId="48">
    <w:abstractNumId w:val="16"/>
  </w:num>
  <w:num w:numId="49">
    <w:abstractNumId w:val="37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47"/>
    <w:rsid w:val="0000155E"/>
    <w:rsid w:val="0000229E"/>
    <w:rsid w:val="0000707E"/>
    <w:rsid w:val="000206F1"/>
    <w:rsid w:val="00022008"/>
    <w:rsid w:val="0003078B"/>
    <w:rsid w:val="00031A27"/>
    <w:rsid w:val="00033096"/>
    <w:rsid w:val="000450BD"/>
    <w:rsid w:val="00046C92"/>
    <w:rsid w:val="000500E9"/>
    <w:rsid w:val="000542C3"/>
    <w:rsid w:val="00056B8D"/>
    <w:rsid w:val="00063BEE"/>
    <w:rsid w:val="00065DA6"/>
    <w:rsid w:val="0006783C"/>
    <w:rsid w:val="00072904"/>
    <w:rsid w:val="00090540"/>
    <w:rsid w:val="000A39BA"/>
    <w:rsid w:val="000A4DBF"/>
    <w:rsid w:val="000A6374"/>
    <w:rsid w:val="000B5019"/>
    <w:rsid w:val="000B7CFC"/>
    <w:rsid w:val="000C0C86"/>
    <w:rsid w:val="000D32F3"/>
    <w:rsid w:val="000E7852"/>
    <w:rsid w:val="000F0EF8"/>
    <w:rsid w:val="000F3118"/>
    <w:rsid w:val="000F63B2"/>
    <w:rsid w:val="00100F61"/>
    <w:rsid w:val="001011C7"/>
    <w:rsid w:val="001074CC"/>
    <w:rsid w:val="001373CF"/>
    <w:rsid w:val="0014440C"/>
    <w:rsid w:val="00176D65"/>
    <w:rsid w:val="00180A45"/>
    <w:rsid w:val="00191F3B"/>
    <w:rsid w:val="00193721"/>
    <w:rsid w:val="0019471E"/>
    <w:rsid w:val="001A22F1"/>
    <w:rsid w:val="001A76ED"/>
    <w:rsid w:val="001C01F8"/>
    <w:rsid w:val="001C628F"/>
    <w:rsid w:val="001E1C60"/>
    <w:rsid w:val="001E29A8"/>
    <w:rsid w:val="001F765F"/>
    <w:rsid w:val="00205BA3"/>
    <w:rsid w:val="00206B4A"/>
    <w:rsid w:val="002121AA"/>
    <w:rsid w:val="0022174E"/>
    <w:rsid w:val="002251F5"/>
    <w:rsid w:val="00225418"/>
    <w:rsid w:val="002303EE"/>
    <w:rsid w:val="00242235"/>
    <w:rsid w:val="00260E23"/>
    <w:rsid w:val="00280888"/>
    <w:rsid w:val="00285A2C"/>
    <w:rsid w:val="00290B16"/>
    <w:rsid w:val="002A565D"/>
    <w:rsid w:val="002A6A53"/>
    <w:rsid w:val="002A7A7A"/>
    <w:rsid w:val="002B1521"/>
    <w:rsid w:val="002B22D9"/>
    <w:rsid w:val="002F1AC2"/>
    <w:rsid w:val="002F7E5F"/>
    <w:rsid w:val="003124DE"/>
    <w:rsid w:val="0032170D"/>
    <w:rsid w:val="00326421"/>
    <w:rsid w:val="00326E80"/>
    <w:rsid w:val="00337E87"/>
    <w:rsid w:val="00345C99"/>
    <w:rsid w:val="00356278"/>
    <w:rsid w:val="00387D51"/>
    <w:rsid w:val="00391826"/>
    <w:rsid w:val="003A64C3"/>
    <w:rsid w:val="003B06BB"/>
    <w:rsid w:val="003B1A7B"/>
    <w:rsid w:val="003B7A3F"/>
    <w:rsid w:val="003C4724"/>
    <w:rsid w:val="003D1A95"/>
    <w:rsid w:val="003E055F"/>
    <w:rsid w:val="004010E7"/>
    <w:rsid w:val="004060C5"/>
    <w:rsid w:val="00407F67"/>
    <w:rsid w:val="004116DB"/>
    <w:rsid w:val="00420CBD"/>
    <w:rsid w:val="00424669"/>
    <w:rsid w:val="0042532D"/>
    <w:rsid w:val="00436089"/>
    <w:rsid w:val="00436E75"/>
    <w:rsid w:val="00450C3A"/>
    <w:rsid w:val="00452334"/>
    <w:rsid w:val="004557AA"/>
    <w:rsid w:val="00461EA2"/>
    <w:rsid w:val="00471805"/>
    <w:rsid w:val="004855BE"/>
    <w:rsid w:val="00487662"/>
    <w:rsid w:val="00491B26"/>
    <w:rsid w:val="004A20C4"/>
    <w:rsid w:val="004A3A7B"/>
    <w:rsid w:val="004A7D4B"/>
    <w:rsid w:val="004B3A10"/>
    <w:rsid w:val="004C636D"/>
    <w:rsid w:val="004D10AD"/>
    <w:rsid w:val="004D2417"/>
    <w:rsid w:val="004D3C83"/>
    <w:rsid w:val="004D557F"/>
    <w:rsid w:val="004E3BA0"/>
    <w:rsid w:val="004F137A"/>
    <w:rsid w:val="005053D7"/>
    <w:rsid w:val="0050781D"/>
    <w:rsid w:val="005149B3"/>
    <w:rsid w:val="00520167"/>
    <w:rsid w:val="00520836"/>
    <w:rsid w:val="00526A83"/>
    <w:rsid w:val="005327AC"/>
    <w:rsid w:val="00532A6E"/>
    <w:rsid w:val="005459FB"/>
    <w:rsid w:val="005901D5"/>
    <w:rsid w:val="005A0226"/>
    <w:rsid w:val="005A3739"/>
    <w:rsid w:val="005C4461"/>
    <w:rsid w:val="005D231E"/>
    <w:rsid w:val="005D5847"/>
    <w:rsid w:val="005E06E9"/>
    <w:rsid w:val="005F306E"/>
    <w:rsid w:val="005F737F"/>
    <w:rsid w:val="006047A8"/>
    <w:rsid w:val="00607794"/>
    <w:rsid w:val="006124BE"/>
    <w:rsid w:val="00620063"/>
    <w:rsid w:val="00627A11"/>
    <w:rsid w:val="006531EE"/>
    <w:rsid w:val="0065474E"/>
    <w:rsid w:val="006669D0"/>
    <w:rsid w:val="006709EA"/>
    <w:rsid w:val="00675915"/>
    <w:rsid w:val="00687047"/>
    <w:rsid w:val="00693D56"/>
    <w:rsid w:val="00695B69"/>
    <w:rsid w:val="006B13BD"/>
    <w:rsid w:val="006C5171"/>
    <w:rsid w:val="006E0504"/>
    <w:rsid w:val="006E0BD8"/>
    <w:rsid w:val="006E32AE"/>
    <w:rsid w:val="006E7976"/>
    <w:rsid w:val="0070101F"/>
    <w:rsid w:val="00702FC0"/>
    <w:rsid w:val="007033DA"/>
    <w:rsid w:val="00706AE1"/>
    <w:rsid w:val="00707109"/>
    <w:rsid w:val="00707311"/>
    <w:rsid w:val="00727617"/>
    <w:rsid w:val="0073102E"/>
    <w:rsid w:val="00740D03"/>
    <w:rsid w:val="00745EDE"/>
    <w:rsid w:val="00763CCB"/>
    <w:rsid w:val="00765891"/>
    <w:rsid w:val="00771363"/>
    <w:rsid w:val="00780EBD"/>
    <w:rsid w:val="00786B3B"/>
    <w:rsid w:val="00787DFD"/>
    <w:rsid w:val="00790888"/>
    <w:rsid w:val="0079298C"/>
    <w:rsid w:val="0079364F"/>
    <w:rsid w:val="007A06CE"/>
    <w:rsid w:val="007B4F55"/>
    <w:rsid w:val="007B7447"/>
    <w:rsid w:val="007E41A4"/>
    <w:rsid w:val="007E614D"/>
    <w:rsid w:val="007E679F"/>
    <w:rsid w:val="007F295E"/>
    <w:rsid w:val="007F3C10"/>
    <w:rsid w:val="00806A9E"/>
    <w:rsid w:val="00810A2D"/>
    <w:rsid w:val="00813453"/>
    <w:rsid w:val="00814B6B"/>
    <w:rsid w:val="00832A7E"/>
    <w:rsid w:val="00833CC8"/>
    <w:rsid w:val="00861A91"/>
    <w:rsid w:val="008803AD"/>
    <w:rsid w:val="00884F11"/>
    <w:rsid w:val="008908D5"/>
    <w:rsid w:val="008A5803"/>
    <w:rsid w:val="008A583F"/>
    <w:rsid w:val="008A5B7B"/>
    <w:rsid w:val="008B5B6C"/>
    <w:rsid w:val="008C0263"/>
    <w:rsid w:val="008D0C4D"/>
    <w:rsid w:val="008D66D2"/>
    <w:rsid w:val="008E0114"/>
    <w:rsid w:val="008E74A5"/>
    <w:rsid w:val="009011AA"/>
    <w:rsid w:val="00904E94"/>
    <w:rsid w:val="00905A1A"/>
    <w:rsid w:val="00912CEB"/>
    <w:rsid w:val="0091499B"/>
    <w:rsid w:val="00924C46"/>
    <w:rsid w:val="0093400A"/>
    <w:rsid w:val="00937325"/>
    <w:rsid w:val="009430E4"/>
    <w:rsid w:val="009602FA"/>
    <w:rsid w:val="00970DBF"/>
    <w:rsid w:val="009746C4"/>
    <w:rsid w:val="0097774C"/>
    <w:rsid w:val="00977ECD"/>
    <w:rsid w:val="009A3B75"/>
    <w:rsid w:val="009C1A1C"/>
    <w:rsid w:val="009C52C8"/>
    <w:rsid w:val="009E0B4B"/>
    <w:rsid w:val="009E32C5"/>
    <w:rsid w:val="009E7727"/>
    <w:rsid w:val="009F1080"/>
    <w:rsid w:val="009F1618"/>
    <w:rsid w:val="009F2246"/>
    <w:rsid w:val="00A11FAA"/>
    <w:rsid w:val="00A13012"/>
    <w:rsid w:val="00A1509D"/>
    <w:rsid w:val="00A2734C"/>
    <w:rsid w:val="00A3007D"/>
    <w:rsid w:val="00A41154"/>
    <w:rsid w:val="00A43EBE"/>
    <w:rsid w:val="00A555E5"/>
    <w:rsid w:val="00A55994"/>
    <w:rsid w:val="00A566E8"/>
    <w:rsid w:val="00A57271"/>
    <w:rsid w:val="00A64457"/>
    <w:rsid w:val="00A74747"/>
    <w:rsid w:val="00A74EDA"/>
    <w:rsid w:val="00A76A49"/>
    <w:rsid w:val="00A76FC9"/>
    <w:rsid w:val="00A83964"/>
    <w:rsid w:val="00A84535"/>
    <w:rsid w:val="00A84954"/>
    <w:rsid w:val="00A84CEE"/>
    <w:rsid w:val="00A851A6"/>
    <w:rsid w:val="00A863A5"/>
    <w:rsid w:val="00A92B0A"/>
    <w:rsid w:val="00A92BA8"/>
    <w:rsid w:val="00AA0385"/>
    <w:rsid w:val="00AA2932"/>
    <w:rsid w:val="00AB7162"/>
    <w:rsid w:val="00AC2ED5"/>
    <w:rsid w:val="00AC3BEE"/>
    <w:rsid w:val="00AE0158"/>
    <w:rsid w:val="00AE474F"/>
    <w:rsid w:val="00AE7C4F"/>
    <w:rsid w:val="00AF091E"/>
    <w:rsid w:val="00AF298B"/>
    <w:rsid w:val="00AF6BC2"/>
    <w:rsid w:val="00B052D6"/>
    <w:rsid w:val="00B05668"/>
    <w:rsid w:val="00B10F0D"/>
    <w:rsid w:val="00B14B64"/>
    <w:rsid w:val="00B2414C"/>
    <w:rsid w:val="00B25A53"/>
    <w:rsid w:val="00B3190C"/>
    <w:rsid w:val="00B41CC8"/>
    <w:rsid w:val="00B420C6"/>
    <w:rsid w:val="00B538DA"/>
    <w:rsid w:val="00B548D6"/>
    <w:rsid w:val="00B55CBE"/>
    <w:rsid w:val="00B6246B"/>
    <w:rsid w:val="00B62649"/>
    <w:rsid w:val="00B714A4"/>
    <w:rsid w:val="00B827BA"/>
    <w:rsid w:val="00B87493"/>
    <w:rsid w:val="00B92445"/>
    <w:rsid w:val="00BA2D88"/>
    <w:rsid w:val="00BB632B"/>
    <w:rsid w:val="00BC0F34"/>
    <w:rsid w:val="00BC5799"/>
    <w:rsid w:val="00BD58F0"/>
    <w:rsid w:val="00BE2646"/>
    <w:rsid w:val="00BE6F9E"/>
    <w:rsid w:val="00BF5C8C"/>
    <w:rsid w:val="00BF6C56"/>
    <w:rsid w:val="00C03747"/>
    <w:rsid w:val="00C06341"/>
    <w:rsid w:val="00C06BCC"/>
    <w:rsid w:val="00C131DF"/>
    <w:rsid w:val="00C32517"/>
    <w:rsid w:val="00C4761B"/>
    <w:rsid w:val="00C539E0"/>
    <w:rsid w:val="00C54DF4"/>
    <w:rsid w:val="00C71186"/>
    <w:rsid w:val="00C73384"/>
    <w:rsid w:val="00C73554"/>
    <w:rsid w:val="00C81E23"/>
    <w:rsid w:val="00C828A1"/>
    <w:rsid w:val="00C9567E"/>
    <w:rsid w:val="00CA13E4"/>
    <w:rsid w:val="00CA32A3"/>
    <w:rsid w:val="00CA4728"/>
    <w:rsid w:val="00CA4FD5"/>
    <w:rsid w:val="00CB20DC"/>
    <w:rsid w:val="00CB3FF1"/>
    <w:rsid w:val="00CC00CB"/>
    <w:rsid w:val="00CC2F46"/>
    <w:rsid w:val="00CC3D83"/>
    <w:rsid w:val="00CD1CF5"/>
    <w:rsid w:val="00CD3B3B"/>
    <w:rsid w:val="00CE6326"/>
    <w:rsid w:val="00CE7E66"/>
    <w:rsid w:val="00CF3870"/>
    <w:rsid w:val="00D001B9"/>
    <w:rsid w:val="00D04B47"/>
    <w:rsid w:val="00D130FE"/>
    <w:rsid w:val="00D15F30"/>
    <w:rsid w:val="00D1700E"/>
    <w:rsid w:val="00D24410"/>
    <w:rsid w:val="00D26978"/>
    <w:rsid w:val="00D2753E"/>
    <w:rsid w:val="00D33A76"/>
    <w:rsid w:val="00D36277"/>
    <w:rsid w:val="00D61E49"/>
    <w:rsid w:val="00D621F2"/>
    <w:rsid w:val="00D63AE7"/>
    <w:rsid w:val="00D63B98"/>
    <w:rsid w:val="00D7022D"/>
    <w:rsid w:val="00D87CF4"/>
    <w:rsid w:val="00D87D95"/>
    <w:rsid w:val="00D930D1"/>
    <w:rsid w:val="00D979B2"/>
    <w:rsid w:val="00DA3691"/>
    <w:rsid w:val="00DA58C6"/>
    <w:rsid w:val="00DB3D26"/>
    <w:rsid w:val="00DD506D"/>
    <w:rsid w:val="00DE6006"/>
    <w:rsid w:val="00DF16CF"/>
    <w:rsid w:val="00DF22D2"/>
    <w:rsid w:val="00DF5223"/>
    <w:rsid w:val="00DF55DB"/>
    <w:rsid w:val="00E00854"/>
    <w:rsid w:val="00E02507"/>
    <w:rsid w:val="00E02620"/>
    <w:rsid w:val="00E120FE"/>
    <w:rsid w:val="00E23CF7"/>
    <w:rsid w:val="00E2455B"/>
    <w:rsid w:val="00E567A3"/>
    <w:rsid w:val="00E62402"/>
    <w:rsid w:val="00E75541"/>
    <w:rsid w:val="00E76223"/>
    <w:rsid w:val="00E80C06"/>
    <w:rsid w:val="00E812CE"/>
    <w:rsid w:val="00E832F1"/>
    <w:rsid w:val="00E93DDE"/>
    <w:rsid w:val="00E94B33"/>
    <w:rsid w:val="00EA40CA"/>
    <w:rsid w:val="00EB3933"/>
    <w:rsid w:val="00EB6067"/>
    <w:rsid w:val="00EC167B"/>
    <w:rsid w:val="00ED4A36"/>
    <w:rsid w:val="00ED4C85"/>
    <w:rsid w:val="00ED5DB8"/>
    <w:rsid w:val="00EF1A41"/>
    <w:rsid w:val="00F050D2"/>
    <w:rsid w:val="00F24FA8"/>
    <w:rsid w:val="00F3292A"/>
    <w:rsid w:val="00F3491D"/>
    <w:rsid w:val="00F41AA8"/>
    <w:rsid w:val="00F46F51"/>
    <w:rsid w:val="00F509AE"/>
    <w:rsid w:val="00F5179B"/>
    <w:rsid w:val="00F578B9"/>
    <w:rsid w:val="00F62E4F"/>
    <w:rsid w:val="00F63D2D"/>
    <w:rsid w:val="00F7131F"/>
    <w:rsid w:val="00F74B87"/>
    <w:rsid w:val="00F808ED"/>
    <w:rsid w:val="00F81B45"/>
    <w:rsid w:val="00F84CBC"/>
    <w:rsid w:val="00F84F92"/>
    <w:rsid w:val="00F947E9"/>
    <w:rsid w:val="00FA7905"/>
    <w:rsid w:val="00FB5692"/>
    <w:rsid w:val="00FC2DB2"/>
    <w:rsid w:val="00FE2500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BC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C06B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6B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06BCC"/>
    <w:pPr>
      <w:ind w:left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06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6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06B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C06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BC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C06BCC"/>
    <w:pPr>
      <w:ind w:left="566" w:hanging="283"/>
    </w:pPr>
    <w:rPr>
      <w:rFonts w:ascii="Arial" w:hAnsi="Arial" w:cs="Arial"/>
      <w:szCs w:val="28"/>
    </w:rPr>
  </w:style>
  <w:style w:type="table" w:styleId="aa">
    <w:name w:val="Table Grid"/>
    <w:basedOn w:val="a1"/>
    <w:uiPriority w:val="59"/>
    <w:rsid w:val="00C0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C06BCC"/>
  </w:style>
  <w:style w:type="paragraph" w:customStyle="1" w:styleId="Default">
    <w:name w:val="Default"/>
    <w:rsid w:val="0004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2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3B7A3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84C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List"/>
    <w:basedOn w:val="a"/>
    <w:uiPriority w:val="99"/>
    <w:semiHidden/>
    <w:unhideWhenUsed/>
    <w:rsid w:val="00693D56"/>
    <w:pPr>
      <w:ind w:left="283" w:hanging="283"/>
      <w:contextualSpacing/>
    </w:pPr>
  </w:style>
  <w:style w:type="character" w:styleId="ad">
    <w:name w:val="Hyperlink"/>
    <w:basedOn w:val="a0"/>
    <w:uiPriority w:val="99"/>
    <w:unhideWhenUsed/>
    <w:rsid w:val="002B22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BC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C06B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6B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06BCC"/>
    <w:pPr>
      <w:ind w:left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06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6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06B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C06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BC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C06BCC"/>
    <w:pPr>
      <w:ind w:left="566" w:hanging="283"/>
    </w:pPr>
    <w:rPr>
      <w:rFonts w:ascii="Arial" w:hAnsi="Arial" w:cs="Arial"/>
      <w:szCs w:val="28"/>
    </w:rPr>
  </w:style>
  <w:style w:type="table" w:styleId="aa">
    <w:name w:val="Table Grid"/>
    <w:basedOn w:val="a1"/>
    <w:uiPriority w:val="59"/>
    <w:rsid w:val="00C0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C06BCC"/>
  </w:style>
  <w:style w:type="paragraph" w:customStyle="1" w:styleId="Default">
    <w:name w:val="Default"/>
    <w:rsid w:val="0004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2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3B7A3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84C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List"/>
    <w:basedOn w:val="a"/>
    <w:uiPriority w:val="99"/>
    <w:semiHidden/>
    <w:unhideWhenUsed/>
    <w:rsid w:val="00693D56"/>
    <w:pPr>
      <w:ind w:left="283" w:hanging="283"/>
      <w:contextualSpacing/>
    </w:pPr>
  </w:style>
  <w:style w:type="character" w:styleId="ad">
    <w:name w:val="Hyperlink"/>
    <w:basedOn w:val="a0"/>
    <w:uiPriority w:val="99"/>
    <w:unhideWhenUsed/>
    <w:rsid w:val="002B2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k12.ru/books/fizicheskaya-kultura-10-11-klassy-lyah" TargetMode="External"/><Relationship Id="rId18" Type="http://schemas.openxmlformats.org/officeDocument/2006/relationships/hyperlink" Target="https://urai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academia-moscow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k12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is.1september.ru/index.php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1501-B580-481C-ABA9-2AFB2D2B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7396</Words>
  <Characters>42162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PedKoll</cp:lastModifiedBy>
  <cp:revision>17</cp:revision>
  <cp:lastPrinted>2021-05-24T11:03:00Z</cp:lastPrinted>
  <dcterms:created xsi:type="dcterms:W3CDTF">2022-03-25T08:28:00Z</dcterms:created>
  <dcterms:modified xsi:type="dcterms:W3CDTF">2022-10-13T13:10:00Z</dcterms:modified>
</cp:coreProperties>
</file>