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15C38" w14:textId="6A5D5F57" w:rsidR="003A0D8F" w:rsidRDefault="00956B19">
      <w:r>
        <w:rPr>
          <w:noProof/>
          <w:lang w:eastAsia="ru-RU"/>
        </w:rPr>
        <w:pict w14:anchorId="5AE1E3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8pt;height:710.4pt">
            <v:imagedata r:id="rId9" o:title="img20221001_14343854"/>
          </v:shape>
        </w:pict>
      </w:r>
    </w:p>
    <w:p w14:paraId="3E32265C" w14:textId="58CE78CE" w:rsidR="00C51EA3" w:rsidRDefault="00C51EA3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76EA9" wp14:editId="7E0A5260">
                <wp:simplePos x="0" y="0"/>
                <wp:positionH relativeFrom="column">
                  <wp:posOffset>3250565</wp:posOffset>
                </wp:positionH>
                <wp:positionV relativeFrom="paragraph">
                  <wp:posOffset>90805</wp:posOffset>
                </wp:positionV>
                <wp:extent cx="3330575" cy="1733550"/>
                <wp:effectExtent l="0" t="0" r="317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18F7D" w14:textId="77777777" w:rsidR="008662F5" w:rsidRPr="00C51EA3" w:rsidRDefault="008662F5" w:rsidP="00C51EA3">
                            <w:pPr>
                              <w:ind w:firstLine="567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 w:rsidRPr="00C51E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Рабочая программа профессионального модуля разработана на основе </w:t>
                            </w:r>
                            <w:r w:rsidRPr="00C51EA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Федерального государственного образовательного стандарта среднего профессионального образования по специальности  </w:t>
                            </w:r>
                            <w:r w:rsidRPr="00C51EA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39.02.01 Социальная работа</w:t>
                            </w:r>
                            <w:r w:rsidRPr="00C51EA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, </w:t>
                            </w:r>
                            <w:r w:rsidRPr="00C51EA3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C51EA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утвержденного приказом Министерства образования и науки Российской Федерации </w:t>
                            </w:r>
                            <w:r w:rsidRPr="00C51EA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N 506 от 12 мая 2014 г.</w:t>
                            </w:r>
                          </w:p>
                          <w:p w14:paraId="146A86C1" w14:textId="77777777" w:rsidR="008662F5" w:rsidRDefault="008662F5" w:rsidP="00C51E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D76EA9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55.95pt;margin-top:7.15pt;width:262.2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" stroked="f">
                <v:textbox>
                  <w:txbxContent>
                    <w:p w14:paraId="5B818F7D" w14:textId="77777777" w:rsidR="008662F5" w:rsidRPr="00C51EA3" w:rsidRDefault="008662F5" w:rsidP="00C51EA3">
                      <w:pPr>
                        <w:ind w:firstLine="567"/>
                        <w:jc w:val="both"/>
                        <w:rPr>
                          <w:rFonts w:ascii="Times New Roman" w:eastAsia="Times New Roman" w:hAnsi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 w:rsidRPr="00C51E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Рабочая программа профессионального модуля разработана на основе </w:t>
                      </w:r>
                      <w:r w:rsidRPr="00C51EA3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Федерального государственного образовательного стандарта среднего профессионального образования по специальности  </w:t>
                      </w:r>
                      <w:r w:rsidRPr="00C51EA3">
                        <w:rPr>
                          <w:rFonts w:ascii="Times New Roman" w:eastAsia="Times New Roman" w:hAnsi="Times New Roman"/>
                          <w:sz w:val="24"/>
                          <w:szCs w:val="24"/>
                          <w:u w:val="single"/>
                          <w:lang w:eastAsia="ru-RU"/>
                        </w:rPr>
                        <w:t>39.02.01 Социальная работа</w:t>
                      </w:r>
                      <w:r w:rsidRPr="00C51EA3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, </w:t>
                      </w:r>
                      <w:r w:rsidRPr="00C51EA3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C51EA3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утвержденного приказом Министерства образования и науки Российской Федерации </w:t>
                      </w:r>
                      <w:r w:rsidRPr="00C51EA3">
                        <w:rPr>
                          <w:rFonts w:ascii="Times New Roman" w:eastAsia="Times New Roman" w:hAnsi="Times New Roman"/>
                          <w:sz w:val="24"/>
                          <w:szCs w:val="24"/>
                          <w:u w:val="single"/>
                          <w:lang w:eastAsia="ru-RU"/>
                        </w:rPr>
                        <w:t>N 506 от 12 мая 2014 г.</w:t>
                      </w:r>
                    </w:p>
                    <w:p w14:paraId="146A86C1" w14:textId="77777777" w:rsidR="008662F5" w:rsidRDefault="008662F5" w:rsidP="00C51EA3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BD0C28" wp14:editId="57774F50">
                <wp:simplePos x="0" y="0"/>
                <wp:positionH relativeFrom="column">
                  <wp:posOffset>-38735</wp:posOffset>
                </wp:positionH>
                <wp:positionV relativeFrom="paragraph">
                  <wp:posOffset>147955</wp:posOffset>
                </wp:positionV>
                <wp:extent cx="2508250" cy="1328420"/>
                <wp:effectExtent l="0" t="0" r="6350" b="508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98F2B" w14:textId="77777777" w:rsidR="008662F5" w:rsidRPr="00251E44" w:rsidRDefault="008662F5" w:rsidP="00C51EA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51E4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ОДОБРЕНА</w:t>
                            </w:r>
                            <w:proofErr w:type="gramEnd"/>
                            <w:r w:rsidRPr="00251E4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   на заседании ПЦК педагогики, психологии и частных методик дошкольного образования</w:t>
                            </w:r>
                          </w:p>
                          <w:p w14:paraId="4F5642E1" w14:textId="7651682E" w:rsidR="008662F5" w:rsidRPr="00251E44" w:rsidRDefault="008662F5" w:rsidP="00C51EA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51E4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Протокол № </w:t>
                            </w:r>
                            <w:r w:rsidR="00CF433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  <w:r w:rsidRPr="00251E4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от</w:t>
                            </w:r>
                            <w:r w:rsidR="00CF433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11 мая </w:t>
                            </w:r>
                            <w:r w:rsidRPr="00251E4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202</w:t>
                            </w:r>
                            <w:r w:rsidR="00304CC5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251E4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г</w:t>
                            </w:r>
                            <w:r w:rsidRPr="00251E4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251E44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509EE9" w14:textId="77777777" w:rsidR="008662F5" w:rsidRPr="00251E44" w:rsidRDefault="008662F5" w:rsidP="00C51EA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51E44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Председатель ПЦК          Ярко Е.А.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7" type="#_x0000_t202" style="position:absolute;margin-left:-3.05pt;margin-top:11.65pt;width:197.5pt;height:10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" stroked="f">
                <v:textbox>
                  <w:txbxContent>
                    <w:p w14:paraId="62D98F2B" w14:textId="77777777" w:rsidR="008662F5" w:rsidRPr="00251E44" w:rsidRDefault="008662F5" w:rsidP="00C51EA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proofErr w:type="gramStart"/>
                      <w:r w:rsidRPr="00251E4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ОДОБРЕНА</w:t>
                      </w:r>
                      <w:proofErr w:type="gramEnd"/>
                      <w:r w:rsidRPr="00251E4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   на заседании ПЦК педагогики, психологии и частных методик дошкольного образования</w:t>
                      </w:r>
                    </w:p>
                    <w:p w14:paraId="4F5642E1" w14:textId="7651682E" w:rsidR="008662F5" w:rsidRPr="00251E44" w:rsidRDefault="008662F5" w:rsidP="00C51EA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251E4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Протокол № </w:t>
                      </w:r>
                      <w:r w:rsidR="00CF433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10</w:t>
                      </w:r>
                      <w:r w:rsidRPr="00251E4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от</w:t>
                      </w:r>
                      <w:r w:rsidR="00CF433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11 мая </w:t>
                      </w:r>
                      <w:r w:rsidRPr="00251E4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202</w:t>
                      </w:r>
                      <w:r w:rsidR="00304CC5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2</w:t>
                      </w:r>
                      <w:r w:rsidRPr="00251E4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г</w:t>
                      </w:r>
                      <w:r w:rsidRPr="00251E44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251E44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509EE9" w14:textId="77777777" w:rsidR="008662F5" w:rsidRPr="00251E44" w:rsidRDefault="008662F5" w:rsidP="00C51EA3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51E44">
                        <w:rPr>
                          <w:rFonts w:ascii="Times New Roman" w:hAnsi="Times New Roman"/>
                          <w:bCs/>
                          <w:color w:val="000000"/>
                          <w:sz w:val="24"/>
                          <w:szCs w:val="24"/>
                        </w:rPr>
                        <w:t>Председатель ПЦК          Ярко Е.А.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</w:p>
    <w:p w14:paraId="7CA6F243" w14:textId="621D0AC3" w:rsidR="00F848A5" w:rsidRDefault="00F848A5"/>
    <w:p w14:paraId="0A7298FD" w14:textId="099134C1" w:rsidR="00F848A5" w:rsidRDefault="00F848A5"/>
    <w:p w14:paraId="22A17607" w14:textId="18CA3844" w:rsidR="00C51EA3" w:rsidRDefault="00C51EA3"/>
    <w:p w14:paraId="20DD3D9B" w14:textId="7FBD6DEA" w:rsidR="00C51EA3" w:rsidRDefault="00C51EA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882E4D" wp14:editId="35038EB1">
                <wp:simplePos x="0" y="0"/>
                <wp:positionH relativeFrom="column">
                  <wp:posOffset>-38735</wp:posOffset>
                </wp:positionH>
                <wp:positionV relativeFrom="paragraph">
                  <wp:posOffset>129540</wp:posOffset>
                </wp:positionV>
                <wp:extent cx="2463800" cy="88265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3800" cy="88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707FC7" w14:textId="77777777" w:rsidR="008662F5" w:rsidRPr="00C51EA3" w:rsidRDefault="008662F5" w:rsidP="00C51EA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51E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Согласовано </w:t>
                            </w:r>
                          </w:p>
                          <w:p w14:paraId="2BE2C8D7" w14:textId="77777777" w:rsidR="008662F5" w:rsidRPr="00C51EA3" w:rsidRDefault="008662F5" w:rsidP="00C51EA3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51E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Заместитель директора по </w:t>
                            </w:r>
                            <w:proofErr w:type="gramStart"/>
                            <w:r w:rsidRPr="00C51E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УПР</w:t>
                            </w:r>
                            <w:proofErr w:type="gramEnd"/>
                            <w:r w:rsidRPr="00C51E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</w:t>
                            </w:r>
                            <w:proofErr w:type="spellStart"/>
                            <w:r w:rsidRPr="00C51E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Вергаскина</w:t>
                            </w:r>
                            <w:proofErr w:type="spellEnd"/>
                            <w:r w:rsidRPr="00C51EA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882E4D" id="Надпись 6" o:spid="_x0000_s1028" type="#_x0000_t202" style="position:absolute;margin-left:-3.05pt;margin-top:10.2pt;width:194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" fillcolor="window" stroked="f" strokeweight=".5pt">
                <v:path arrowok="t"/>
                <v:textbox>
                  <w:txbxContent>
                    <w:p w14:paraId="39707FC7" w14:textId="77777777" w:rsidR="008662F5" w:rsidRPr="00C51EA3" w:rsidRDefault="008662F5" w:rsidP="00C51EA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51E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Согласовано </w:t>
                      </w:r>
                    </w:p>
                    <w:p w14:paraId="2BE2C8D7" w14:textId="77777777" w:rsidR="008662F5" w:rsidRPr="00C51EA3" w:rsidRDefault="008662F5" w:rsidP="00C51EA3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51EA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директора по УПР ___________Вергаскина Л.В.</w:t>
                      </w:r>
                    </w:p>
                  </w:txbxContent>
                </v:textbox>
              </v:shape>
            </w:pict>
          </mc:Fallback>
        </mc:AlternateContent>
      </w:r>
    </w:p>
    <w:p w14:paraId="74829EE9" w14:textId="2D9672C3" w:rsidR="00C51EA3" w:rsidRDefault="00C51EA3"/>
    <w:p w14:paraId="62D8EE56" w14:textId="15F83CCA" w:rsidR="00C51EA3" w:rsidRDefault="00C51EA3"/>
    <w:p w14:paraId="1F09F591" w14:textId="3104C39B" w:rsidR="00C51EA3" w:rsidRDefault="00C51EA3"/>
    <w:p w14:paraId="177852E2" w14:textId="6485FEAE" w:rsidR="00C51EA3" w:rsidRDefault="00C51EA3"/>
    <w:bookmarkEnd w:id="0"/>
    <w:p w14:paraId="7EBAC9D1" w14:textId="77777777" w:rsidR="00C51EA3" w:rsidRDefault="00C51EA3" w:rsidP="00C51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Организация-разработчик:</w:t>
      </w:r>
    </w:p>
    <w:p w14:paraId="5EDD5148" w14:textId="77777777" w:rsidR="00C51EA3" w:rsidRDefault="00C51EA3" w:rsidP="00C51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B8428D2" w14:textId="77777777" w:rsidR="00C51EA3" w:rsidRDefault="00C51EA3" w:rsidP="00C51E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Государственное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автономное профессиональное образовательное учреждении «Педагогический колледж» г. Бузулука</w:t>
      </w:r>
    </w:p>
    <w:p w14:paraId="481EEF2F" w14:textId="77777777" w:rsidR="00C51EA3" w:rsidRDefault="00C51EA3" w:rsidP="00C51E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CAB151" w14:textId="77777777" w:rsidR="00C51EA3" w:rsidRDefault="00C51EA3" w:rsidP="00C51E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Разработчики:</w:t>
      </w:r>
    </w:p>
    <w:p w14:paraId="2C016910" w14:textId="70417B9E" w:rsidR="00C51EA3" w:rsidRDefault="00C51EA3" w:rsidP="00C51EA3">
      <w:pPr>
        <w:numPr>
          <w:ilvl w:val="0"/>
          <w:numId w:val="1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Максимова О.И.</w:t>
      </w:r>
      <w:r w:rsidRPr="003A5EAB">
        <w:rPr>
          <w:rFonts w:ascii="Times New Roman" w:hAnsi="Times New Roman"/>
          <w:sz w:val="24"/>
          <w:szCs w:val="24"/>
        </w:rPr>
        <w:t>, преподаватель ГАПОУ «Педколледж» г. Бузулука</w:t>
      </w:r>
    </w:p>
    <w:p w14:paraId="03884603" w14:textId="3595CCD1" w:rsidR="00C51EA3" w:rsidRDefault="00C51EA3"/>
    <w:p w14:paraId="4EDF4FDB" w14:textId="68076DE8" w:rsidR="00090919" w:rsidRDefault="00090919"/>
    <w:p w14:paraId="001045F6" w14:textId="0B589855" w:rsidR="00090919" w:rsidRDefault="00090919"/>
    <w:p w14:paraId="60D89D91" w14:textId="71219D02" w:rsidR="00090919" w:rsidRDefault="00090919"/>
    <w:p w14:paraId="31913B7B" w14:textId="2BA3AAF0" w:rsidR="00090919" w:rsidRDefault="00090919"/>
    <w:p w14:paraId="40E17714" w14:textId="24A21575" w:rsidR="00090919" w:rsidRDefault="00090919"/>
    <w:p w14:paraId="791DDF26" w14:textId="0A06B71C" w:rsidR="00090919" w:rsidRDefault="00090919"/>
    <w:p w14:paraId="3EAB5BDA" w14:textId="4EEF9A41" w:rsidR="00090919" w:rsidRDefault="00090919"/>
    <w:p w14:paraId="58FD8435" w14:textId="10C5C1DE" w:rsidR="00090919" w:rsidRDefault="00090919"/>
    <w:p w14:paraId="0DAB289C" w14:textId="7A419CAB" w:rsidR="00090919" w:rsidRDefault="00090919"/>
    <w:p w14:paraId="42244E92" w14:textId="05E71A06" w:rsidR="00090919" w:rsidRDefault="00090919"/>
    <w:p w14:paraId="0DDE09A3" w14:textId="1A246133" w:rsidR="00090919" w:rsidRDefault="00090919"/>
    <w:p w14:paraId="00B190BD" w14:textId="370A4068" w:rsidR="00090919" w:rsidRDefault="00090919"/>
    <w:p w14:paraId="1F55B3E5" w14:textId="35E31C87" w:rsidR="00090919" w:rsidRDefault="00090919"/>
    <w:p w14:paraId="64CA33B1" w14:textId="3C2E0689" w:rsidR="00090919" w:rsidRDefault="00090919"/>
    <w:p w14:paraId="4CBD8B90" w14:textId="1E9FEC54" w:rsidR="00090919" w:rsidRDefault="00090919"/>
    <w:p w14:paraId="41623BE9" w14:textId="70A129E4" w:rsidR="00090919" w:rsidRDefault="00090919" w:rsidP="000946B6">
      <w:pPr>
        <w:jc w:val="center"/>
      </w:pPr>
    </w:p>
    <w:p w14:paraId="4BFC8736" w14:textId="77777777" w:rsidR="0071581F" w:rsidRPr="006B1623" w:rsidRDefault="0071581F" w:rsidP="00715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1DBF6EA" w14:textId="77777777" w:rsidR="0071581F" w:rsidRPr="006B1623" w:rsidRDefault="0071581F" w:rsidP="0071581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162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СОДЕРЖАНИЕ </w:t>
      </w:r>
    </w:p>
    <w:p w14:paraId="5E9C2FBF" w14:textId="77777777" w:rsidR="0071581F" w:rsidRPr="006B1623" w:rsidRDefault="0071581F" w:rsidP="00715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71581F" w:rsidRPr="006B1623" w14:paraId="576D7B92" w14:textId="77777777" w:rsidTr="00B93EE5">
        <w:trPr>
          <w:trHeight w:val="931"/>
        </w:trPr>
        <w:tc>
          <w:tcPr>
            <w:tcW w:w="9007" w:type="dxa"/>
          </w:tcPr>
          <w:p w14:paraId="28E089D4" w14:textId="77777777" w:rsidR="0071581F" w:rsidRPr="006B1623" w:rsidRDefault="0071581F" w:rsidP="00B93EE5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  <w:p w14:paraId="491462E1" w14:textId="77777777" w:rsidR="0071581F" w:rsidRPr="006B1623" w:rsidRDefault="0071581F" w:rsidP="00B93EE5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  <w:p w14:paraId="2E223BEA" w14:textId="77777777" w:rsidR="0071581F" w:rsidRPr="006B1623" w:rsidRDefault="0071581F" w:rsidP="00B93EE5">
            <w:pPr>
              <w:keepNext/>
              <w:autoSpaceDE w:val="0"/>
              <w:autoSpaceDN w:val="0"/>
              <w:spacing w:after="0" w:line="360" w:lineRule="auto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1. ПАСПОРТ ПРОГРАММЫ профессионального модуля</w:t>
            </w:r>
          </w:p>
          <w:p w14:paraId="7261423E" w14:textId="77777777" w:rsidR="0071581F" w:rsidRPr="006B1623" w:rsidRDefault="0071581F" w:rsidP="00B93EE5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14:paraId="1837343F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</w:p>
          <w:p w14:paraId="18DC01C6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3CB4D6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2F26083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1581F" w:rsidRPr="006B1623" w14:paraId="10AE1ECE" w14:textId="77777777" w:rsidTr="00B93EE5">
        <w:trPr>
          <w:trHeight w:val="720"/>
        </w:trPr>
        <w:tc>
          <w:tcPr>
            <w:tcW w:w="9007" w:type="dxa"/>
          </w:tcPr>
          <w:p w14:paraId="1E2A8528" w14:textId="77777777" w:rsidR="0071581F" w:rsidRPr="006B1623" w:rsidRDefault="0071581F" w:rsidP="00B93EE5">
            <w:pPr>
              <w:spacing w:after="0" w:line="36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2. результаты освоения профессионального модуля</w:t>
            </w:r>
          </w:p>
          <w:p w14:paraId="6042FF55" w14:textId="77777777" w:rsidR="0071581F" w:rsidRPr="006B1623" w:rsidRDefault="0071581F" w:rsidP="00B93EE5">
            <w:pPr>
              <w:spacing w:after="0" w:line="36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hideMark/>
          </w:tcPr>
          <w:p w14:paraId="054A5BBD" w14:textId="4AFDF7A2" w:rsidR="0071581F" w:rsidRPr="006B1623" w:rsidRDefault="00764EB3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1581F" w:rsidRPr="006B1623" w14:paraId="1DE142E1" w14:textId="77777777" w:rsidTr="00B93EE5">
        <w:trPr>
          <w:trHeight w:val="594"/>
        </w:trPr>
        <w:tc>
          <w:tcPr>
            <w:tcW w:w="9007" w:type="dxa"/>
          </w:tcPr>
          <w:p w14:paraId="02E080B5" w14:textId="77777777" w:rsidR="0071581F" w:rsidRPr="006B1623" w:rsidRDefault="0071581F" w:rsidP="00B93EE5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3. СТРУКТУРА и ПРИМЕРНОЕ содержание профессионального модуля</w:t>
            </w:r>
          </w:p>
          <w:p w14:paraId="79B6583F" w14:textId="77777777" w:rsidR="0071581F" w:rsidRPr="006B1623" w:rsidRDefault="0071581F" w:rsidP="00B93EE5">
            <w:pPr>
              <w:spacing w:after="0" w:line="36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hideMark/>
          </w:tcPr>
          <w:p w14:paraId="63646771" w14:textId="11D305BD" w:rsidR="0071581F" w:rsidRPr="006B1623" w:rsidRDefault="00543084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71581F" w:rsidRPr="006B1623" w14:paraId="64A8079B" w14:textId="77777777" w:rsidTr="00B93EE5">
        <w:trPr>
          <w:trHeight w:val="692"/>
        </w:trPr>
        <w:tc>
          <w:tcPr>
            <w:tcW w:w="9007" w:type="dxa"/>
          </w:tcPr>
          <w:p w14:paraId="65CF69A2" w14:textId="1388DB5E" w:rsidR="0071581F" w:rsidRPr="006B1623" w:rsidRDefault="0071581F" w:rsidP="00B93EE5">
            <w:pPr>
              <w:spacing w:after="0" w:line="36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.</w:t>
            </w:r>
            <w:r w:rsidRPr="006B1623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 условия реализации программы профессионального модуля</w:t>
            </w:r>
          </w:p>
        </w:tc>
        <w:tc>
          <w:tcPr>
            <w:tcW w:w="800" w:type="dxa"/>
            <w:hideMark/>
          </w:tcPr>
          <w:p w14:paraId="61145905" w14:textId="4CEB042D" w:rsidR="0071581F" w:rsidRPr="006B1623" w:rsidRDefault="0071581F" w:rsidP="00AA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1581F" w:rsidRPr="006B1623" w14:paraId="66ABE3BA" w14:textId="77777777" w:rsidTr="00B93EE5">
        <w:trPr>
          <w:trHeight w:val="692"/>
        </w:trPr>
        <w:tc>
          <w:tcPr>
            <w:tcW w:w="9007" w:type="dxa"/>
          </w:tcPr>
          <w:p w14:paraId="1D38A9A4" w14:textId="77777777" w:rsidR="0071581F" w:rsidRPr="006B1623" w:rsidRDefault="0071581F" w:rsidP="00B93EE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5. Контроль и оценка результатов освоения профессионального модуля</w:t>
            </w:r>
          </w:p>
          <w:p w14:paraId="21D0B460" w14:textId="77777777" w:rsidR="0071581F" w:rsidRPr="006B1623" w:rsidRDefault="0071581F" w:rsidP="00B93EE5">
            <w:pPr>
              <w:spacing w:after="0" w:line="360" w:lineRule="auto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hideMark/>
          </w:tcPr>
          <w:p w14:paraId="5EA47867" w14:textId="3F6CBA62" w:rsidR="0071581F" w:rsidRPr="006B1623" w:rsidRDefault="002C3DF6" w:rsidP="00AA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A39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6B4C4E61" w14:textId="77777777" w:rsidR="0071581F" w:rsidRPr="006B1623" w:rsidRDefault="0071581F" w:rsidP="007158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967CA15" w14:textId="77777777" w:rsidR="0071581F" w:rsidRPr="006B1623" w:rsidRDefault="0071581F" w:rsidP="007158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1581F" w:rsidRPr="006B1623" w:rsidSect="00766697">
          <w:footerReference w:type="even" r:id="rId10"/>
          <w:footerReference w:type="default" r:id="rId11"/>
          <w:pgSz w:w="11906" w:h="16838"/>
          <w:pgMar w:top="1134" w:right="850" w:bottom="1134" w:left="993" w:header="708" w:footer="708" w:gutter="0"/>
          <w:pgNumType w:start="1"/>
          <w:cols w:space="720"/>
          <w:titlePg/>
          <w:docGrid w:linePitch="299"/>
        </w:sectPr>
      </w:pPr>
    </w:p>
    <w:p w14:paraId="4DC088BB" w14:textId="3B1BE8E4" w:rsidR="0071581F" w:rsidRDefault="0083228A" w:rsidP="00525C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 xml:space="preserve"> </w:t>
      </w:r>
      <w:r w:rsidR="0071581F" w:rsidRPr="006B1623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1. паспорт ПРОГРАММЫ профессионального модуля </w:t>
      </w:r>
    </w:p>
    <w:p w14:paraId="6E4A467F" w14:textId="6FB27312" w:rsidR="0071581F" w:rsidRPr="00181718" w:rsidRDefault="00797D52" w:rsidP="00525C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ПМ.04 </w:t>
      </w:r>
      <w:r w:rsidR="0071581F" w:rsidRPr="00181718">
        <w:rPr>
          <w:rFonts w:ascii="Times New Roman" w:hAnsi="Times New Roman"/>
          <w:bCs/>
          <w:sz w:val="28"/>
          <w:szCs w:val="28"/>
        </w:rPr>
        <w:t>Выполнение работ по профессии 26527 «Социальный работник»</w:t>
      </w:r>
    </w:p>
    <w:p w14:paraId="327F6ACD" w14:textId="77777777" w:rsidR="0071581F" w:rsidRPr="00181718" w:rsidRDefault="0071581F" w:rsidP="00525CF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aps/>
          <w:sz w:val="24"/>
          <w:szCs w:val="24"/>
          <w:lang w:eastAsia="ru-RU"/>
        </w:rPr>
      </w:pPr>
    </w:p>
    <w:p w14:paraId="3DD6DEE4" w14:textId="77777777" w:rsidR="0071581F" w:rsidRPr="00181718" w:rsidRDefault="0071581F" w:rsidP="00546840">
      <w:pPr>
        <w:spacing w:after="0" w:line="240" w:lineRule="auto"/>
        <w:ind w:right="-185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1718">
        <w:rPr>
          <w:rFonts w:ascii="Times New Roman" w:eastAsia="Times New Roman" w:hAnsi="Times New Roman"/>
          <w:b/>
          <w:sz w:val="24"/>
          <w:szCs w:val="24"/>
          <w:lang w:eastAsia="ru-RU"/>
        </w:rPr>
        <w:t>1.1. Область применения программы</w:t>
      </w:r>
    </w:p>
    <w:p w14:paraId="2DB562F0" w14:textId="77777777" w:rsidR="004D38D9" w:rsidRPr="00C51EA3" w:rsidRDefault="004D38D9" w:rsidP="005468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51EA3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разработана на основе </w:t>
      </w:r>
      <w:r w:rsidRPr="00C51EA3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среднего профессионального образования по специальности  </w:t>
      </w:r>
      <w:r w:rsidRPr="00C51E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39.02.01 Социальная работа</w:t>
      </w:r>
      <w:r w:rsidRPr="00C51E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51E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C51EA3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утвержденного приказом Министерства образования и науки Российской Федерации </w:t>
      </w:r>
      <w:r w:rsidRPr="00C51EA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N 506 от 12 мая 2014 г.</w:t>
      </w:r>
    </w:p>
    <w:p w14:paraId="7731ADF6" w14:textId="3E9AF22F" w:rsidR="0071581F" w:rsidRPr="00181718" w:rsidRDefault="0071581F" w:rsidP="0054684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8171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 профессионального модуля – является частью программы подготовки специалистов среднего звена  в соответствии с ФГОС по </w:t>
      </w:r>
      <w:r w:rsidRPr="004D38D9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специальности </w:t>
      </w:r>
      <w:r w:rsidRPr="004D38D9">
        <w:rPr>
          <w:rFonts w:ascii="Times New Roman" w:hAnsi="Times New Roman"/>
          <w:sz w:val="24"/>
          <w:szCs w:val="24"/>
        </w:rPr>
        <w:t>39.02.01 Социальная работа</w:t>
      </w:r>
      <w:r w:rsidRPr="00181718">
        <w:rPr>
          <w:rFonts w:ascii="Times New Roman" w:hAnsi="Times New Roman"/>
          <w:b/>
          <w:sz w:val="24"/>
          <w:szCs w:val="24"/>
        </w:rPr>
        <w:t xml:space="preserve"> </w:t>
      </w:r>
      <w:r w:rsidRPr="00181718">
        <w:rPr>
          <w:rFonts w:ascii="Times New Roman" w:hAnsi="Times New Roman"/>
          <w:sz w:val="24"/>
          <w:szCs w:val="24"/>
        </w:rPr>
        <w:t>базовой подготовки, разработанной в ГАПОУ «Педколледж» г.</w:t>
      </w:r>
      <w:r w:rsidR="00662D31">
        <w:rPr>
          <w:rFonts w:ascii="Times New Roman" w:hAnsi="Times New Roman"/>
          <w:sz w:val="24"/>
          <w:szCs w:val="24"/>
        </w:rPr>
        <w:t xml:space="preserve"> </w:t>
      </w:r>
      <w:r w:rsidRPr="00181718">
        <w:rPr>
          <w:rFonts w:ascii="Times New Roman" w:hAnsi="Times New Roman"/>
          <w:sz w:val="24"/>
          <w:szCs w:val="24"/>
        </w:rPr>
        <w:t>Бузулука в части освоения основного вида профессиональной деятельности:</w:t>
      </w:r>
      <w:r w:rsidR="00777B81">
        <w:rPr>
          <w:rFonts w:ascii="Times New Roman" w:hAnsi="Times New Roman"/>
          <w:sz w:val="24"/>
          <w:szCs w:val="24"/>
        </w:rPr>
        <w:t xml:space="preserve"> </w:t>
      </w:r>
      <w:r w:rsidRPr="00181718">
        <w:rPr>
          <w:rFonts w:ascii="Times New Roman" w:hAnsi="Times New Roman"/>
          <w:sz w:val="24"/>
          <w:szCs w:val="24"/>
        </w:rPr>
        <w:t xml:space="preserve">выполнение работ по </w:t>
      </w:r>
      <w:r w:rsidR="00C95DE7">
        <w:rPr>
          <w:rFonts w:ascii="Times New Roman" w:hAnsi="Times New Roman"/>
          <w:sz w:val="24"/>
          <w:szCs w:val="24"/>
        </w:rPr>
        <w:t>профессии</w:t>
      </w:r>
      <w:r w:rsidRPr="00181718">
        <w:rPr>
          <w:rFonts w:ascii="Times New Roman" w:hAnsi="Times New Roman"/>
          <w:sz w:val="24"/>
          <w:szCs w:val="24"/>
        </w:rPr>
        <w:t xml:space="preserve"> 26527 «Социальный работник».</w:t>
      </w:r>
    </w:p>
    <w:p w14:paraId="47EBAE1A" w14:textId="00F894EA" w:rsidR="0071581F" w:rsidRPr="00181718" w:rsidRDefault="0071581F" w:rsidP="0054684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81718">
        <w:rPr>
          <w:rFonts w:ascii="Times New Roman" w:hAnsi="Times New Roman"/>
          <w:sz w:val="24"/>
          <w:szCs w:val="24"/>
        </w:rPr>
        <w:t xml:space="preserve"> </w:t>
      </w:r>
      <w:r w:rsidRPr="0018171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профессионального модуля </w:t>
      </w:r>
      <w:r w:rsidRPr="00181718">
        <w:rPr>
          <w:rFonts w:ascii="Times New Roman" w:hAnsi="Times New Roman"/>
          <w:sz w:val="24"/>
          <w:szCs w:val="24"/>
        </w:rPr>
        <w:t>включает два меж</w:t>
      </w:r>
      <w:r w:rsidR="00797D52">
        <w:rPr>
          <w:rFonts w:ascii="Times New Roman" w:hAnsi="Times New Roman"/>
          <w:sz w:val="24"/>
          <w:szCs w:val="24"/>
        </w:rPr>
        <w:t>дисциплинарных курса: МДК 04.01</w:t>
      </w:r>
      <w:r w:rsidRPr="00181718">
        <w:rPr>
          <w:rFonts w:ascii="Times New Roman" w:hAnsi="Times New Roman"/>
          <w:sz w:val="24"/>
          <w:szCs w:val="24"/>
        </w:rPr>
        <w:t xml:space="preserve"> Основы социально - бытового обслуживания и</w:t>
      </w:r>
      <w:r w:rsidRPr="00181718">
        <w:rPr>
          <w:rFonts w:ascii="Times New Roman" w:hAnsi="Times New Roman"/>
          <w:caps/>
          <w:sz w:val="24"/>
          <w:szCs w:val="24"/>
        </w:rPr>
        <w:t xml:space="preserve"> МДК 04.02 </w:t>
      </w:r>
      <w:r w:rsidRPr="00181718">
        <w:rPr>
          <w:rFonts w:ascii="Times New Roman" w:hAnsi="Times New Roman"/>
          <w:sz w:val="24"/>
          <w:szCs w:val="24"/>
        </w:rPr>
        <w:t xml:space="preserve">Технология социальной работы в учреждениях социальной защиты.  </w:t>
      </w:r>
    </w:p>
    <w:p w14:paraId="3782FF7A" w14:textId="77777777" w:rsidR="0071581F" w:rsidRPr="00181718" w:rsidRDefault="0071581F" w:rsidP="00546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81718">
        <w:rPr>
          <w:rFonts w:ascii="Times New Roman" w:hAnsi="Times New Roman"/>
          <w:sz w:val="24"/>
          <w:szCs w:val="24"/>
        </w:rPr>
        <w:t>Рабочая программа профессионального модуля может быть использована при реализации программы подготовки специалистов среднего звена по специальности 39.02.01 Социальная работа при наличии среднего общего образования, в дополнительном профессиональном образовании при повышении квалификации, подготовке и переподготовке специалистов в системе социального обеспечения.</w:t>
      </w:r>
    </w:p>
    <w:p w14:paraId="378FB19B" w14:textId="77777777" w:rsidR="0071581F" w:rsidRPr="00181718" w:rsidRDefault="0071581F" w:rsidP="005468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171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171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181718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1E9D4953" w14:textId="77777777" w:rsidR="0071581F" w:rsidRPr="00181718" w:rsidRDefault="0071581F" w:rsidP="0054684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1718">
        <w:rPr>
          <w:rFonts w:ascii="Times New Roman" w:eastAsia="Times New Roman" w:hAnsi="Times New Roman"/>
          <w:b/>
          <w:sz w:val="24"/>
          <w:szCs w:val="24"/>
          <w:lang w:eastAsia="ru-RU"/>
        </w:rPr>
        <w:t>1.2. Цели и задачи междисциплинарного курса – требования к результатам освоения профессионального модуля</w:t>
      </w:r>
    </w:p>
    <w:p w14:paraId="1312A99B" w14:textId="77777777" w:rsidR="0071581F" w:rsidRPr="00650C69" w:rsidRDefault="0071581F" w:rsidP="00546840">
      <w:pPr>
        <w:pStyle w:val="afe"/>
        <w:spacing w:after="0"/>
        <w:ind w:firstLine="567"/>
        <w:jc w:val="both"/>
      </w:pPr>
      <w:r w:rsidRPr="00181718">
        <w:t xml:space="preserve">С целью овладения указанным видом профессиональной деятельности и соответствующими </w:t>
      </w:r>
      <w:r w:rsidRPr="00650C69">
        <w:t xml:space="preserve">профессиональными компетенциями </w:t>
      </w:r>
      <w:proofErr w:type="gramStart"/>
      <w:r w:rsidRPr="00650C69">
        <w:t>обучающийся</w:t>
      </w:r>
      <w:proofErr w:type="gramEnd"/>
      <w:r w:rsidRPr="00650C69">
        <w:t xml:space="preserve"> в ходе освоения профессионального</w:t>
      </w:r>
      <w:r w:rsidRPr="00650C69">
        <w:rPr>
          <w:spacing w:val="-16"/>
        </w:rPr>
        <w:t xml:space="preserve"> </w:t>
      </w:r>
      <w:r w:rsidRPr="00650C69">
        <w:t>модуля</w:t>
      </w:r>
      <w:r w:rsidRPr="00650C69">
        <w:rPr>
          <w:spacing w:val="-16"/>
        </w:rPr>
        <w:t xml:space="preserve"> </w:t>
      </w:r>
      <w:r w:rsidRPr="00650C69">
        <w:t>должен:</w:t>
      </w:r>
    </w:p>
    <w:p w14:paraId="30E48572" w14:textId="77777777" w:rsidR="004D38D9" w:rsidRPr="002C3228" w:rsidRDefault="0071581F" w:rsidP="00546840">
      <w:pPr>
        <w:pStyle w:val="20"/>
        <w:spacing w:before="0"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C3228">
        <w:rPr>
          <w:rFonts w:ascii="Times New Roman" w:hAnsi="Times New Roman"/>
          <w:i w:val="0"/>
          <w:iCs w:val="0"/>
          <w:spacing w:val="-2"/>
          <w:w w:val="95"/>
          <w:sz w:val="24"/>
          <w:szCs w:val="24"/>
        </w:rPr>
        <w:t>иметь</w:t>
      </w:r>
      <w:r w:rsidRPr="002C3228">
        <w:rPr>
          <w:rFonts w:ascii="Times New Roman" w:hAnsi="Times New Roman"/>
          <w:i w:val="0"/>
          <w:iCs w:val="0"/>
          <w:spacing w:val="-1"/>
          <w:sz w:val="24"/>
          <w:szCs w:val="24"/>
        </w:rPr>
        <w:t xml:space="preserve"> </w:t>
      </w:r>
      <w:r w:rsidRPr="002C3228">
        <w:rPr>
          <w:rFonts w:ascii="Times New Roman" w:hAnsi="Times New Roman"/>
          <w:i w:val="0"/>
          <w:iCs w:val="0"/>
          <w:spacing w:val="-2"/>
          <w:w w:val="95"/>
          <w:sz w:val="24"/>
          <w:szCs w:val="24"/>
        </w:rPr>
        <w:t>практический</w:t>
      </w:r>
      <w:r w:rsidRPr="002C3228">
        <w:rPr>
          <w:rFonts w:ascii="Times New Roman" w:hAnsi="Times New Roman"/>
          <w:i w:val="0"/>
          <w:iCs w:val="0"/>
          <w:spacing w:val="10"/>
          <w:sz w:val="24"/>
          <w:szCs w:val="24"/>
        </w:rPr>
        <w:t xml:space="preserve"> </w:t>
      </w:r>
      <w:r w:rsidRPr="002C3228">
        <w:rPr>
          <w:rFonts w:ascii="Times New Roman" w:hAnsi="Times New Roman"/>
          <w:i w:val="0"/>
          <w:iCs w:val="0"/>
          <w:spacing w:val="-2"/>
          <w:w w:val="95"/>
          <w:sz w:val="24"/>
          <w:szCs w:val="24"/>
        </w:rPr>
        <w:t>опыт:</w:t>
      </w:r>
      <w:r w:rsidR="004D38D9" w:rsidRPr="002C3228">
        <w:rPr>
          <w:rFonts w:ascii="Times New Roman" w:hAnsi="Times New Roman"/>
          <w:sz w:val="24"/>
          <w:szCs w:val="24"/>
          <w:shd w:val="clear" w:color="auto" w:fill="FFFFFF"/>
        </w:rPr>
        <w:t xml:space="preserve">  </w:t>
      </w:r>
    </w:p>
    <w:p w14:paraId="40D814DF" w14:textId="77777777" w:rsidR="00945955" w:rsidRPr="00546840" w:rsidRDefault="00945955" w:rsidP="00546840">
      <w:pPr>
        <w:pStyle w:val="20"/>
        <w:spacing w:before="0" w:after="0" w:line="240" w:lineRule="atLeast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4684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- оказания социально-бытовых услуг, первой медицинской помощи, первичной психологической поддержки лицам пожилого возраста и инвалидам на дому; </w:t>
      </w:r>
    </w:p>
    <w:p w14:paraId="609A6684" w14:textId="1E5BBFC1" w:rsidR="00945955" w:rsidRPr="00546840" w:rsidRDefault="00945955" w:rsidP="00546840">
      <w:pPr>
        <w:pStyle w:val="20"/>
        <w:spacing w:before="0" w:after="0" w:line="240" w:lineRule="atLeast"/>
        <w:ind w:firstLine="567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546840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- содействия в получении социальных услуг, предусмотренных профессиональным стандартом «Социальный работник»</w:t>
      </w:r>
    </w:p>
    <w:p w14:paraId="58ED4024" w14:textId="379CB206" w:rsidR="00D44184" w:rsidRPr="00546840" w:rsidRDefault="00945955" w:rsidP="00546840">
      <w:pPr>
        <w:pStyle w:val="20"/>
        <w:spacing w:before="0" w:after="0" w:line="0" w:lineRule="atLeast"/>
        <w:ind w:firstLine="567"/>
        <w:jc w:val="both"/>
        <w:rPr>
          <w:rFonts w:ascii="Times New Roman" w:hAnsi="Times New Roman"/>
          <w:i w:val="0"/>
          <w:iCs w:val="0"/>
          <w:spacing w:val="-2"/>
          <w:sz w:val="24"/>
          <w:szCs w:val="24"/>
        </w:rPr>
      </w:pPr>
      <w:r w:rsidRPr="00546840">
        <w:rPr>
          <w:rFonts w:ascii="Times New Roman" w:hAnsi="Times New Roman"/>
          <w:b w:val="0"/>
          <w:bCs w:val="0"/>
          <w:i w:val="0"/>
          <w:iCs w:val="0"/>
          <w:sz w:val="24"/>
          <w:szCs w:val="24"/>
          <w:shd w:val="clear" w:color="auto" w:fill="FFFFFF"/>
        </w:rPr>
        <w:t xml:space="preserve"> </w:t>
      </w:r>
      <w:r w:rsidR="0071581F" w:rsidRPr="00546840">
        <w:rPr>
          <w:rFonts w:ascii="Times New Roman" w:hAnsi="Times New Roman"/>
          <w:i w:val="0"/>
          <w:iCs w:val="0"/>
          <w:spacing w:val="-2"/>
          <w:sz w:val="24"/>
          <w:szCs w:val="24"/>
        </w:rPr>
        <w:t>должен уметь:</w:t>
      </w:r>
    </w:p>
    <w:p w14:paraId="6517B3D6" w14:textId="77777777" w:rsidR="0071581F" w:rsidRPr="00546840" w:rsidRDefault="0071581F" w:rsidP="00546840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111653630"/>
      <w:r w:rsidRPr="00546840">
        <w:rPr>
          <w:rFonts w:ascii="Times New Roman" w:hAnsi="Times New Roman" w:cs="Times New Roman"/>
          <w:w w:val="95"/>
          <w:sz w:val="24"/>
          <w:szCs w:val="24"/>
          <w:u w:val="single"/>
        </w:rPr>
        <w:t>МДК</w:t>
      </w:r>
      <w:r w:rsidRPr="00546840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Pr="00546840">
        <w:rPr>
          <w:rFonts w:ascii="Times New Roman" w:hAnsi="Times New Roman" w:cs="Times New Roman"/>
          <w:spacing w:val="-2"/>
          <w:sz w:val="24"/>
          <w:szCs w:val="24"/>
          <w:u w:val="single"/>
        </w:rPr>
        <w:t>04.01</w:t>
      </w:r>
    </w:p>
    <w:p w14:paraId="595B11FA" w14:textId="493707A9" w:rsidR="0071581F" w:rsidRPr="00546840" w:rsidRDefault="0071581F" w:rsidP="00546840">
      <w:pPr>
        <w:pStyle w:val="afe"/>
        <w:spacing w:after="0" w:line="0" w:lineRule="atLeast"/>
        <w:ind w:firstLine="567"/>
        <w:jc w:val="both"/>
      </w:pPr>
      <w:r w:rsidRPr="00546840">
        <w:rPr>
          <w:spacing w:val="-2"/>
          <w:w w:val="95"/>
        </w:rPr>
        <w:t>-</w:t>
      </w:r>
      <w:r w:rsidR="00AA398D">
        <w:rPr>
          <w:spacing w:val="-2"/>
          <w:w w:val="95"/>
        </w:rPr>
        <w:t xml:space="preserve"> </w:t>
      </w:r>
      <w:r w:rsidRPr="00546840">
        <w:rPr>
          <w:spacing w:val="-2"/>
          <w:w w:val="95"/>
        </w:rPr>
        <w:t>оказывать</w:t>
      </w:r>
      <w:r w:rsidRPr="00546840">
        <w:rPr>
          <w:spacing w:val="11"/>
        </w:rPr>
        <w:t xml:space="preserve"> </w:t>
      </w:r>
      <w:r w:rsidRPr="00546840">
        <w:rPr>
          <w:spacing w:val="-2"/>
          <w:w w:val="95"/>
        </w:rPr>
        <w:t>содействие</w:t>
      </w:r>
      <w:r w:rsidRPr="00546840">
        <w:rPr>
          <w:spacing w:val="6"/>
        </w:rPr>
        <w:t xml:space="preserve"> </w:t>
      </w:r>
      <w:r w:rsidRPr="00546840">
        <w:rPr>
          <w:spacing w:val="-2"/>
          <w:w w:val="95"/>
        </w:rPr>
        <w:t>в</w:t>
      </w:r>
      <w:r w:rsidRPr="00546840">
        <w:rPr>
          <w:spacing w:val="-8"/>
          <w:w w:val="95"/>
        </w:rPr>
        <w:t xml:space="preserve"> </w:t>
      </w:r>
      <w:r w:rsidRPr="00546840">
        <w:rPr>
          <w:spacing w:val="-2"/>
          <w:w w:val="95"/>
        </w:rPr>
        <w:t>поддержании</w:t>
      </w:r>
      <w:r w:rsidRPr="00546840">
        <w:rPr>
          <w:spacing w:val="13"/>
        </w:rPr>
        <w:t xml:space="preserve"> </w:t>
      </w:r>
      <w:r w:rsidRPr="00546840">
        <w:rPr>
          <w:spacing w:val="-2"/>
          <w:w w:val="95"/>
        </w:rPr>
        <w:t>социальных</w:t>
      </w:r>
      <w:r w:rsidRPr="00546840">
        <w:rPr>
          <w:spacing w:val="19"/>
        </w:rPr>
        <w:t xml:space="preserve"> </w:t>
      </w:r>
      <w:r w:rsidRPr="00546840">
        <w:rPr>
          <w:spacing w:val="-2"/>
          <w:w w:val="95"/>
        </w:rPr>
        <w:t>контактов;</w:t>
      </w:r>
    </w:p>
    <w:p w14:paraId="15CD799E" w14:textId="5F2DB1DD" w:rsidR="0071581F" w:rsidRPr="00546840" w:rsidRDefault="0071581F" w:rsidP="00546840">
      <w:pPr>
        <w:pStyle w:val="ad"/>
        <w:widowControl w:val="0"/>
        <w:autoSpaceDE w:val="0"/>
        <w:autoSpaceDN w:val="0"/>
        <w:spacing w:line="0" w:lineRule="atLeast"/>
        <w:ind w:left="0" w:firstLine="567"/>
        <w:jc w:val="both"/>
      </w:pPr>
      <w:r w:rsidRPr="00546840">
        <w:rPr>
          <w:spacing w:val="-2"/>
          <w:w w:val="95"/>
        </w:rPr>
        <w:t>-</w:t>
      </w:r>
      <w:r w:rsidR="00AA398D">
        <w:rPr>
          <w:spacing w:val="-2"/>
          <w:w w:val="95"/>
        </w:rPr>
        <w:t xml:space="preserve"> </w:t>
      </w:r>
      <w:r w:rsidRPr="00546840">
        <w:rPr>
          <w:spacing w:val="-2"/>
          <w:w w:val="95"/>
        </w:rPr>
        <w:t>оказывать</w:t>
      </w:r>
      <w:r w:rsidRPr="00546840">
        <w:rPr>
          <w:spacing w:val="10"/>
        </w:rPr>
        <w:t xml:space="preserve"> </w:t>
      </w:r>
      <w:r w:rsidRPr="00546840">
        <w:rPr>
          <w:spacing w:val="-2"/>
          <w:w w:val="95"/>
        </w:rPr>
        <w:t>первичную</w:t>
      </w:r>
      <w:r w:rsidRPr="00546840">
        <w:rPr>
          <w:spacing w:val="9"/>
        </w:rPr>
        <w:t xml:space="preserve"> </w:t>
      </w:r>
      <w:r w:rsidRPr="00546840">
        <w:rPr>
          <w:spacing w:val="-2"/>
          <w:w w:val="95"/>
        </w:rPr>
        <w:t>психологическую</w:t>
      </w:r>
      <w:r w:rsidRPr="00546840">
        <w:rPr>
          <w:spacing w:val="-7"/>
          <w:w w:val="95"/>
        </w:rPr>
        <w:t xml:space="preserve"> </w:t>
      </w:r>
      <w:r w:rsidRPr="00546840">
        <w:rPr>
          <w:spacing w:val="-2"/>
          <w:w w:val="95"/>
        </w:rPr>
        <w:t>поддержку</w:t>
      </w:r>
      <w:r w:rsidRPr="00546840">
        <w:rPr>
          <w:spacing w:val="7"/>
        </w:rPr>
        <w:t xml:space="preserve"> </w:t>
      </w:r>
      <w:r w:rsidRPr="00546840">
        <w:rPr>
          <w:spacing w:val="-2"/>
          <w:w w:val="95"/>
        </w:rPr>
        <w:t>получателя</w:t>
      </w:r>
      <w:r w:rsidRPr="00546840">
        <w:rPr>
          <w:spacing w:val="9"/>
        </w:rPr>
        <w:t xml:space="preserve"> </w:t>
      </w:r>
      <w:r w:rsidRPr="00546840">
        <w:rPr>
          <w:spacing w:val="-2"/>
          <w:w w:val="95"/>
        </w:rPr>
        <w:t>социальных</w:t>
      </w:r>
      <w:r w:rsidRPr="00546840">
        <w:rPr>
          <w:spacing w:val="17"/>
        </w:rPr>
        <w:t xml:space="preserve"> </w:t>
      </w:r>
      <w:r w:rsidRPr="00546840">
        <w:rPr>
          <w:spacing w:val="-2"/>
          <w:w w:val="95"/>
        </w:rPr>
        <w:t>услуг;</w:t>
      </w:r>
    </w:p>
    <w:p w14:paraId="06BF550E" w14:textId="770D5275" w:rsidR="0071581F" w:rsidRPr="00546840" w:rsidRDefault="0071581F" w:rsidP="00546840">
      <w:pPr>
        <w:pStyle w:val="ad"/>
        <w:widowControl w:val="0"/>
        <w:autoSpaceDE w:val="0"/>
        <w:autoSpaceDN w:val="0"/>
        <w:spacing w:line="0" w:lineRule="atLeast"/>
        <w:ind w:left="0" w:firstLine="567"/>
        <w:jc w:val="both"/>
      </w:pPr>
      <w:r w:rsidRPr="00546840">
        <w:rPr>
          <w:w w:val="105"/>
        </w:rPr>
        <w:t>-</w:t>
      </w:r>
      <w:r w:rsidR="00AA398D">
        <w:rPr>
          <w:w w:val="105"/>
        </w:rPr>
        <w:t xml:space="preserve"> </w:t>
      </w:r>
      <w:r w:rsidRPr="00546840">
        <w:rPr>
          <w:w w:val="105"/>
        </w:rPr>
        <w:t>оказывать консультативную помощь получателю социальных услуг по социально-бытовым вопросам;</w:t>
      </w:r>
    </w:p>
    <w:p w14:paraId="752EA577" w14:textId="55215747" w:rsidR="0071581F" w:rsidRPr="00546840" w:rsidRDefault="0071581F" w:rsidP="00546840">
      <w:pPr>
        <w:pStyle w:val="ad"/>
        <w:widowControl w:val="0"/>
        <w:autoSpaceDE w:val="0"/>
        <w:autoSpaceDN w:val="0"/>
        <w:spacing w:line="0" w:lineRule="atLeast"/>
        <w:ind w:left="0" w:firstLine="567"/>
        <w:jc w:val="both"/>
      </w:pPr>
      <w:r w:rsidRPr="00546840">
        <w:rPr>
          <w:spacing w:val="-2"/>
        </w:rPr>
        <w:t>-</w:t>
      </w:r>
      <w:r w:rsidR="00AA398D">
        <w:rPr>
          <w:spacing w:val="-2"/>
        </w:rPr>
        <w:t xml:space="preserve"> </w:t>
      </w:r>
      <w:r w:rsidRPr="00546840">
        <w:rPr>
          <w:spacing w:val="-2"/>
        </w:rPr>
        <w:t xml:space="preserve">выявлять факторы </w:t>
      </w:r>
      <w:r w:rsidRPr="00546840">
        <w:rPr>
          <w:w w:val="95"/>
        </w:rPr>
        <w:t>гигиенического</w:t>
      </w:r>
      <w:r w:rsidRPr="00546840">
        <w:rPr>
          <w:spacing w:val="29"/>
        </w:rPr>
        <w:t xml:space="preserve"> </w:t>
      </w:r>
      <w:r w:rsidRPr="00546840">
        <w:rPr>
          <w:spacing w:val="-10"/>
        </w:rPr>
        <w:t xml:space="preserve">и </w:t>
      </w:r>
      <w:r w:rsidRPr="00546840">
        <w:rPr>
          <w:w w:val="95"/>
        </w:rPr>
        <w:t>экологического</w:t>
      </w:r>
      <w:r w:rsidRPr="00546840">
        <w:rPr>
          <w:spacing w:val="28"/>
        </w:rPr>
        <w:t xml:space="preserve"> </w:t>
      </w:r>
      <w:r w:rsidRPr="00546840">
        <w:rPr>
          <w:spacing w:val="-2"/>
        </w:rPr>
        <w:t xml:space="preserve">риска </w:t>
      </w:r>
      <w:r w:rsidRPr="00546840">
        <w:rPr>
          <w:spacing w:val="-5"/>
        </w:rPr>
        <w:t xml:space="preserve">для </w:t>
      </w:r>
      <w:r w:rsidRPr="00546840">
        <w:rPr>
          <w:spacing w:val="-2"/>
        </w:rPr>
        <w:t xml:space="preserve">получателя </w:t>
      </w:r>
      <w:r w:rsidRPr="00546840">
        <w:rPr>
          <w:spacing w:val="-2"/>
          <w:w w:val="95"/>
        </w:rPr>
        <w:t>проводить</w:t>
      </w:r>
      <w:r w:rsidRPr="00546840">
        <w:rPr>
          <w:spacing w:val="15"/>
        </w:rPr>
        <w:t xml:space="preserve"> </w:t>
      </w:r>
      <w:r w:rsidRPr="00546840">
        <w:rPr>
          <w:spacing w:val="-2"/>
          <w:w w:val="95"/>
        </w:rPr>
        <w:t>социально-бытовое</w:t>
      </w:r>
      <w:r w:rsidRPr="00546840">
        <w:rPr>
          <w:spacing w:val="-7"/>
          <w:w w:val="95"/>
        </w:rPr>
        <w:t xml:space="preserve"> </w:t>
      </w:r>
      <w:r w:rsidRPr="00546840">
        <w:rPr>
          <w:spacing w:val="-2"/>
          <w:w w:val="95"/>
        </w:rPr>
        <w:t>обслуживание</w:t>
      </w:r>
      <w:r w:rsidRPr="00546840">
        <w:rPr>
          <w:spacing w:val="15"/>
        </w:rPr>
        <w:t xml:space="preserve"> </w:t>
      </w:r>
      <w:r w:rsidRPr="00546840">
        <w:rPr>
          <w:spacing w:val="-2"/>
          <w:w w:val="95"/>
        </w:rPr>
        <w:t>получателей</w:t>
      </w:r>
      <w:r w:rsidRPr="00546840">
        <w:rPr>
          <w:spacing w:val="12"/>
        </w:rPr>
        <w:t xml:space="preserve"> </w:t>
      </w:r>
      <w:r w:rsidRPr="00546840">
        <w:rPr>
          <w:spacing w:val="-2"/>
          <w:w w:val="95"/>
        </w:rPr>
        <w:t>социальных</w:t>
      </w:r>
      <w:r w:rsidRPr="00546840">
        <w:rPr>
          <w:spacing w:val="19"/>
        </w:rPr>
        <w:t xml:space="preserve"> </w:t>
      </w:r>
      <w:r w:rsidRPr="00546840">
        <w:rPr>
          <w:spacing w:val="-2"/>
          <w:w w:val="95"/>
        </w:rPr>
        <w:t>услуг;</w:t>
      </w:r>
    </w:p>
    <w:p w14:paraId="198ECCF4" w14:textId="7B1E1389" w:rsidR="0071581F" w:rsidRPr="00546840" w:rsidRDefault="0071581F" w:rsidP="00546840">
      <w:pPr>
        <w:pStyle w:val="ad"/>
        <w:widowControl w:val="0"/>
        <w:autoSpaceDE w:val="0"/>
        <w:autoSpaceDN w:val="0"/>
        <w:spacing w:line="0" w:lineRule="atLeast"/>
        <w:ind w:left="0" w:firstLine="567"/>
        <w:jc w:val="both"/>
      </w:pPr>
      <w:r w:rsidRPr="00546840">
        <w:rPr>
          <w:w w:val="95"/>
        </w:rPr>
        <w:t>-</w:t>
      </w:r>
      <w:r w:rsidR="00AA398D">
        <w:rPr>
          <w:w w:val="95"/>
        </w:rPr>
        <w:t xml:space="preserve"> </w:t>
      </w:r>
      <w:r w:rsidRPr="00546840">
        <w:rPr>
          <w:w w:val="95"/>
        </w:rPr>
        <w:t>оказывать</w:t>
      </w:r>
      <w:r w:rsidRPr="00546840">
        <w:rPr>
          <w:spacing w:val="-6"/>
          <w:w w:val="95"/>
        </w:rPr>
        <w:t xml:space="preserve"> </w:t>
      </w:r>
      <w:r w:rsidRPr="00546840">
        <w:rPr>
          <w:w w:val="95"/>
        </w:rPr>
        <w:t>помощь</w:t>
      </w:r>
      <w:r w:rsidRPr="00546840">
        <w:rPr>
          <w:spacing w:val="-1"/>
        </w:rPr>
        <w:t xml:space="preserve"> </w:t>
      </w:r>
      <w:r w:rsidRPr="00546840">
        <w:rPr>
          <w:w w:val="95"/>
        </w:rPr>
        <w:t>в</w:t>
      </w:r>
      <w:r w:rsidRPr="00546840">
        <w:rPr>
          <w:spacing w:val="-13"/>
          <w:w w:val="95"/>
        </w:rPr>
        <w:t xml:space="preserve"> </w:t>
      </w:r>
      <w:r w:rsidRPr="00546840">
        <w:rPr>
          <w:w w:val="95"/>
        </w:rPr>
        <w:t>решении</w:t>
      </w:r>
      <w:r w:rsidRPr="00546840">
        <w:t xml:space="preserve"> </w:t>
      </w:r>
      <w:r w:rsidRPr="00546840">
        <w:rPr>
          <w:w w:val="95"/>
        </w:rPr>
        <w:t>социально-бытовых</w:t>
      </w:r>
      <w:r w:rsidRPr="00546840">
        <w:rPr>
          <w:spacing w:val="-13"/>
          <w:w w:val="95"/>
        </w:rPr>
        <w:t xml:space="preserve"> </w:t>
      </w:r>
      <w:r w:rsidRPr="00546840">
        <w:rPr>
          <w:spacing w:val="-2"/>
          <w:w w:val="95"/>
        </w:rPr>
        <w:t>вопросов;</w:t>
      </w:r>
    </w:p>
    <w:p w14:paraId="165976E6" w14:textId="4BE05951" w:rsidR="0071581F" w:rsidRPr="00546840" w:rsidRDefault="0071581F" w:rsidP="00546840">
      <w:pPr>
        <w:pStyle w:val="ad"/>
        <w:widowControl w:val="0"/>
        <w:autoSpaceDE w:val="0"/>
        <w:autoSpaceDN w:val="0"/>
        <w:spacing w:line="0" w:lineRule="atLeast"/>
        <w:ind w:left="0" w:firstLine="567"/>
        <w:jc w:val="both"/>
      </w:pPr>
      <w:r w:rsidRPr="00546840">
        <w:rPr>
          <w:spacing w:val="-2"/>
        </w:rPr>
        <w:t>-</w:t>
      </w:r>
      <w:r w:rsidR="00AA398D">
        <w:rPr>
          <w:spacing w:val="-2"/>
        </w:rPr>
        <w:t xml:space="preserve"> </w:t>
      </w:r>
      <w:r w:rsidRPr="00546840">
        <w:rPr>
          <w:spacing w:val="-2"/>
        </w:rPr>
        <w:t xml:space="preserve">осуществлять </w:t>
      </w:r>
      <w:r w:rsidRPr="00546840">
        <w:t>подбор</w:t>
      </w:r>
      <w:r w:rsidRPr="00546840">
        <w:rPr>
          <w:spacing w:val="80"/>
        </w:rPr>
        <w:t xml:space="preserve"> </w:t>
      </w:r>
      <w:r w:rsidRPr="00546840">
        <w:t>документов для</w:t>
      </w:r>
      <w:r w:rsidRPr="00546840">
        <w:rPr>
          <w:spacing w:val="58"/>
        </w:rPr>
        <w:t xml:space="preserve"> </w:t>
      </w:r>
      <w:r w:rsidRPr="00546840">
        <w:t>предоставления</w:t>
      </w:r>
      <w:r w:rsidRPr="00546840">
        <w:rPr>
          <w:spacing w:val="46"/>
        </w:rPr>
        <w:t xml:space="preserve"> </w:t>
      </w:r>
      <w:r w:rsidRPr="00546840">
        <w:t>льгот</w:t>
      </w:r>
      <w:r w:rsidRPr="00546840">
        <w:rPr>
          <w:spacing w:val="60"/>
        </w:rPr>
        <w:t xml:space="preserve"> </w:t>
      </w:r>
      <w:r w:rsidRPr="00546840">
        <w:t>и</w:t>
      </w:r>
      <w:r w:rsidRPr="00546840">
        <w:rPr>
          <w:spacing w:val="57"/>
        </w:rPr>
        <w:t xml:space="preserve"> </w:t>
      </w:r>
      <w:r w:rsidRPr="00546840">
        <w:t xml:space="preserve">преимуществ, </w:t>
      </w:r>
      <w:r w:rsidRPr="00546840">
        <w:rPr>
          <w:w w:val="95"/>
        </w:rPr>
        <w:t>компенсационных выплат для начисления пенсий и пособий;</w:t>
      </w:r>
    </w:p>
    <w:p w14:paraId="01330942" w14:textId="78CF5DA7" w:rsidR="0071581F" w:rsidRPr="00546840" w:rsidRDefault="0071581F" w:rsidP="00546840">
      <w:pPr>
        <w:pStyle w:val="afe"/>
        <w:spacing w:after="0" w:line="0" w:lineRule="atLeast"/>
        <w:ind w:firstLine="567"/>
        <w:jc w:val="both"/>
      </w:pPr>
      <w:r w:rsidRPr="00546840">
        <w:rPr>
          <w:w w:val="95"/>
        </w:rPr>
        <w:t>-</w:t>
      </w:r>
      <w:r w:rsidR="00AA398D">
        <w:rPr>
          <w:w w:val="95"/>
        </w:rPr>
        <w:t xml:space="preserve"> </w:t>
      </w:r>
      <w:r w:rsidRPr="00546840">
        <w:rPr>
          <w:w w:val="95"/>
        </w:rPr>
        <w:t>готовить</w:t>
      </w:r>
      <w:r w:rsidRPr="00546840">
        <w:rPr>
          <w:spacing w:val="-1"/>
        </w:rPr>
        <w:t xml:space="preserve"> </w:t>
      </w:r>
      <w:r w:rsidRPr="00546840">
        <w:rPr>
          <w:w w:val="95"/>
        </w:rPr>
        <w:t>основные</w:t>
      </w:r>
      <w:r w:rsidRPr="00546840">
        <w:rPr>
          <w:spacing w:val="-2"/>
          <w:w w:val="95"/>
        </w:rPr>
        <w:t xml:space="preserve"> блюда;</w:t>
      </w:r>
    </w:p>
    <w:p w14:paraId="1DF6E931" w14:textId="4648B8B8" w:rsidR="0071581F" w:rsidRPr="00546840" w:rsidRDefault="0071581F" w:rsidP="00546840">
      <w:pPr>
        <w:pStyle w:val="afe"/>
        <w:spacing w:after="0" w:line="0" w:lineRule="atLeast"/>
        <w:ind w:firstLine="567"/>
        <w:jc w:val="both"/>
      </w:pPr>
      <w:r w:rsidRPr="00546840">
        <w:rPr>
          <w:w w:val="95"/>
        </w:rPr>
        <w:t>-</w:t>
      </w:r>
      <w:r w:rsidR="00AA398D">
        <w:rPr>
          <w:w w:val="95"/>
        </w:rPr>
        <w:t xml:space="preserve"> </w:t>
      </w:r>
      <w:r w:rsidRPr="00546840">
        <w:rPr>
          <w:w w:val="95"/>
        </w:rPr>
        <w:t>использовать</w:t>
      </w:r>
      <w:r w:rsidRPr="00546840">
        <w:rPr>
          <w:spacing w:val="24"/>
        </w:rPr>
        <w:t xml:space="preserve"> </w:t>
      </w:r>
      <w:r w:rsidRPr="00546840">
        <w:rPr>
          <w:w w:val="95"/>
        </w:rPr>
        <w:t>в</w:t>
      </w:r>
      <w:r w:rsidRPr="00546840">
        <w:rPr>
          <w:spacing w:val="-1"/>
          <w:w w:val="95"/>
        </w:rPr>
        <w:t xml:space="preserve"> </w:t>
      </w:r>
      <w:r w:rsidRPr="00546840">
        <w:rPr>
          <w:w w:val="95"/>
        </w:rPr>
        <w:t>своей деятельности</w:t>
      </w:r>
      <w:r w:rsidRPr="00546840">
        <w:rPr>
          <w:spacing w:val="21"/>
        </w:rPr>
        <w:t xml:space="preserve"> </w:t>
      </w:r>
      <w:r w:rsidRPr="00546840">
        <w:rPr>
          <w:w w:val="95"/>
        </w:rPr>
        <w:t>информационн</w:t>
      </w:r>
      <w:proofErr w:type="gramStart"/>
      <w:r w:rsidRPr="00546840">
        <w:rPr>
          <w:w w:val="95"/>
        </w:rPr>
        <w:t>о-</w:t>
      </w:r>
      <w:proofErr w:type="gramEnd"/>
      <w:r w:rsidRPr="00546840">
        <w:rPr>
          <w:spacing w:val="-2"/>
          <w:w w:val="95"/>
        </w:rPr>
        <w:t xml:space="preserve"> </w:t>
      </w:r>
      <w:r w:rsidRPr="00546840">
        <w:rPr>
          <w:w w:val="95"/>
        </w:rPr>
        <w:t xml:space="preserve">коммуникационные технологии, </w:t>
      </w:r>
      <w:r w:rsidRPr="00546840">
        <w:t>в</w:t>
      </w:r>
      <w:r w:rsidRPr="00546840">
        <w:rPr>
          <w:spacing w:val="-4"/>
        </w:rPr>
        <w:t xml:space="preserve"> </w:t>
      </w:r>
      <w:r w:rsidRPr="00546840">
        <w:t xml:space="preserve">том числе </w:t>
      </w:r>
      <w:proofErr w:type="spellStart"/>
      <w:r w:rsidRPr="00546840">
        <w:t>интернет-ресурсы</w:t>
      </w:r>
      <w:proofErr w:type="spellEnd"/>
      <w:r w:rsidRPr="00546840">
        <w:t>;</w:t>
      </w:r>
    </w:p>
    <w:p w14:paraId="245CC9D5" w14:textId="6EE337CB" w:rsidR="0071581F" w:rsidRPr="00546840" w:rsidRDefault="0071581F" w:rsidP="00546840">
      <w:pPr>
        <w:pStyle w:val="afe"/>
        <w:spacing w:after="0" w:line="0" w:lineRule="atLeast"/>
        <w:ind w:firstLine="567"/>
        <w:jc w:val="both"/>
      </w:pPr>
      <w:r w:rsidRPr="00546840">
        <w:rPr>
          <w:w w:val="95"/>
        </w:rPr>
        <w:t>-</w:t>
      </w:r>
      <w:r w:rsidR="00AA398D">
        <w:rPr>
          <w:w w:val="95"/>
        </w:rPr>
        <w:t xml:space="preserve"> </w:t>
      </w:r>
      <w:r w:rsidRPr="00546840">
        <w:rPr>
          <w:w w:val="95"/>
        </w:rPr>
        <w:t>измерять</w:t>
      </w:r>
      <w:r w:rsidRPr="00546840">
        <w:rPr>
          <w:spacing w:val="-7"/>
          <w:w w:val="95"/>
        </w:rPr>
        <w:t xml:space="preserve"> </w:t>
      </w:r>
      <w:r w:rsidRPr="00546840">
        <w:rPr>
          <w:w w:val="95"/>
        </w:rPr>
        <w:t>температуру</w:t>
      </w:r>
      <w:r w:rsidRPr="00546840">
        <w:rPr>
          <w:spacing w:val="-1"/>
          <w:w w:val="95"/>
        </w:rPr>
        <w:t xml:space="preserve"> </w:t>
      </w:r>
      <w:r w:rsidRPr="00546840">
        <w:rPr>
          <w:w w:val="95"/>
        </w:rPr>
        <w:t>тела,</w:t>
      </w:r>
      <w:r w:rsidRPr="00546840">
        <w:rPr>
          <w:spacing w:val="-11"/>
          <w:w w:val="95"/>
        </w:rPr>
        <w:t xml:space="preserve"> </w:t>
      </w:r>
      <w:r w:rsidRPr="00546840">
        <w:rPr>
          <w:w w:val="95"/>
        </w:rPr>
        <w:t>артериальное</w:t>
      </w:r>
      <w:r w:rsidRPr="00546840">
        <w:rPr>
          <w:spacing w:val="-2"/>
          <w:w w:val="95"/>
        </w:rPr>
        <w:t xml:space="preserve"> давление;</w:t>
      </w:r>
    </w:p>
    <w:p w14:paraId="16B7A4DE" w14:textId="1DE0557E" w:rsidR="0071581F" w:rsidRPr="00546840" w:rsidRDefault="0071581F" w:rsidP="00546840">
      <w:pPr>
        <w:pStyle w:val="afe"/>
        <w:spacing w:after="0" w:line="0" w:lineRule="atLeast"/>
        <w:ind w:firstLine="567"/>
        <w:jc w:val="both"/>
      </w:pPr>
      <w:r w:rsidRPr="00546840">
        <w:rPr>
          <w:w w:val="95"/>
        </w:rPr>
        <w:t>-</w:t>
      </w:r>
      <w:r w:rsidR="00AA398D">
        <w:rPr>
          <w:w w:val="95"/>
        </w:rPr>
        <w:t xml:space="preserve"> </w:t>
      </w:r>
      <w:r w:rsidRPr="00546840">
        <w:rPr>
          <w:w w:val="95"/>
        </w:rPr>
        <w:t>оказывать</w:t>
      </w:r>
      <w:r w:rsidRPr="00546840">
        <w:rPr>
          <w:spacing w:val="-3"/>
          <w:w w:val="95"/>
        </w:rPr>
        <w:t xml:space="preserve"> </w:t>
      </w:r>
      <w:r w:rsidRPr="00546840">
        <w:rPr>
          <w:w w:val="95"/>
        </w:rPr>
        <w:t>первую</w:t>
      </w:r>
      <w:r w:rsidRPr="00546840">
        <w:rPr>
          <w:spacing w:val="-6"/>
          <w:w w:val="95"/>
        </w:rPr>
        <w:t xml:space="preserve"> </w:t>
      </w:r>
      <w:r w:rsidRPr="00546840">
        <w:rPr>
          <w:w w:val="95"/>
        </w:rPr>
        <w:t>помощь</w:t>
      </w:r>
      <w:r w:rsidRPr="00546840">
        <w:rPr>
          <w:spacing w:val="-3"/>
          <w:w w:val="95"/>
        </w:rPr>
        <w:t xml:space="preserve"> </w:t>
      </w:r>
      <w:r w:rsidRPr="00546840">
        <w:rPr>
          <w:w w:val="95"/>
        </w:rPr>
        <w:t>до</w:t>
      </w:r>
      <w:r w:rsidRPr="00546840">
        <w:rPr>
          <w:spacing w:val="-13"/>
          <w:w w:val="95"/>
        </w:rPr>
        <w:t xml:space="preserve"> </w:t>
      </w:r>
      <w:r w:rsidRPr="00546840">
        <w:rPr>
          <w:w w:val="95"/>
        </w:rPr>
        <w:t>оказания</w:t>
      </w:r>
      <w:r w:rsidRPr="00546840">
        <w:rPr>
          <w:spacing w:val="-5"/>
          <w:w w:val="95"/>
        </w:rPr>
        <w:t xml:space="preserve"> </w:t>
      </w:r>
      <w:r w:rsidRPr="00546840">
        <w:rPr>
          <w:w w:val="95"/>
        </w:rPr>
        <w:t>медицинской</w:t>
      </w:r>
      <w:r w:rsidRPr="00546840">
        <w:rPr>
          <w:spacing w:val="1"/>
        </w:rPr>
        <w:t xml:space="preserve"> </w:t>
      </w:r>
      <w:r w:rsidRPr="00546840">
        <w:rPr>
          <w:spacing w:val="-2"/>
          <w:w w:val="95"/>
        </w:rPr>
        <w:t>помощи;</w:t>
      </w:r>
    </w:p>
    <w:p w14:paraId="1E3CA87D" w14:textId="423C883B" w:rsidR="0071581F" w:rsidRPr="00546840" w:rsidRDefault="0071581F" w:rsidP="00546840">
      <w:pPr>
        <w:pStyle w:val="afe"/>
        <w:spacing w:after="0" w:line="0" w:lineRule="atLeast"/>
        <w:ind w:firstLine="567"/>
        <w:jc w:val="both"/>
      </w:pPr>
      <w:r w:rsidRPr="00546840">
        <w:rPr>
          <w:spacing w:val="-2"/>
        </w:rPr>
        <w:t>-</w:t>
      </w:r>
      <w:r w:rsidR="00AA398D">
        <w:rPr>
          <w:spacing w:val="-2"/>
        </w:rPr>
        <w:t xml:space="preserve"> </w:t>
      </w:r>
      <w:r w:rsidRPr="00546840">
        <w:rPr>
          <w:spacing w:val="-2"/>
        </w:rPr>
        <w:t xml:space="preserve">поддерживать здоровый </w:t>
      </w:r>
      <w:r w:rsidRPr="00546840">
        <w:t xml:space="preserve">образ жизни получателей </w:t>
      </w:r>
      <w:r w:rsidRPr="00546840">
        <w:rPr>
          <w:spacing w:val="-2"/>
        </w:rPr>
        <w:t xml:space="preserve">социальных </w:t>
      </w:r>
      <w:r w:rsidRPr="00546840">
        <w:rPr>
          <w:w w:val="95"/>
        </w:rPr>
        <w:t>услуг</w:t>
      </w:r>
      <w:proofErr w:type="gramStart"/>
      <w:r w:rsidRPr="00546840">
        <w:rPr>
          <w:w w:val="95"/>
        </w:rPr>
        <w:t xml:space="preserve"> ,</w:t>
      </w:r>
      <w:proofErr w:type="gramEnd"/>
      <w:r w:rsidRPr="00546840">
        <w:rPr>
          <w:w w:val="95"/>
        </w:rPr>
        <w:t xml:space="preserve">обучать </w:t>
      </w:r>
      <w:r w:rsidRPr="00546840">
        <w:rPr>
          <w:spacing w:val="-2"/>
        </w:rPr>
        <w:t>навыкам</w:t>
      </w:r>
      <w:r w:rsidRPr="00546840">
        <w:rPr>
          <w:spacing w:val="-6"/>
        </w:rPr>
        <w:t xml:space="preserve"> </w:t>
      </w:r>
      <w:r w:rsidRPr="00546840">
        <w:rPr>
          <w:spacing w:val="-2"/>
        </w:rPr>
        <w:t>ухода</w:t>
      </w:r>
      <w:r w:rsidRPr="00546840">
        <w:rPr>
          <w:spacing w:val="-6"/>
        </w:rPr>
        <w:t xml:space="preserve"> </w:t>
      </w:r>
      <w:r w:rsidRPr="00546840">
        <w:rPr>
          <w:spacing w:val="-2"/>
        </w:rPr>
        <w:t>за</w:t>
      </w:r>
      <w:r w:rsidRPr="00546840">
        <w:rPr>
          <w:spacing w:val="-12"/>
        </w:rPr>
        <w:t xml:space="preserve"> </w:t>
      </w:r>
      <w:r w:rsidRPr="00546840">
        <w:rPr>
          <w:spacing w:val="-2"/>
        </w:rPr>
        <w:t>собой,</w:t>
      </w:r>
      <w:r w:rsidRPr="00546840">
        <w:rPr>
          <w:spacing w:val="-7"/>
        </w:rPr>
        <w:t xml:space="preserve"> </w:t>
      </w:r>
      <w:r w:rsidRPr="00546840">
        <w:rPr>
          <w:spacing w:val="-2"/>
        </w:rPr>
        <w:t>основам</w:t>
      </w:r>
      <w:r w:rsidRPr="00546840">
        <w:rPr>
          <w:spacing w:val="-6"/>
        </w:rPr>
        <w:t xml:space="preserve"> </w:t>
      </w:r>
      <w:r w:rsidRPr="00546840">
        <w:rPr>
          <w:spacing w:val="-2"/>
        </w:rPr>
        <w:t>здорового образа</w:t>
      </w:r>
      <w:r w:rsidRPr="00546840">
        <w:rPr>
          <w:spacing w:val="-9"/>
        </w:rPr>
        <w:t xml:space="preserve"> </w:t>
      </w:r>
      <w:r w:rsidRPr="00546840">
        <w:rPr>
          <w:spacing w:val="-2"/>
        </w:rPr>
        <w:t>жизни;</w:t>
      </w:r>
    </w:p>
    <w:p w14:paraId="1818785A" w14:textId="274327E3" w:rsidR="0071581F" w:rsidRPr="00546840" w:rsidRDefault="0071581F" w:rsidP="00546840">
      <w:pPr>
        <w:pStyle w:val="afe"/>
        <w:spacing w:after="0" w:line="0" w:lineRule="atLeast"/>
        <w:ind w:firstLine="567"/>
        <w:jc w:val="both"/>
        <w:rPr>
          <w:spacing w:val="-2"/>
          <w:w w:val="95"/>
        </w:rPr>
      </w:pPr>
      <w:r w:rsidRPr="00546840">
        <w:rPr>
          <w:spacing w:val="-2"/>
          <w:w w:val="95"/>
        </w:rPr>
        <w:t>-</w:t>
      </w:r>
      <w:r w:rsidR="00AA398D">
        <w:rPr>
          <w:spacing w:val="-2"/>
          <w:w w:val="95"/>
        </w:rPr>
        <w:t xml:space="preserve"> </w:t>
      </w:r>
      <w:r w:rsidRPr="00546840">
        <w:rPr>
          <w:spacing w:val="-2"/>
          <w:w w:val="95"/>
        </w:rPr>
        <w:t>выполнять</w:t>
      </w:r>
      <w:r w:rsidRPr="00546840">
        <w:rPr>
          <w:spacing w:val="32"/>
        </w:rPr>
        <w:t xml:space="preserve"> </w:t>
      </w:r>
      <w:r w:rsidRPr="00546840">
        <w:rPr>
          <w:spacing w:val="-2"/>
          <w:w w:val="95"/>
        </w:rPr>
        <w:t>санитарно-гигиенические</w:t>
      </w:r>
      <w:r w:rsidRPr="00546840">
        <w:rPr>
          <w:spacing w:val="4"/>
        </w:rPr>
        <w:t xml:space="preserve"> </w:t>
      </w:r>
      <w:r w:rsidRPr="00546840">
        <w:rPr>
          <w:spacing w:val="-2"/>
          <w:w w:val="95"/>
        </w:rPr>
        <w:t>процедуры</w:t>
      </w:r>
      <w:bookmarkEnd w:id="1"/>
      <w:r w:rsidRPr="00546840">
        <w:rPr>
          <w:spacing w:val="-2"/>
          <w:w w:val="95"/>
        </w:rPr>
        <w:t>.</w:t>
      </w:r>
    </w:p>
    <w:p w14:paraId="02F53EE5" w14:textId="77777777" w:rsidR="00945955" w:rsidRDefault="00945955" w:rsidP="00546840">
      <w:pPr>
        <w:spacing w:after="0" w:line="20" w:lineRule="atLeast"/>
        <w:ind w:firstLine="567"/>
        <w:jc w:val="both"/>
        <w:rPr>
          <w:rFonts w:ascii="Times New Roman" w:hAnsi="Times New Roman" w:cs="Times New Roman"/>
          <w:w w:val="95"/>
          <w:sz w:val="24"/>
          <w:szCs w:val="24"/>
          <w:u w:val="single"/>
        </w:rPr>
      </w:pPr>
    </w:p>
    <w:p w14:paraId="34C1CABB" w14:textId="77777777" w:rsidR="005E75E5" w:rsidRDefault="005E75E5" w:rsidP="006D5DD2">
      <w:pPr>
        <w:spacing w:after="0" w:line="20" w:lineRule="atLeast"/>
        <w:jc w:val="center"/>
        <w:rPr>
          <w:rFonts w:ascii="Times New Roman" w:hAnsi="Times New Roman" w:cs="Times New Roman"/>
          <w:w w:val="95"/>
          <w:sz w:val="24"/>
          <w:szCs w:val="24"/>
          <w:u w:val="single"/>
        </w:rPr>
      </w:pPr>
    </w:p>
    <w:p w14:paraId="344C2483" w14:textId="2ABD21AE" w:rsidR="00945955" w:rsidRDefault="0071581F" w:rsidP="00546840">
      <w:pPr>
        <w:spacing w:after="0" w:line="20" w:lineRule="atLeast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u w:val="single"/>
        </w:rPr>
      </w:pPr>
      <w:r w:rsidRPr="002C3228">
        <w:rPr>
          <w:rFonts w:ascii="Times New Roman" w:hAnsi="Times New Roman" w:cs="Times New Roman"/>
          <w:w w:val="95"/>
          <w:sz w:val="24"/>
          <w:szCs w:val="24"/>
          <w:u w:val="single"/>
        </w:rPr>
        <w:t>МДК</w:t>
      </w:r>
      <w:r w:rsidRPr="002C3228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Pr="002C3228">
        <w:rPr>
          <w:rFonts w:ascii="Times New Roman" w:hAnsi="Times New Roman" w:cs="Times New Roman"/>
          <w:spacing w:val="-2"/>
          <w:sz w:val="24"/>
          <w:szCs w:val="24"/>
          <w:u w:val="single"/>
        </w:rPr>
        <w:t>04.02</w:t>
      </w:r>
    </w:p>
    <w:p w14:paraId="67CAE030" w14:textId="565DEAE2" w:rsidR="00945955" w:rsidRPr="00945955" w:rsidRDefault="00945955" w:rsidP="0054684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955">
        <w:t xml:space="preserve"> </w:t>
      </w:r>
      <w:r>
        <w:t>-</w:t>
      </w:r>
      <w:r w:rsidR="00AA398D">
        <w:t xml:space="preserve"> </w:t>
      </w:r>
      <w:r w:rsidRPr="00945955">
        <w:rPr>
          <w:rFonts w:ascii="Times New Roman" w:hAnsi="Times New Roman" w:cs="Times New Roman"/>
          <w:sz w:val="24"/>
          <w:szCs w:val="24"/>
        </w:rPr>
        <w:t>организовывать приобретение и доставку товаров первой необходимости (воды, продуктов, топлива и др.);</w:t>
      </w:r>
    </w:p>
    <w:p w14:paraId="6385206A" w14:textId="6C08BB83" w:rsidR="00945955" w:rsidRDefault="00945955" w:rsidP="0054684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955">
        <w:rPr>
          <w:rFonts w:ascii="Times New Roman" w:hAnsi="Times New Roman" w:cs="Times New Roman"/>
          <w:sz w:val="24"/>
          <w:szCs w:val="24"/>
        </w:rPr>
        <w:t xml:space="preserve"> -</w:t>
      </w:r>
      <w:r w:rsidR="00AA398D">
        <w:rPr>
          <w:rFonts w:ascii="Times New Roman" w:hAnsi="Times New Roman" w:cs="Times New Roman"/>
          <w:sz w:val="24"/>
          <w:szCs w:val="24"/>
        </w:rPr>
        <w:t xml:space="preserve"> </w:t>
      </w:r>
      <w:r w:rsidRPr="00945955">
        <w:rPr>
          <w:rFonts w:ascii="Times New Roman" w:hAnsi="Times New Roman" w:cs="Times New Roman"/>
          <w:sz w:val="24"/>
          <w:szCs w:val="24"/>
        </w:rPr>
        <w:t xml:space="preserve">проводить уборку жилых помещений, в том числе с помощью специальных моющих и подручных средств;  </w:t>
      </w:r>
    </w:p>
    <w:p w14:paraId="47E26378" w14:textId="260E8182" w:rsidR="00945955" w:rsidRPr="00945955" w:rsidRDefault="00945955" w:rsidP="0054684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955">
        <w:rPr>
          <w:rFonts w:ascii="Times New Roman" w:hAnsi="Times New Roman" w:cs="Times New Roman"/>
          <w:sz w:val="24"/>
          <w:szCs w:val="24"/>
        </w:rPr>
        <w:t>-</w:t>
      </w:r>
      <w:r w:rsidR="00AA398D">
        <w:rPr>
          <w:rFonts w:ascii="Times New Roman" w:hAnsi="Times New Roman" w:cs="Times New Roman"/>
          <w:sz w:val="24"/>
          <w:szCs w:val="24"/>
        </w:rPr>
        <w:t xml:space="preserve"> </w:t>
      </w:r>
      <w:r w:rsidRPr="00945955">
        <w:rPr>
          <w:rFonts w:ascii="Times New Roman" w:hAnsi="Times New Roman" w:cs="Times New Roman"/>
          <w:sz w:val="24"/>
          <w:szCs w:val="24"/>
        </w:rPr>
        <w:t xml:space="preserve">осуществлять эксплуатацию печи (закладку и розжиг топлива, вынос золы и др.); </w:t>
      </w:r>
    </w:p>
    <w:p w14:paraId="7802444C" w14:textId="158B27E1" w:rsidR="00945955" w:rsidRPr="00945955" w:rsidRDefault="00945955" w:rsidP="0054684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955">
        <w:rPr>
          <w:rFonts w:ascii="Times New Roman" w:hAnsi="Times New Roman" w:cs="Times New Roman"/>
          <w:sz w:val="24"/>
          <w:szCs w:val="24"/>
        </w:rPr>
        <w:t>-</w:t>
      </w:r>
      <w:r w:rsidR="00AA398D">
        <w:rPr>
          <w:rFonts w:ascii="Times New Roman" w:hAnsi="Times New Roman" w:cs="Times New Roman"/>
          <w:sz w:val="24"/>
          <w:szCs w:val="24"/>
        </w:rPr>
        <w:t xml:space="preserve"> </w:t>
      </w:r>
      <w:r w:rsidRPr="00945955">
        <w:rPr>
          <w:rFonts w:ascii="Times New Roman" w:hAnsi="Times New Roman" w:cs="Times New Roman"/>
          <w:sz w:val="24"/>
          <w:szCs w:val="24"/>
        </w:rPr>
        <w:t>снимать показания счетчиков электр</w:t>
      </w:r>
      <w:proofErr w:type="gramStart"/>
      <w:r w:rsidRPr="0094595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45955">
        <w:rPr>
          <w:rFonts w:ascii="Times New Roman" w:hAnsi="Times New Roman" w:cs="Times New Roman"/>
          <w:sz w:val="24"/>
          <w:szCs w:val="24"/>
        </w:rPr>
        <w:t xml:space="preserve">, газо- и водоснабжения, заполнять квитанции на оплату жилищно-коммунальных услуг; </w:t>
      </w:r>
    </w:p>
    <w:p w14:paraId="32DDC1EF" w14:textId="16859970" w:rsidR="00945955" w:rsidRPr="00945955" w:rsidRDefault="00945955" w:rsidP="0054684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955">
        <w:rPr>
          <w:rFonts w:ascii="Times New Roman" w:hAnsi="Times New Roman" w:cs="Times New Roman"/>
          <w:sz w:val="24"/>
          <w:szCs w:val="24"/>
        </w:rPr>
        <w:t>-</w:t>
      </w:r>
      <w:r w:rsidR="00AA398D">
        <w:rPr>
          <w:rFonts w:ascii="Times New Roman" w:hAnsi="Times New Roman" w:cs="Times New Roman"/>
          <w:sz w:val="24"/>
          <w:szCs w:val="24"/>
        </w:rPr>
        <w:t xml:space="preserve"> </w:t>
      </w:r>
      <w:r w:rsidRPr="00945955">
        <w:rPr>
          <w:rFonts w:ascii="Times New Roman" w:hAnsi="Times New Roman" w:cs="Times New Roman"/>
          <w:sz w:val="24"/>
          <w:szCs w:val="24"/>
        </w:rPr>
        <w:t>взаимодействовать с организациями, предоставляющими услуги населению по стирке, ремонту, химчистке вещей, уборке помещений, ремонту жилых помещений и др.;</w:t>
      </w:r>
    </w:p>
    <w:p w14:paraId="5BEBB374" w14:textId="1E5C2818" w:rsidR="00945955" w:rsidRPr="00945955" w:rsidRDefault="00945955" w:rsidP="0054684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5955">
        <w:rPr>
          <w:rFonts w:ascii="Times New Roman" w:hAnsi="Times New Roman" w:cs="Times New Roman"/>
          <w:sz w:val="24"/>
          <w:szCs w:val="24"/>
        </w:rPr>
        <w:t xml:space="preserve"> -</w:t>
      </w:r>
      <w:r w:rsidR="00AA398D">
        <w:rPr>
          <w:rFonts w:ascii="Times New Roman" w:hAnsi="Times New Roman" w:cs="Times New Roman"/>
          <w:sz w:val="24"/>
          <w:szCs w:val="24"/>
        </w:rPr>
        <w:t xml:space="preserve"> </w:t>
      </w:r>
      <w:r w:rsidRPr="00945955">
        <w:rPr>
          <w:rFonts w:ascii="Times New Roman" w:hAnsi="Times New Roman" w:cs="Times New Roman"/>
          <w:sz w:val="24"/>
          <w:szCs w:val="24"/>
        </w:rPr>
        <w:t>оформлять необходимую документацию по направлениям своей деятельности;</w:t>
      </w:r>
    </w:p>
    <w:p w14:paraId="5354F69A" w14:textId="507AE25B" w:rsidR="0071581F" w:rsidRPr="00945955" w:rsidRDefault="00945955" w:rsidP="0054684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5955">
        <w:rPr>
          <w:rFonts w:ascii="Times New Roman" w:hAnsi="Times New Roman" w:cs="Times New Roman"/>
          <w:sz w:val="24"/>
          <w:szCs w:val="24"/>
        </w:rPr>
        <w:t xml:space="preserve"> -</w:t>
      </w:r>
      <w:r w:rsidR="00AA398D">
        <w:rPr>
          <w:rFonts w:ascii="Times New Roman" w:hAnsi="Times New Roman" w:cs="Times New Roman"/>
          <w:sz w:val="24"/>
          <w:szCs w:val="24"/>
        </w:rPr>
        <w:t xml:space="preserve"> </w:t>
      </w:r>
      <w:r w:rsidRPr="00945955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945955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945955">
        <w:rPr>
          <w:rFonts w:ascii="Times New Roman" w:hAnsi="Times New Roman" w:cs="Times New Roman"/>
          <w:sz w:val="24"/>
          <w:szCs w:val="24"/>
        </w:rPr>
        <w:t xml:space="preserve"> для предоставления гражданам государственных и муниципальных услуг, включая заполнение форм заявлений</w:t>
      </w:r>
      <w:r>
        <w:t>.</w:t>
      </w:r>
    </w:p>
    <w:p w14:paraId="7D855D04" w14:textId="601E93F5" w:rsidR="0071581F" w:rsidRPr="002C3228" w:rsidRDefault="0071581F" w:rsidP="00546840">
      <w:pPr>
        <w:pStyle w:val="afe"/>
        <w:spacing w:after="0" w:line="20" w:lineRule="atLeast"/>
        <w:ind w:firstLine="567"/>
        <w:jc w:val="both"/>
        <w:rPr>
          <w:b/>
          <w:bCs/>
        </w:rPr>
      </w:pPr>
      <w:bookmarkStart w:id="2" w:name="_Hlk111653688"/>
      <w:r w:rsidRPr="002C3228">
        <w:rPr>
          <w:b/>
          <w:bCs/>
        </w:rPr>
        <w:t>должен знать:</w:t>
      </w:r>
    </w:p>
    <w:p w14:paraId="00178954" w14:textId="40127560" w:rsidR="00D44184" w:rsidRPr="002C3228" w:rsidRDefault="00D44184" w:rsidP="00546840">
      <w:pPr>
        <w:pStyle w:val="c28"/>
        <w:shd w:val="clear" w:color="auto" w:fill="FFFFFF"/>
        <w:spacing w:before="30" w:beforeAutospacing="0" w:after="30" w:afterAutospacing="0"/>
        <w:ind w:firstLine="567"/>
        <w:jc w:val="both"/>
      </w:pPr>
      <w:r w:rsidRPr="002C3228">
        <w:rPr>
          <w:rStyle w:val="c11"/>
        </w:rPr>
        <w:t>- методологическую основу технологии деятельности специалиста по социальной работе;</w:t>
      </w:r>
    </w:p>
    <w:p w14:paraId="21FC1703" w14:textId="3AD39022" w:rsidR="00D44184" w:rsidRPr="002C3228" w:rsidRDefault="00D44184" w:rsidP="00546840">
      <w:pPr>
        <w:pStyle w:val="c5"/>
        <w:shd w:val="clear" w:color="auto" w:fill="FFFFFF"/>
        <w:spacing w:before="0" w:beforeAutospacing="0" w:after="0" w:afterAutospacing="0"/>
        <w:ind w:firstLine="567"/>
        <w:jc w:val="both"/>
      </w:pPr>
      <w:r w:rsidRPr="002C3228">
        <w:rPr>
          <w:rStyle w:val="c11"/>
        </w:rPr>
        <w:t>- содержание социальной работы в разрешении проблем клиентов в различных сферах.</w:t>
      </w:r>
    </w:p>
    <w:p w14:paraId="004E51F3" w14:textId="77777777" w:rsidR="0071581F" w:rsidRPr="002C3228" w:rsidRDefault="0071581F" w:rsidP="00546840">
      <w:pPr>
        <w:pStyle w:val="afe"/>
        <w:spacing w:after="0" w:line="20" w:lineRule="atLeast"/>
        <w:ind w:firstLine="567"/>
        <w:jc w:val="both"/>
        <w:rPr>
          <w:u w:val="single"/>
        </w:rPr>
      </w:pPr>
      <w:bookmarkStart w:id="3" w:name="_Hlk111653653"/>
      <w:bookmarkEnd w:id="2"/>
      <w:r w:rsidRPr="002C3228">
        <w:rPr>
          <w:b/>
          <w:bCs/>
        </w:rPr>
        <w:t xml:space="preserve"> </w:t>
      </w:r>
      <w:r w:rsidRPr="002C3228">
        <w:rPr>
          <w:w w:val="95"/>
          <w:u w:val="single"/>
        </w:rPr>
        <w:t>МДК</w:t>
      </w:r>
      <w:r w:rsidRPr="002C3228">
        <w:rPr>
          <w:spacing w:val="7"/>
          <w:u w:val="single"/>
        </w:rPr>
        <w:t xml:space="preserve"> </w:t>
      </w:r>
      <w:r w:rsidRPr="002C3228">
        <w:rPr>
          <w:spacing w:val="-2"/>
          <w:u w:val="single"/>
        </w:rPr>
        <w:t>04.01</w:t>
      </w:r>
    </w:p>
    <w:bookmarkEnd w:id="3"/>
    <w:p w14:paraId="3FCC5446" w14:textId="154A9B65" w:rsidR="00945955" w:rsidRDefault="00945955" w:rsidP="00546840">
      <w:pPr>
        <w:pStyle w:val="afe"/>
        <w:spacing w:after="0" w:line="20" w:lineRule="atLeast"/>
        <w:ind w:firstLine="567"/>
        <w:jc w:val="both"/>
      </w:pPr>
      <w:r>
        <w:t>-</w:t>
      </w:r>
      <w:r w:rsidR="00AA398D">
        <w:t xml:space="preserve"> </w:t>
      </w:r>
      <w:r>
        <w:t xml:space="preserve">нормативно-правовое обеспечение организации социально-бытового обслуживания лиц пожилого возраста и инвалидов на дому; </w:t>
      </w:r>
    </w:p>
    <w:p w14:paraId="07387461" w14:textId="6A383F77" w:rsidR="00945955" w:rsidRDefault="00945955" w:rsidP="00546840">
      <w:pPr>
        <w:pStyle w:val="afe"/>
        <w:spacing w:after="0" w:line="20" w:lineRule="atLeast"/>
        <w:ind w:firstLine="567"/>
        <w:jc w:val="both"/>
      </w:pPr>
      <w:r>
        <w:t>-</w:t>
      </w:r>
      <w:r w:rsidR="00AA398D">
        <w:t xml:space="preserve"> </w:t>
      </w:r>
      <w:r>
        <w:t>критерии качества оказания социально-бытовых услуг;</w:t>
      </w:r>
    </w:p>
    <w:p w14:paraId="650B9138" w14:textId="73FAAA41" w:rsidR="00945955" w:rsidRDefault="00AA398D" w:rsidP="00AA398D">
      <w:pPr>
        <w:pStyle w:val="afe"/>
        <w:spacing w:after="0" w:line="20" w:lineRule="atLeast"/>
        <w:jc w:val="both"/>
      </w:pPr>
      <w:r>
        <w:t xml:space="preserve">        </w:t>
      </w:r>
      <w:r w:rsidR="00945955">
        <w:t xml:space="preserve"> -</w:t>
      </w:r>
      <w:r>
        <w:t xml:space="preserve"> </w:t>
      </w:r>
      <w:r w:rsidR="00945955">
        <w:t xml:space="preserve">элементарные правила приготовления пищи; </w:t>
      </w:r>
    </w:p>
    <w:p w14:paraId="298B6B74" w14:textId="7262849C" w:rsidR="00945955" w:rsidRDefault="00945955" w:rsidP="00546840">
      <w:pPr>
        <w:pStyle w:val="afe"/>
        <w:spacing w:after="0" w:line="20" w:lineRule="atLeast"/>
        <w:ind w:firstLine="567"/>
        <w:jc w:val="both"/>
      </w:pPr>
      <w:r>
        <w:t>-</w:t>
      </w:r>
      <w:r w:rsidR="00AA398D">
        <w:t xml:space="preserve"> </w:t>
      </w:r>
      <w:r>
        <w:t xml:space="preserve">организация и принципы ведения домашнего хозяйства; </w:t>
      </w:r>
      <w:proofErr w:type="gramStart"/>
      <w:r>
        <w:t>-п</w:t>
      </w:r>
      <w:proofErr w:type="gramEnd"/>
      <w:r>
        <w:t xml:space="preserve">равила ухода за престарелыми и инвалидами в домашних условиях; </w:t>
      </w:r>
    </w:p>
    <w:p w14:paraId="50410511" w14:textId="48863E65" w:rsidR="00945955" w:rsidRDefault="00945955" w:rsidP="00546840">
      <w:pPr>
        <w:pStyle w:val="afe"/>
        <w:spacing w:after="0" w:line="20" w:lineRule="atLeast"/>
        <w:ind w:firstLine="567"/>
        <w:jc w:val="both"/>
      </w:pPr>
      <w:r>
        <w:t>-</w:t>
      </w:r>
      <w:r w:rsidR="00AA398D">
        <w:t xml:space="preserve"> </w:t>
      </w:r>
      <w:r>
        <w:t xml:space="preserve">основы психологии лиц старшего возраста и инвалидов; </w:t>
      </w:r>
      <w:proofErr w:type="gramStart"/>
      <w:r>
        <w:t>-о</w:t>
      </w:r>
      <w:proofErr w:type="gramEnd"/>
      <w:r>
        <w:t>сновы этики в социальной работе (кодекс профессиональной этики);</w:t>
      </w:r>
    </w:p>
    <w:p w14:paraId="77E921BA" w14:textId="61148DEB" w:rsidR="00945955" w:rsidRDefault="00945955" w:rsidP="00546840">
      <w:pPr>
        <w:pStyle w:val="afe"/>
        <w:spacing w:after="0" w:line="20" w:lineRule="atLeast"/>
        <w:ind w:firstLine="567"/>
        <w:jc w:val="both"/>
      </w:pPr>
      <w:r>
        <w:t xml:space="preserve"> -</w:t>
      </w:r>
      <w:r w:rsidR="00AA398D">
        <w:t xml:space="preserve"> </w:t>
      </w:r>
      <w:r>
        <w:t xml:space="preserve">правила оказания доврачебной помощи; </w:t>
      </w:r>
    </w:p>
    <w:p w14:paraId="0980BB7E" w14:textId="6C95596B" w:rsidR="00945955" w:rsidRDefault="00945955" w:rsidP="00546840">
      <w:pPr>
        <w:pStyle w:val="afe"/>
        <w:spacing w:after="0" w:line="20" w:lineRule="atLeast"/>
        <w:ind w:firstLine="567"/>
        <w:jc w:val="both"/>
      </w:pPr>
      <w:r>
        <w:t>-</w:t>
      </w:r>
      <w:r w:rsidR="00AA398D">
        <w:t xml:space="preserve"> </w:t>
      </w:r>
      <w:r>
        <w:t xml:space="preserve">правила выполнения медицинских процедур по назначению врача; </w:t>
      </w:r>
    </w:p>
    <w:p w14:paraId="68B415A5" w14:textId="38945109" w:rsidR="00945955" w:rsidRDefault="00945955" w:rsidP="00546840">
      <w:pPr>
        <w:pStyle w:val="afe"/>
        <w:spacing w:after="0" w:line="20" w:lineRule="atLeast"/>
        <w:ind w:firstLine="567"/>
        <w:jc w:val="both"/>
      </w:pPr>
      <w:r>
        <w:t>-</w:t>
      </w:r>
      <w:r w:rsidR="00AA398D">
        <w:t xml:space="preserve"> </w:t>
      </w:r>
      <w:r>
        <w:t xml:space="preserve">основные правила обеспечения безопасности жизнедеятельности; </w:t>
      </w:r>
    </w:p>
    <w:p w14:paraId="5F74B0EF" w14:textId="2CF5A727" w:rsidR="0071581F" w:rsidRPr="002C3228" w:rsidRDefault="00945955" w:rsidP="00546840">
      <w:pPr>
        <w:pStyle w:val="afe"/>
        <w:spacing w:after="0" w:line="20" w:lineRule="atLeast"/>
        <w:ind w:firstLine="567"/>
        <w:jc w:val="both"/>
        <w:rPr>
          <w:spacing w:val="-10"/>
          <w:w w:val="95"/>
        </w:rPr>
      </w:pPr>
      <w:r>
        <w:t>-</w:t>
      </w:r>
      <w:r w:rsidR="00AA398D">
        <w:t xml:space="preserve"> </w:t>
      </w:r>
      <w:r>
        <w:t>факторы гигиенического и экологического риска для лиц пожилого возраста</w:t>
      </w:r>
      <w:proofErr w:type="gramStart"/>
      <w:r>
        <w:t xml:space="preserve"> .</w:t>
      </w:r>
      <w:proofErr w:type="gramEnd"/>
    </w:p>
    <w:p w14:paraId="1AB4A71B" w14:textId="77777777" w:rsidR="0071581F" w:rsidRPr="002C3228" w:rsidRDefault="0071581F" w:rsidP="00546840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3228">
        <w:rPr>
          <w:rFonts w:ascii="Times New Roman" w:hAnsi="Times New Roman" w:cs="Times New Roman"/>
          <w:w w:val="95"/>
          <w:sz w:val="24"/>
          <w:szCs w:val="24"/>
          <w:u w:val="single"/>
        </w:rPr>
        <w:t>МДК</w:t>
      </w:r>
      <w:r w:rsidRPr="002C3228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Pr="002C3228">
        <w:rPr>
          <w:rFonts w:ascii="Times New Roman" w:hAnsi="Times New Roman" w:cs="Times New Roman"/>
          <w:spacing w:val="-2"/>
          <w:sz w:val="24"/>
          <w:szCs w:val="24"/>
          <w:u w:val="single"/>
        </w:rPr>
        <w:t>04.02</w:t>
      </w:r>
    </w:p>
    <w:p w14:paraId="4A9D79E1" w14:textId="77777777" w:rsidR="00527AEA" w:rsidRDefault="00527AEA" w:rsidP="00546840">
      <w:pPr>
        <w:pStyle w:val="afe"/>
        <w:spacing w:after="0" w:line="20" w:lineRule="atLeast"/>
        <w:ind w:firstLine="567"/>
        <w:jc w:val="both"/>
      </w:pPr>
      <w:r>
        <w:t xml:space="preserve">- профессионально – личностные требования к социальному работнику; </w:t>
      </w:r>
    </w:p>
    <w:p w14:paraId="069A8A44" w14:textId="671A57AF" w:rsidR="00527AEA" w:rsidRDefault="00527AEA" w:rsidP="00546840">
      <w:pPr>
        <w:pStyle w:val="afe"/>
        <w:spacing w:after="0" w:line="20" w:lineRule="atLeast"/>
        <w:ind w:firstLine="567"/>
        <w:jc w:val="both"/>
      </w:pPr>
      <w:r>
        <w:t>-</w:t>
      </w:r>
      <w:r w:rsidR="00AA398D">
        <w:t xml:space="preserve"> </w:t>
      </w:r>
      <w:r>
        <w:t xml:space="preserve">особенности межведомственного взаимодействия в социальном обслуживании; </w:t>
      </w:r>
    </w:p>
    <w:p w14:paraId="1421B3A5" w14:textId="78A2D094" w:rsidR="00527AEA" w:rsidRDefault="00527AEA" w:rsidP="00546840">
      <w:pPr>
        <w:pStyle w:val="afe"/>
        <w:spacing w:after="0" w:line="20" w:lineRule="atLeast"/>
        <w:ind w:firstLine="567"/>
        <w:jc w:val="both"/>
      </w:pPr>
      <w:r>
        <w:t>-</w:t>
      </w:r>
      <w:r w:rsidR="00AA398D">
        <w:t xml:space="preserve"> </w:t>
      </w:r>
      <w:r>
        <w:t xml:space="preserve">особенности деятельности социального работника в стационарных и полустационарных учреждениях; </w:t>
      </w:r>
    </w:p>
    <w:p w14:paraId="46515292" w14:textId="1928AF36" w:rsidR="00527AEA" w:rsidRDefault="00527AEA" w:rsidP="00546840">
      <w:pPr>
        <w:pStyle w:val="afe"/>
        <w:spacing w:after="0" w:line="20" w:lineRule="atLeast"/>
        <w:ind w:firstLine="567"/>
        <w:jc w:val="both"/>
      </w:pPr>
      <w:r>
        <w:t>-</w:t>
      </w:r>
      <w:r w:rsidR="00AA398D">
        <w:t xml:space="preserve"> </w:t>
      </w:r>
      <w:r>
        <w:t>основы законодательства федерального и регионального уровня, основные положения нормативных правовых актов в сфере социального обслуживания населения, включая административные регламенты, национальные и государственные стандарты социального обслуживания населения;</w:t>
      </w:r>
    </w:p>
    <w:p w14:paraId="7A9A444A" w14:textId="48D65E64" w:rsidR="00527AEA" w:rsidRDefault="00527AEA" w:rsidP="00546840">
      <w:pPr>
        <w:pStyle w:val="afe"/>
        <w:spacing w:after="0" w:line="20" w:lineRule="atLeast"/>
        <w:ind w:firstLine="567"/>
        <w:jc w:val="both"/>
      </w:pPr>
      <w:r>
        <w:t>-</w:t>
      </w:r>
      <w:r w:rsidR="00AA398D">
        <w:t xml:space="preserve"> </w:t>
      </w:r>
      <w:r>
        <w:t xml:space="preserve">особенности социально-бытового обслуживания ветеранов Великой Отечественной войны; </w:t>
      </w:r>
    </w:p>
    <w:p w14:paraId="69CA39F2" w14:textId="62F00FDF" w:rsidR="00527AEA" w:rsidRDefault="00527AEA" w:rsidP="00546840">
      <w:pPr>
        <w:pStyle w:val="afe"/>
        <w:spacing w:after="0" w:line="20" w:lineRule="atLeast"/>
        <w:ind w:firstLine="567"/>
        <w:jc w:val="both"/>
      </w:pPr>
      <w:r>
        <w:t>-</w:t>
      </w:r>
      <w:r w:rsidR="00AA398D">
        <w:t xml:space="preserve"> </w:t>
      </w:r>
      <w:r>
        <w:t xml:space="preserve">особенности оказания первичной психологической поддержки получателей социальных услуг; </w:t>
      </w:r>
    </w:p>
    <w:p w14:paraId="2D60F74A" w14:textId="2E9DCD48" w:rsidR="00527AEA" w:rsidRDefault="00527AEA" w:rsidP="00546840">
      <w:pPr>
        <w:pStyle w:val="afe"/>
        <w:spacing w:after="0" w:line="20" w:lineRule="atLeast"/>
        <w:ind w:firstLine="567"/>
        <w:jc w:val="both"/>
      </w:pPr>
      <w:r>
        <w:t>-</w:t>
      </w:r>
      <w:r w:rsidR="00AA398D">
        <w:t xml:space="preserve"> </w:t>
      </w:r>
      <w:r>
        <w:t>тарифы на социальные услуги;</w:t>
      </w:r>
    </w:p>
    <w:p w14:paraId="7F459D67" w14:textId="76D912E0" w:rsidR="00527AEA" w:rsidRDefault="00527AEA" w:rsidP="00546840">
      <w:pPr>
        <w:pStyle w:val="afe"/>
        <w:spacing w:after="0" w:line="20" w:lineRule="atLeast"/>
        <w:ind w:firstLine="567"/>
        <w:jc w:val="both"/>
      </w:pPr>
      <w:r>
        <w:t xml:space="preserve"> -</w:t>
      </w:r>
      <w:r w:rsidR="00AA398D">
        <w:t xml:space="preserve"> </w:t>
      </w:r>
      <w:r>
        <w:t xml:space="preserve">категории граждан, имеющих право на бесплатное социальное обслуживание; </w:t>
      </w:r>
    </w:p>
    <w:p w14:paraId="23BAAF8B" w14:textId="00B625C6" w:rsidR="00527AEA" w:rsidRDefault="00527AEA" w:rsidP="00546840">
      <w:pPr>
        <w:pStyle w:val="afe"/>
        <w:spacing w:after="0" w:line="20" w:lineRule="atLeast"/>
        <w:ind w:firstLine="567"/>
        <w:jc w:val="both"/>
      </w:pPr>
      <w:r>
        <w:t>-</w:t>
      </w:r>
      <w:r w:rsidR="00AA398D">
        <w:t xml:space="preserve"> </w:t>
      </w:r>
      <w:r>
        <w:t xml:space="preserve">основные положения нормативно-правовых актов, регламентирующих проведение </w:t>
      </w:r>
      <w:proofErr w:type="gramStart"/>
      <w:r>
        <w:t>медико-социальной</w:t>
      </w:r>
      <w:proofErr w:type="gramEnd"/>
      <w:r>
        <w:t xml:space="preserve"> экспертизы, обеспечение техническими средствами реабилитации и реабилитационными услугами; </w:t>
      </w:r>
    </w:p>
    <w:p w14:paraId="65750E7E" w14:textId="66D3BCEC" w:rsidR="00527AEA" w:rsidRDefault="00527AEA" w:rsidP="00546840">
      <w:pPr>
        <w:pStyle w:val="afe"/>
        <w:spacing w:after="0" w:line="20" w:lineRule="atLeast"/>
        <w:ind w:firstLine="567"/>
        <w:jc w:val="both"/>
      </w:pPr>
      <w:r>
        <w:t>-</w:t>
      </w:r>
      <w:r w:rsidR="00AA398D">
        <w:t xml:space="preserve"> </w:t>
      </w:r>
      <w:r>
        <w:t xml:space="preserve">основы законодательства, регламентирующего оказание гражданам социальных услуг, пенсионное обеспечение, предоставление пособий и иных социальных выплат; </w:t>
      </w:r>
    </w:p>
    <w:p w14:paraId="35DB7578" w14:textId="64039914" w:rsidR="00527AEA" w:rsidRDefault="00527AEA" w:rsidP="00546840">
      <w:pPr>
        <w:pStyle w:val="afe"/>
        <w:spacing w:after="0" w:line="20" w:lineRule="atLeast"/>
        <w:ind w:firstLine="567"/>
        <w:jc w:val="both"/>
      </w:pPr>
      <w:r>
        <w:t>-</w:t>
      </w:r>
      <w:r w:rsidR="00AA398D">
        <w:t xml:space="preserve"> </w:t>
      </w:r>
      <w:r>
        <w:t xml:space="preserve">основы законодательства, регламентирующего обращения граждан в органы государственной власти и местного самоуправления; </w:t>
      </w:r>
    </w:p>
    <w:p w14:paraId="2228D74D" w14:textId="7914766B" w:rsidR="00527AEA" w:rsidRDefault="00527AEA" w:rsidP="00546840">
      <w:pPr>
        <w:pStyle w:val="afe"/>
        <w:spacing w:after="0" w:line="20" w:lineRule="atLeast"/>
        <w:ind w:firstLine="567"/>
        <w:jc w:val="both"/>
      </w:pPr>
      <w:r>
        <w:t>-</w:t>
      </w:r>
      <w:r w:rsidR="00AA398D">
        <w:t xml:space="preserve"> </w:t>
      </w:r>
      <w:r>
        <w:t xml:space="preserve">требования к оформлению доверенности для получения пенсий, пособий; </w:t>
      </w:r>
    </w:p>
    <w:p w14:paraId="7007CB74" w14:textId="210FE521" w:rsidR="00527AEA" w:rsidRDefault="00527AEA" w:rsidP="00546840">
      <w:pPr>
        <w:pStyle w:val="afe"/>
        <w:spacing w:after="0" w:line="20" w:lineRule="atLeast"/>
        <w:ind w:firstLine="567"/>
        <w:jc w:val="both"/>
      </w:pPr>
      <w:r>
        <w:lastRenderedPageBreak/>
        <w:t>-</w:t>
      </w:r>
      <w:r w:rsidR="00AA398D">
        <w:t xml:space="preserve"> </w:t>
      </w:r>
      <w:r>
        <w:t xml:space="preserve">основы законодательства об образовании, основные положения нормативных правовых актов, регламентирующих получение образования, в том числе инвалидами; </w:t>
      </w:r>
    </w:p>
    <w:p w14:paraId="23B9A292" w14:textId="79D5D902" w:rsidR="00527AEA" w:rsidRDefault="00527AEA" w:rsidP="00546840">
      <w:pPr>
        <w:pStyle w:val="afe"/>
        <w:spacing w:after="0" w:line="20" w:lineRule="atLeast"/>
        <w:ind w:firstLine="567"/>
        <w:jc w:val="both"/>
      </w:pPr>
      <w:r>
        <w:t>-</w:t>
      </w:r>
      <w:r w:rsidR="00AA398D">
        <w:t xml:space="preserve"> </w:t>
      </w:r>
      <w:r>
        <w:t xml:space="preserve">основы законодательства о занятости населения, основные положения нормативно-правовых актов, регламентирующих содействие занятости населения, в том числе инвалидов; </w:t>
      </w:r>
    </w:p>
    <w:p w14:paraId="13BA04D2" w14:textId="1BF32082" w:rsidR="00527AEA" w:rsidRDefault="00527AEA" w:rsidP="00546840">
      <w:pPr>
        <w:pStyle w:val="afe"/>
        <w:spacing w:after="0" w:line="20" w:lineRule="atLeast"/>
        <w:ind w:firstLine="567"/>
        <w:jc w:val="both"/>
      </w:pPr>
      <w:r>
        <w:t>-</w:t>
      </w:r>
      <w:r w:rsidR="00AA398D">
        <w:t xml:space="preserve"> </w:t>
      </w:r>
      <w:r>
        <w:t xml:space="preserve">профессиональную документацию социального работника; </w:t>
      </w:r>
    </w:p>
    <w:p w14:paraId="5914374B" w14:textId="5932DB97" w:rsidR="00527AEA" w:rsidRDefault="00527AEA" w:rsidP="00546840">
      <w:pPr>
        <w:pStyle w:val="afe"/>
        <w:spacing w:after="0" w:line="20" w:lineRule="atLeast"/>
        <w:ind w:firstLine="567"/>
        <w:jc w:val="both"/>
      </w:pPr>
      <w:r>
        <w:t>-</w:t>
      </w:r>
      <w:r w:rsidR="00AA398D">
        <w:t xml:space="preserve"> </w:t>
      </w:r>
      <w:r>
        <w:t xml:space="preserve">особенности деятельности школы ухода при социальных центрах; </w:t>
      </w:r>
    </w:p>
    <w:p w14:paraId="56C3435E" w14:textId="0F1F0AD2" w:rsidR="00527AEA" w:rsidRDefault="00527AEA" w:rsidP="00546840">
      <w:pPr>
        <w:pStyle w:val="afe"/>
        <w:spacing w:after="0" w:line="20" w:lineRule="atLeast"/>
        <w:ind w:firstLine="567"/>
        <w:jc w:val="both"/>
      </w:pPr>
      <w:r>
        <w:t>-</w:t>
      </w:r>
      <w:r w:rsidR="00AA398D">
        <w:t xml:space="preserve"> </w:t>
      </w:r>
      <w:r>
        <w:t>технологию оказания экстренной психологической помощи и оказания поддержки;</w:t>
      </w:r>
      <w:r w:rsidRPr="00527AEA">
        <w:t xml:space="preserve"> </w:t>
      </w:r>
    </w:p>
    <w:p w14:paraId="37113708" w14:textId="34EEE166" w:rsidR="00527AEA" w:rsidRDefault="00527AEA" w:rsidP="00546840">
      <w:pPr>
        <w:pStyle w:val="afe"/>
        <w:spacing w:after="0" w:line="20" w:lineRule="atLeast"/>
        <w:ind w:firstLine="567"/>
        <w:jc w:val="both"/>
      </w:pPr>
      <w:r>
        <w:t>-</w:t>
      </w:r>
      <w:r w:rsidR="00AA398D">
        <w:t xml:space="preserve"> </w:t>
      </w:r>
      <w:r>
        <w:t xml:space="preserve">технологию отслеживания внешних проявлений патологических психических состояний, депрессии и стрессового расстройства; </w:t>
      </w:r>
    </w:p>
    <w:p w14:paraId="5EA28FDF" w14:textId="4B49C7FE" w:rsidR="00527AEA" w:rsidRDefault="00527AEA" w:rsidP="00546840">
      <w:pPr>
        <w:pStyle w:val="afe"/>
        <w:spacing w:after="0" w:line="20" w:lineRule="atLeast"/>
        <w:ind w:firstLine="567"/>
        <w:jc w:val="both"/>
      </w:pPr>
      <w:r>
        <w:t>-</w:t>
      </w:r>
      <w:r w:rsidR="00AA398D">
        <w:t xml:space="preserve"> </w:t>
      </w:r>
      <w:r>
        <w:t xml:space="preserve">технологию социально-бытового обслуживания инвалидов с нарушениями опорно-двигательного аппарата; </w:t>
      </w:r>
    </w:p>
    <w:p w14:paraId="06639F60" w14:textId="688A2F1E" w:rsidR="00527AEA" w:rsidRDefault="00527AEA" w:rsidP="00546840">
      <w:pPr>
        <w:pStyle w:val="afe"/>
        <w:spacing w:after="0" w:line="20" w:lineRule="atLeast"/>
        <w:ind w:firstLine="567"/>
        <w:jc w:val="both"/>
      </w:pPr>
      <w:r>
        <w:t>-</w:t>
      </w:r>
      <w:r w:rsidR="00AA398D">
        <w:t xml:space="preserve"> </w:t>
      </w:r>
      <w:proofErr w:type="spellStart"/>
      <w:r>
        <w:t>ассистивные</w:t>
      </w:r>
      <w:proofErr w:type="spellEnd"/>
      <w:r>
        <w:t xml:space="preserve"> устройства для лиц с нарушениями зрения и слуха; </w:t>
      </w:r>
    </w:p>
    <w:p w14:paraId="0F6A3752" w14:textId="183E758E" w:rsidR="0071581F" w:rsidRDefault="00527AEA" w:rsidP="00546840">
      <w:pPr>
        <w:pStyle w:val="afe"/>
        <w:spacing w:after="0" w:line="20" w:lineRule="atLeast"/>
        <w:ind w:firstLine="567"/>
        <w:jc w:val="both"/>
      </w:pPr>
      <w:r>
        <w:t>-</w:t>
      </w:r>
      <w:r w:rsidR="00AA398D">
        <w:t xml:space="preserve"> </w:t>
      </w:r>
      <w:r>
        <w:t>технологии повышения профессиональной компетентности социальных работников; виды социально-бытовых проблем престарелых и инвалидов.</w:t>
      </w:r>
    </w:p>
    <w:p w14:paraId="296313CB" w14:textId="77777777" w:rsidR="00527AEA" w:rsidRPr="002C3228" w:rsidRDefault="00527AEA" w:rsidP="00546840">
      <w:pPr>
        <w:pStyle w:val="afe"/>
        <w:spacing w:after="0" w:line="20" w:lineRule="atLeast"/>
        <w:ind w:firstLine="567"/>
        <w:jc w:val="both"/>
      </w:pPr>
    </w:p>
    <w:p w14:paraId="78D8F39E" w14:textId="77777777" w:rsidR="0071581F" w:rsidRPr="002C3228" w:rsidRDefault="0071581F" w:rsidP="00546840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1.3. Рекомендуемое количество часов на освоение программы междисциплинарного курса</w:t>
      </w:r>
    </w:p>
    <w:p w14:paraId="308ADF1E" w14:textId="7401B3AF" w:rsidR="00662D31" w:rsidRPr="00B634D7" w:rsidRDefault="00662D31" w:rsidP="00546840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4D7">
        <w:rPr>
          <w:rFonts w:ascii="Times New Roman" w:hAnsi="Times New Roman" w:cs="Times New Roman"/>
          <w:sz w:val="24"/>
          <w:szCs w:val="24"/>
        </w:rPr>
        <w:t xml:space="preserve">учебной нагрузки </w:t>
      </w:r>
      <w:proofErr w:type="gramStart"/>
      <w:r w:rsidRPr="00B634D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F66625" w:rsidRPr="00B634D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82C0F">
        <w:rPr>
          <w:rFonts w:ascii="Times New Roman" w:hAnsi="Times New Roman" w:cs="Times New Roman"/>
          <w:sz w:val="24"/>
          <w:szCs w:val="24"/>
          <w:u w:val="single"/>
        </w:rPr>
        <w:t>159</w:t>
      </w:r>
      <w:r w:rsidRPr="00B634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34D7">
        <w:rPr>
          <w:rFonts w:ascii="Times New Roman" w:hAnsi="Times New Roman" w:cs="Times New Roman"/>
          <w:sz w:val="24"/>
          <w:szCs w:val="24"/>
        </w:rPr>
        <w:t>час</w:t>
      </w:r>
      <w:r w:rsidR="00782C0F">
        <w:rPr>
          <w:rFonts w:ascii="Times New Roman" w:hAnsi="Times New Roman" w:cs="Times New Roman"/>
          <w:sz w:val="24"/>
          <w:szCs w:val="24"/>
        </w:rPr>
        <w:t>ов</w:t>
      </w:r>
      <w:r w:rsidRPr="00B634D7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5A9E54FE" w14:textId="627BB8B3" w:rsidR="00662D31" w:rsidRPr="00B634D7" w:rsidRDefault="00662D31" w:rsidP="00546840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4D7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634D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634D7">
        <w:rPr>
          <w:rFonts w:ascii="Times New Roman" w:hAnsi="Times New Roman" w:cs="Times New Roman"/>
          <w:sz w:val="24"/>
          <w:szCs w:val="24"/>
        </w:rPr>
        <w:t xml:space="preserve"> </w:t>
      </w:r>
      <w:r w:rsidRPr="00B634D7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82C0F">
        <w:rPr>
          <w:rFonts w:ascii="Times New Roman" w:hAnsi="Times New Roman" w:cs="Times New Roman"/>
          <w:sz w:val="24"/>
          <w:szCs w:val="24"/>
          <w:u w:val="single"/>
        </w:rPr>
        <w:t>06</w:t>
      </w:r>
      <w:r w:rsidRPr="00B634D7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14:paraId="6EA1371D" w14:textId="5EC00709" w:rsidR="00B634D7" w:rsidRPr="00B634D7" w:rsidRDefault="00662D31" w:rsidP="00546840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4D7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B634D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782C0F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B634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34D7">
        <w:rPr>
          <w:rFonts w:ascii="Times New Roman" w:hAnsi="Times New Roman" w:cs="Times New Roman"/>
          <w:sz w:val="24"/>
          <w:szCs w:val="24"/>
        </w:rPr>
        <w:t xml:space="preserve"> час</w:t>
      </w:r>
      <w:r w:rsidR="00782C0F">
        <w:rPr>
          <w:rFonts w:ascii="Times New Roman" w:hAnsi="Times New Roman" w:cs="Times New Roman"/>
          <w:sz w:val="24"/>
          <w:szCs w:val="24"/>
        </w:rPr>
        <w:t>а</w:t>
      </w:r>
      <w:r w:rsidRPr="00B634D7">
        <w:rPr>
          <w:rFonts w:ascii="Times New Roman" w:hAnsi="Times New Roman" w:cs="Times New Roman"/>
          <w:sz w:val="24"/>
          <w:szCs w:val="24"/>
        </w:rPr>
        <w:t>.</w:t>
      </w:r>
      <w:r w:rsidR="00B634D7" w:rsidRPr="00B634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42A799" w14:textId="77777777" w:rsidR="00B634D7" w:rsidRPr="00B634D7" w:rsidRDefault="00B634D7" w:rsidP="00546840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4D7">
        <w:rPr>
          <w:rFonts w:ascii="Times New Roman" w:hAnsi="Times New Roman" w:cs="Times New Roman"/>
          <w:sz w:val="24"/>
          <w:szCs w:val="24"/>
        </w:rPr>
        <w:t xml:space="preserve">учебной практики – 72 часа </w:t>
      </w:r>
    </w:p>
    <w:p w14:paraId="072F7EFA" w14:textId="39CC4367" w:rsidR="00662D31" w:rsidRPr="00B634D7" w:rsidRDefault="00B634D7" w:rsidP="00546840">
      <w:pPr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34D7">
        <w:rPr>
          <w:rFonts w:ascii="Times New Roman" w:hAnsi="Times New Roman" w:cs="Times New Roman"/>
          <w:sz w:val="24"/>
          <w:szCs w:val="24"/>
        </w:rPr>
        <w:t>производственной практики (по профилю специальности) – 72 часа.</w:t>
      </w:r>
    </w:p>
    <w:p w14:paraId="4426E31C" w14:textId="77777777" w:rsidR="00662D31" w:rsidRPr="00B634D7" w:rsidRDefault="00662D31" w:rsidP="00546840">
      <w:pPr>
        <w:shd w:val="clear" w:color="auto" w:fill="FFFFFF"/>
        <w:spacing w:before="75" w:after="75" w:line="240" w:lineRule="auto"/>
        <w:ind w:right="7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8DA5C1" w14:textId="06092D3F" w:rsidR="0071581F" w:rsidRPr="00181718" w:rsidRDefault="0071581F" w:rsidP="00546840">
      <w:pPr>
        <w:tabs>
          <w:tab w:val="left" w:pos="2748"/>
          <w:tab w:val="left" w:pos="3664"/>
          <w:tab w:val="left" w:pos="4580"/>
          <w:tab w:val="left" w:pos="5496"/>
          <w:tab w:val="left" w:pos="637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322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F666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</w:t>
      </w:r>
      <w:r w:rsidRPr="0018171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181718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результаты</w:t>
      </w:r>
      <w:r w:rsidRPr="00181718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 освоения </w:t>
      </w:r>
      <w:r w:rsidRPr="00181718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ПРОФЕССИОНАЛЬНОГО МОДУЛЯ</w:t>
      </w:r>
    </w:p>
    <w:p w14:paraId="4150A641" w14:textId="2F309264" w:rsidR="00662D31" w:rsidRPr="00AA398D" w:rsidRDefault="00F66625" w:rsidP="00AA398D">
      <w:pPr>
        <w:keepNext/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</w:p>
    <w:p w14:paraId="4E06F57D" w14:textId="308083D4" w:rsidR="00662D31" w:rsidRDefault="00662D31" w:rsidP="00AA3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0EA3">
        <w:rPr>
          <w:rFonts w:ascii="Times New Roman" w:hAnsi="Times New Roman"/>
          <w:sz w:val="24"/>
          <w:szCs w:val="24"/>
        </w:rPr>
        <w:t xml:space="preserve">Результатом освоения профессионального модуля является овладение обучающимися видом деятельности </w:t>
      </w:r>
      <w:r w:rsidR="00777B81" w:rsidRPr="00181718">
        <w:rPr>
          <w:rFonts w:ascii="Times New Roman" w:hAnsi="Times New Roman"/>
          <w:sz w:val="24"/>
          <w:szCs w:val="24"/>
        </w:rPr>
        <w:t xml:space="preserve">выполнение работ по </w:t>
      </w:r>
      <w:r w:rsidR="00777B81">
        <w:rPr>
          <w:rFonts w:ascii="Times New Roman" w:hAnsi="Times New Roman"/>
          <w:sz w:val="24"/>
          <w:szCs w:val="24"/>
        </w:rPr>
        <w:t>профессии</w:t>
      </w:r>
      <w:r w:rsidR="00777B81" w:rsidRPr="00181718">
        <w:rPr>
          <w:rFonts w:ascii="Times New Roman" w:hAnsi="Times New Roman"/>
          <w:sz w:val="24"/>
          <w:szCs w:val="24"/>
        </w:rPr>
        <w:t xml:space="preserve"> 26527 «Социальный работник</w:t>
      </w:r>
      <w:r w:rsidR="00777B81">
        <w:rPr>
          <w:rFonts w:ascii="Times New Roman" w:hAnsi="Times New Roman"/>
          <w:sz w:val="24"/>
          <w:szCs w:val="24"/>
        </w:rPr>
        <w:t>»</w:t>
      </w:r>
      <w:r w:rsidR="00777B81" w:rsidRPr="00190EA3">
        <w:rPr>
          <w:rFonts w:ascii="Times New Roman" w:hAnsi="Times New Roman"/>
          <w:sz w:val="24"/>
          <w:szCs w:val="24"/>
        </w:rPr>
        <w:t xml:space="preserve"> </w:t>
      </w:r>
      <w:r w:rsidRPr="00190EA3">
        <w:rPr>
          <w:rFonts w:ascii="Times New Roman" w:hAnsi="Times New Roman"/>
          <w:sz w:val="24"/>
          <w:szCs w:val="24"/>
        </w:rPr>
        <w:t>в том числе профессиональными (ПК) и общими (</w:t>
      </w:r>
      <w:proofErr w:type="gramStart"/>
      <w:r w:rsidRPr="00190EA3">
        <w:rPr>
          <w:rFonts w:ascii="Times New Roman" w:hAnsi="Times New Roman"/>
          <w:sz w:val="24"/>
          <w:szCs w:val="24"/>
        </w:rPr>
        <w:t>ОК</w:t>
      </w:r>
      <w:proofErr w:type="gramEnd"/>
      <w:r w:rsidRPr="00190EA3">
        <w:rPr>
          <w:rFonts w:ascii="Times New Roman" w:hAnsi="Times New Roman"/>
          <w:sz w:val="24"/>
          <w:szCs w:val="24"/>
        </w:rPr>
        <w:t xml:space="preserve">) компетенциями: </w:t>
      </w:r>
    </w:p>
    <w:p w14:paraId="7C048922" w14:textId="77777777" w:rsidR="00662D31" w:rsidRPr="00190EA3" w:rsidRDefault="00662D31" w:rsidP="00AA3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Layout w:type="fixed"/>
        <w:tblLook w:val="04A0" w:firstRow="1" w:lastRow="0" w:firstColumn="1" w:lastColumn="0" w:noHBand="0" w:noVBand="1"/>
      </w:tblPr>
      <w:tblGrid>
        <w:gridCol w:w="1642"/>
        <w:gridCol w:w="8814"/>
      </w:tblGrid>
      <w:tr w:rsidR="00662D31" w:rsidRPr="00190EA3" w14:paraId="6D3E373C" w14:textId="77777777" w:rsidTr="00402AF8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50DDD8E" w14:textId="77777777" w:rsidR="00662D31" w:rsidRPr="00190EA3" w:rsidRDefault="00662D31" w:rsidP="00402A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0EA3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8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F96256" w14:textId="77777777" w:rsidR="00662D31" w:rsidRPr="00190EA3" w:rsidRDefault="00662D31" w:rsidP="00402AF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90EA3">
              <w:rPr>
                <w:rFonts w:ascii="Times New Roman" w:hAnsi="Times New Roman"/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F22DDC" w:rsidRPr="00190EA3" w14:paraId="133256C2" w14:textId="77777777" w:rsidTr="00F22DDC">
        <w:trPr>
          <w:trHeight w:val="497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73EEB5" w14:textId="35D247A2" w:rsidR="00F22DDC" w:rsidRPr="00F66625" w:rsidRDefault="00F22DDC" w:rsidP="00662D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6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97BE1" w14:textId="56BC6F94" w:rsidR="00F22DDC" w:rsidRPr="00F66625" w:rsidRDefault="00F22DDC" w:rsidP="00F22DD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Диагностировать ТЖС у лиц пожилого возраста и инвалидов 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2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определением видов необходимой помощи.</w:t>
            </w:r>
          </w:p>
        </w:tc>
      </w:tr>
      <w:tr w:rsidR="00F22DDC" w:rsidRPr="00190EA3" w14:paraId="4F064FEC" w14:textId="77777777" w:rsidTr="00402AF8">
        <w:trPr>
          <w:trHeight w:val="475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DD40C33" w14:textId="7436537A" w:rsidR="00F22DDC" w:rsidRPr="00F66625" w:rsidRDefault="00F22DDC" w:rsidP="00662D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6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E5053A" w14:textId="196CA7DC" w:rsidR="00F22DDC" w:rsidRPr="00F66625" w:rsidRDefault="00F22DDC" w:rsidP="00F22DD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Координировать работу по социально-бытовому обслуживанию</w:t>
            </w:r>
            <w:r w:rsidRPr="00F22D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клиента.</w:t>
            </w:r>
          </w:p>
        </w:tc>
      </w:tr>
      <w:tr w:rsidR="00662D31" w:rsidRPr="00190EA3" w14:paraId="750E10B4" w14:textId="77777777" w:rsidTr="00402AF8">
        <w:trPr>
          <w:trHeight w:val="475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6D9E945" w14:textId="6791D9F0" w:rsidR="00662D31" w:rsidRPr="00190EA3" w:rsidRDefault="00F66625" w:rsidP="00662D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1.3.</w:t>
            </w:r>
          </w:p>
        </w:tc>
        <w:tc>
          <w:tcPr>
            <w:tcW w:w="8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6A1E7" w14:textId="67FB5A13" w:rsidR="00662D31" w:rsidRPr="00662D31" w:rsidRDefault="00F66625" w:rsidP="00F66625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социальны</w:t>
            </w:r>
            <w:r w:rsidR="00E5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патронат клиента, в том числе </w:t>
            </w:r>
            <w:r w:rsidRPr="00F6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содействоват</w:t>
            </w:r>
            <w:r w:rsidR="00E5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в оказании </w:t>
            </w:r>
            <w:proofErr w:type="gramStart"/>
            <w:r w:rsidR="00E5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медико-социального</w:t>
            </w:r>
            <w:proofErr w:type="gramEnd"/>
            <w:r w:rsidR="00E5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патронажа.</w:t>
            </w:r>
          </w:p>
        </w:tc>
      </w:tr>
      <w:tr w:rsidR="00662D31" w:rsidRPr="00190EA3" w14:paraId="28C44EE5" w14:textId="77777777" w:rsidTr="00402AF8">
        <w:trPr>
          <w:trHeight w:val="41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7A3B7E9" w14:textId="4B660DB1" w:rsidR="00662D31" w:rsidRPr="00190EA3" w:rsidRDefault="00F66625" w:rsidP="00662D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1.4.</w:t>
            </w:r>
          </w:p>
        </w:tc>
        <w:tc>
          <w:tcPr>
            <w:tcW w:w="8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33C7D" w14:textId="59BA6516" w:rsidR="00662D31" w:rsidRPr="00E5050E" w:rsidRDefault="00F66625" w:rsidP="00E5050E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необ</w:t>
            </w:r>
            <w:r w:rsidR="00E5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ходимые условия для адаптации и </w:t>
            </w:r>
            <w:r w:rsidRPr="00F6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</w:t>
            </w:r>
            <w:r w:rsidR="00E5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иальной </w:t>
            </w:r>
            <w:r w:rsidRPr="00F6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реабилитации лицам</w:t>
            </w:r>
            <w:r w:rsidR="00E50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пожилого возраста и инвалидам.</w:t>
            </w:r>
          </w:p>
        </w:tc>
      </w:tr>
      <w:tr w:rsidR="00F22DDC" w:rsidRPr="00190EA3" w14:paraId="46DA1783" w14:textId="77777777" w:rsidTr="00402AF8">
        <w:trPr>
          <w:trHeight w:val="41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33BDCE" w14:textId="310C3BAC" w:rsidR="00F22DDC" w:rsidRPr="00F66625" w:rsidRDefault="00F22DDC" w:rsidP="00662D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6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56400" w14:textId="28DDB238" w:rsidR="00F22DDC" w:rsidRPr="00F22DDC" w:rsidRDefault="00F22DDC" w:rsidP="00E5050E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2D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Проводить профилактику возникновения новых ТЖС у лиц пожилого возраста и инвалидов</w:t>
            </w:r>
          </w:p>
        </w:tc>
      </w:tr>
      <w:tr w:rsidR="00F22DDC" w:rsidRPr="00190EA3" w14:paraId="7917087A" w14:textId="77777777" w:rsidTr="00402AF8">
        <w:trPr>
          <w:trHeight w:val="41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39C7C20" w14:textId="18E0D70F" w:rsidR="00F22DDC" w:rsidRPr="00F66625" w:rsidRDefault="00F22DDC" w:rsidP="00662D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6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28075" w14:textId="47412D5D" w:rsidR="00F22DDC" w:rsidRPr="007357B5" w:rsidRDefault="007357B5" w:rsidP="007357B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Диагностировать ТЖС семьи и детей с определением видов необходимой помощи.</w:t>
            </w:r>
          </w:p>
        </w:tc>
      </w:tr>
      <w:tr w:rsidR="00F22DDC" w:rsidRPr="00190EA3" w14:paraId="6C33780D" w14:textId="77777777" w:rsidTr="00402AF8">
        <w:trPr>
          <w:trHeight w:val="41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1BABE66" w14:textId="1B2C67F9" w:rsidR="00F22DDC" w:rsidRPr="00F66625" w:rsidRDefault="00F22DDC" w:rsidP="00662D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6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72141" w14:textId="5057CAC8" w:rsidR="00F22DDC" w:rsidRPr="007357B5" w:rsidRDefault="007357B5" w:rsidP="007357B5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35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Координировать работу по преобразованию ТЖС в семье и у детей.</w:t>
            </w:r>
          </w:p>
        </w:tc>
      </w:tr>
      <w:tr w:rsidR="00662D31" w:rsidRPr="00190EA3" w14:paraId="0DB4602D" w14:textId="77777777" w:rsidTr="00402AF8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E13659C" w14:textId="53355403" w:rsidR="00662D31" w:rsidRPr="00190EA3" w:rsidRDefault="00F66625" w:rsidP="00662D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2.3.</w:t>
            </w:r>
          </w:p>
        </w:tc>
        <w:tc>
          <w:tcPr>
            <w:tcW w:w="8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2DD0EA" w14:textId="4D30B25A" w:rsidR="00662D31" w:rsidRPr="007357B5" w:rsidRDefault="00F66625" w:rsidP="00E5050E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патрон</w:t>
            </w:r>
            <w:r w:rsidR="00E5050E" w:rsidRPr="00735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 семей и детей, находящихся в </w:t>
            </w:r>
            <w:r w:rsidRPr="00735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ТЖС (сопровожден</w:t>
            </w:r>
            <w:r w:rsidR="00E5050E" w:rsidRPr="00735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ие, опекунство, попечительство, патронаж).</w:t>
            </w:r>
          </w:p>
        </w:tc>
      </w:tr>
      <w:tr w:rsidR="00662D31" w:rsidRPr="00190EA3" w14:paraId="7168A1A7" w14:textId="77777777" w:rsidTr="00402AF8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BDA568B" w14:textId="01B4CE26" w:rsidR="00662D31" w:rsidRPr="00190EA3" w:rsidRDefault="00F66625" w:rsidP="00662D31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2.4.</w:t>
            </w:r>
          </w:p>
        </w:tc>
        <w:tc>
          <w:tcPr>
            <w:tcW w:w="8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36F52D" w14:textId="119D8C28" w:rsidR="00662D31" w:rsidRPr="007357B5" w:rsidRDefault="00F66625" w:rsidP="00F22DDC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35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необ</w:t>
            </w:r>
            <w:r w:rsidR="00E5050E" w:rsidRPr="00735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ходимые условия для адаптации и </w:t>
            </w:r>
            <w:r w:rsidRPr="00735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 реабилитаци</w:t>
            </w:r>
            <w:r w:rsidR="00E5050E" w:rsidRPr="00735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различных типов семей и </w:t>
            </w:r>
            <w:r w:rsidRPr="00735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детей, находящихся в ТЖС.</w:t>
            </w:r>
          </w:p>
        </w:tc>
      </w:tr>
      <w:tr w:rsidR="00F22DDC" w:rsidRPr="00190EA3" w14:paraId="2ACF19C8" w14:textId="77777777" w:rsidTr="007357B5">
        <w:trPr>
          <w:trHeight w:val="323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2A4D59" w14:textId="75A72034" w:rsidR="00F22DDC" w:rsidRPr="00F66625" w:rsidRDefault="00F22DDC" w:rsidP="00662D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F6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E622BB" w14:textId="0283177A" w:rsidR="00F22DDC" w:rsidRPr="007357B5" w:rsidRDefault="007357B5" w:rsidP="00F22DDC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профилактику возникновения новых ТЖС в различных типах семей и у детей</w:t>
            </w:r>
          </w:p>
        </w:tc>
      </w:tr>
      <w:tr w:rsidR="00F22DDC" w:rsidRPr="00190EA3" w14:paraId="57DE7C7C" w14:textId="77777777" w:rsidTr="007357B5">
        <w:trPr>
          <w:trHeight w:val="272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9ED05D9" w14:textId="1BFE9DE6" w:rsidR="00F22DDC" w:rsidRPr="00F66625" w:rsidRDefault="007357B5" w:rsidP="00662D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6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0625A2" w14:textId="7C2AC5CD" w:rsidR="00F22DDC" w:rsidRPr="007357B5" w:rsidRDefault="007357B5" w:rsidP="00F22DDC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Диагностировать ТЖС у лиц из групп риска</w:t>
            </w:r>
          </w:p>
        </w:tc>
      </w:tr>
      <w:tr w:rsidR="007357B5" w:rsidRPr="00190EA3" w14:paraId="32E59372" w14:textId="77777777" w:rsidTr="007357B5">
        <w:trPr>
          <w:trHeight w:val="404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9EECE61" w14:textId="1544F2FC" w:rsidR="007357B5" w:rsidRPr="00F66625" w:rsidRDefault="007357B5" w:rsidP="00662D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F6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7043CC" w14:textId="1B51D831" w:rsidR="007357B5" w:rsidRPr="007357B5" w:rsidRDefault="007357B5" w:rsidP="007357B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7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Координировать работу по преобразованию ТЖС у лиц из групп риска.</w:t>
            </w:r>
          </w:p>
        </w:tc>
      </w:tr>
      <w:tr w:rsidR="00662D31" w:rsidRPr="00190EA3" w14:paraId="3C280052" w14:textId="77777777" w:rsidTr="007357B5">
        <w:trPr>
          <w:trHeight w:val="5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60E697F" w14:textId="45EB7451" w:rsidR="00662D31" w:rsidRPr="00190EA3" w:rsidRDefault="00F66625" w:rsidP="00402A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3.3.</w:t>
            </w:r>
          </w:p>
        </w:tc>
        <w:tc>
          <w:tcPr>
            <w:tcW w:w="8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F20149" w14:textId="002B3A2E" w:rsidR="00662D31" w:rsidRPr="007357B5" w:rsidRDefault="00F66625" w:rsidP="00E5050E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</w:t>
            </w:r>
            <w:r w:rsidR="00E5050E" w:rsidRPr="00735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ять патронат лиц из групп риска </w:t>
            </w:r>
            <w:r w:rsidRPr="00735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(сопровождение, опекунс</w:t>
            </w:r>
            <w:r w:rsidR="00E5050E" w:rsidRPr="00735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тво, попечительство, патронаж).</w:t>
            </w:r>
          </w:p>
        </w:tc>
      </w:tr>
      <w:tr w:rsidR="00F66625" w:rsidRPr="00190EA3" w14:paraId="75A9AEDB" w14:textId="77777777" w:rsidTr="007357B5">
        <w:trPr>
          <w:trHeight w:val="26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81B5352" w14:textId="19D00D1E" w:rsidR="00F66625" w:rsidRPr="00190EA3" w:rsidRDefault="00F66625" w:rsidP="00402A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6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3.4.</w:t>
            </w:r>
          </w:p>
        </w:tc>
        <w:tc>
          <w:tcPr>
            <w:tcW w:w="8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584DB4" w14:textId="1BFB1D04" w:rsidR="00F66625" w:rsidRPr="007357B5" w:rsidRDefault="00F66625" w:rsidP="00E5050E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необ</w:t>
            </w:r>
            <w:r w:rsidR="00E5050E" w:rsidRPr="00735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ходимые условия для адаптации и </w:t>
            </w:r>
            <w:r w:rsidRPr="007357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 реабилитации лиц из групп риска.</w:t>
            </w:r>
          </w:p>
        </w:tc>
      </w:tr>
      <w:tr w:rsidR="007357B5" w:rsidRPr="00190EA3" w14:paraId="1E24314A" w14:textId="77777777" w:rsidTr="007357B5">
        <w:trPr>
          <w:trHeight w:val="408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C4241CB" w14:textId="2220D19F" w:rsidR="007357B5" w:rsidRPr="00F66625" w:rsidRDefault="007357B5" w:rsidP="00402A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F66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2DC24" w14:textId="1AF56BAC" w:rsidR="007357B5" w:rsidRPr="007357B5" w:rsidRDefault="007357B5" w:rsidP="00E5050E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357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Проводить профилактику возникновения новых ТЖС у лиц из групп риска</w:t>
            </w:r>
            <w:proofErr w:type="gramEnd"/>
          </w:p>
        </w:tc>
      </w:tr>
      <w:tr w:rsidR="00662D31" w:rsidRPr="00190EA3" w14:paraId="6FAD1F0D" w14:textId="77777777" w:rsidTr="007357B5">
        <w:trPr>
          <w:trHeight w:val="542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5A12979" w14:textId="77777777" w:rsidR="00662D31" w:rsidRPr="00190EA3" w:rsidRDefault="00662D31" w:rsidP="00402A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0EA3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190EA3">
              <w:rPr>
                <w:rFonts w:ascii="Times New Roman" w:hAnsi="Times New Roman"/>
                <w:sz w:val="20"/>
                <w:szCs w:val="20"/>
              </w:rPr>
              <w:t xml:space="preserve"> 1.</w:t>
            </w:r>
          </w:p>
        </w:tc>
        <w:tc>
          <w:tcPr>
            <w:tcW w:w="8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C0F613" w14:textId="77777777" w:rsidR="00662D31" w:rsidRPr="00190EA3" w:rsidRDefault="00662D31" w:rsidP="00402A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EA3">
              <w:rPr>
                <w:rFonts w:ascii="Times New Roman" w:hAnsi="Times New Roman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62D31" w:rsidRPr="00190EA3" w14:paraId="40BC89B1" w14:textId="77777777" w:rsidTr="007357B5">
        <w:trPr>
          <w:trHeight w:val="550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8D2224" w14:textId="77777777" w:rsidR="00662D31" w:rsidRPr="00190EA3" w:rsidRDefault="00662D31" w:rsidP="00402A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0EA3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190EA3">
              <w:rPr>
                <w:rFonts w:ascii="Times New Roman" w:hAnsi="Times New Roman"/>
                <w:sz w:val="20"/>
                <w:szCs w:val="20"/>
              </w:rPr>
              <w:t xml:space="preserve"> 2.</w:t>
            </w:r>
          </w:p>
        </w:tc>
        <w:tc>
          <w:tcPr>
            <w:tcW w:w="8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3B8FD" w14:textId="77777777" w:rsidR="00662D31" w:rsidRPr="00190EA3" w:rsidRDefault="00662D31" w:rsidP="00402AF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E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62D31" w:rsidRPr="00190EA3" w14:paraId="37F2C57C" w14:textId="77777777" w:rsidTr="007357B5">
        <w:trPr>
          <w:trHeight w:val="260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BFB2598" w14:textId="77777777" w:rsidR="00662D31" w:rsidRPr="00190EA3" w:rsidRDefault="00662D31" w:rsidP="00402A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0EA3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190EA3">
              <w:rPr>
                <w:rFonts w:ascii="Times New Roman" w:hAnsi="Times New Roman"/>
                <w:sz w:val="20"/>
                <w:szCs w:val="20"/>
              </w:rPr>
              <w:t xml:space="preserve"> 3.</w:t>
            </w:r>
          </w:p>
        </w:tc>
        <w:tc>
          <w:tcPr>
            <w:tcW w:w="8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DDE6FA" w14:textId="77777777" w:rsidR="00662D31" w:rsidRPr="00190EA3" w:rsidRDefault="00662D31" w:rsidP="00402AF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E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62D31" w:rsidRPr="00190EA3" w14:paraId="490158D9" w14:textId="77777777" w:rsidTr="00402AF8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78EF684" w14:textId="77777777" w:rsidR="00662D31" w:rsidRPr="00190EA3" w:rsidRDefault="00662D31" w:rsidP="00402A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0EA3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190EA3">
              <w:rPr>
                <w:rFonts w:ascii="Times New Roman" w:hAnsi="Times New Roman"/>
                <w:sz w:val="20"/>
                <w:szCs w:val="20"/>
              </w:rPr>
              <w:t xml:space="preserve"> 4.</w:t>
            </w:r>
          </w:p>
        </w:tc>
        <w:tc>
          <w:tcPr>
            <w:tcW w:w="8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4294D" w14:textId="77777777" w:rsidR="00662D31" w:rsidRPr="00190EA3" w:rsidRDefault="00662D31" w:rsidP="00402AF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E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662D31" w:rsidRPr="00190EA3" w14:paraId="4951330E" w14:textId="77777777" w:rsidTr="007357B5">
        <w:trPr>
          <w:trHeight w:val="30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BA498F" w14:textId="77777777" w:rsidR="00662D31" w:rsidRPr="00190EA3" w:rsidRDefault="00662D31" w:rsidP="00402A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0EA3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190EA3">
              <w:rPr>
                <w:rFonts w:ascii="Times New Roman" w:hAnsi="Times New Roman"/>
                <w:sz w:val="20"/>
                <w:szCs w:val="20"/>
              </w:rPr>
              <w:t xml:space="preserve"> 5.</w:t>
            </w:r>
          </w:p>
        </w:tc>
        <w:tc>
          <w:tcPr>
            <w:tcW w:w="8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A4CCCA" w14:textId="77777777" w:rsidR="00662D31" w:rsidRPr="00190EA3" w:rsidRDefault="00662D31" w:rsidP="00402AF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E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62D31" w:rsidRPr="00190EA3" w14:paraId="4F84C59C" w14:textId="77777777" w:rsidTr="007357B5">
        <w:trPr>
          <w:trHeight w:val="405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B20797A" w14:textId="77777777" w:rsidR="00662D31" w:rsidRPr="00190EA3" w:rsidRDefault="00662D31" w:rsidP="00402A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0EA3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190EA3">
              <w:rPr>
                <w:rFonts w:ascii="Times New Roman" w:hAnsi="Times New Roman"/>
                <w:sz w:val="20"/>
                <w:szCs w:val="20"/>
              </w:rPr>
              <w:t xml:space="preserve"> 6.</w:t>
            </w:r>
          </w:p>
        </w:tc>
        <w:tc>
          <w:tcPr>
            <w:tcW w:w="8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E10B8C" w14:textId="77777777" w:rsidR="00662D31" w:rsidRPr="00190EA3" w:rsidRDefault="00662D31" w:rsidP="00402AF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E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662D31" w:rsidRPr="00190EA3" w14:paraId="1DA74FFB" w14:textId="77777777" w:rsidTr="007357B5">
        <w:trPr>
          <w:trHeight w:val="342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39DE403" w14:textId="77777777" w:rsidR="00662D31" w:rsidRPr="00190EA3" w:rsidRDefault="00662D31" w:rsidP="00402A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0EA3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190EA3">
              <w:rPr>
                <w:rFonts w:ascii="Times New Roman" w:hAnsi="Times New Roman"/>
                <w:sz w:val="20"/>
                <w:szCs w:val="20"/>
              </w:rPr>
              <w:t xml:space="preserve"> 7.</w:t>
            </w:r>
          </w:p>
        </w:tc>
        <w:tc>
          <w:tcPr>
            <w:tcW w:w="8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127F9" w14:textId="77777777" w:rsidR="00662D31" w:rsidRPr="00190EA3" w:rsidRDefault="00662D31" w:rsidP="00402AF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E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662D31" w:rsidRPr="00190EA3" w14:paraId="188F07B1" w14:textId="77777777" w:rsidTr="007357B5">
        <w:trPr>
          <w:trHeight w:val="433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B3FF77" w14:textId="77777777" w:rsidR="00662D31" w:rsidRPr="00190EA3" w:rsidRDefault="00662D31" w:rsidP="00402A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0EA3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190EA3">
              <w:rPr>
                <w:rFonts w:ascii="Times New Roman" w:hAnsi="Times New Roman"/>
                <w:sz w:val="20"/>
                <w:szCs w:val="20"/>
              </w:rPr>
              <w:t xml:space="preserve"> 8.</w:t>
            </w:r>
          </w:p>
        </w:tc>
        <w:tc>
          <w:tcPr>
            <w:tcW w:w="8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5C434F" w14:textId="77777777" w:rsidR="00662D31" w:rsidRPr="00190EA3" w:rsidRDefault="00662D31" w:rsidP="00402AF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E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662D31" w:rsidRPr="00190EA3" w14:paraId="4432D1B3" w14:textId="77777777" w:rsidTr="00402AF8">
        <w:trPr>
          <w:trHeight w:val="651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26CA8C" w14:textId="77777777" w:rsidR="00662D31" w:rsidRPr="00190EA3" w:rsidRDefault="00662D31" w:rsidP="00402A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0EA3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190EA3">
              <w:rPr>
                <w:rFonts w:ascii="Times New Roman" w:hAnsi="Times New Roman"/>
                <w:sz w:val="20"/>
                <w:szCs w:val="20"/>
              </w:rPr>
              <w:t xml:space="preserve"> 9.</w:t>
            </w:r>
          </w:p>
        </w:tc>
        <w:tc>
          <w:tcPr>
            <w:tcW w:w="8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352E01" w14:textId="77777777" w:rsidR="00662D31" w:rsidRPr="00190EA3" w:rsidRDefault="00662D31" w:rsidP="00402AF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E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662D31" w:rsidRPr="00190EA3" w14:paraId="20C66509" w14:textId="77777777" w:rsidTr="007357B5">
        <w:trPr>
          <w:trHeight w:val="547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CA3AB19" w14:textId="77777777" w:rsidR="00662D31" w:rsidRPr="00190EA3" w:rsidRDefault="00662D31" w:rsidP="00402A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0EA3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190EA3">
              <w:rPr>
                <w:rFonts w:ascii="Times New Roman" w:hAnsi="Times New Roman"/>
                <w:sz w:val="20"/>
                <w:szCs w:val="20"/>
              </w:rPr>
              <w:t xml:space="preserve"> 10.</w:t>
            </w:r>
          </w:p>
        </w:tc>
        <w:tc>
          <w:tcPr>
            <w:tcW w:w="8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7CD93" w14:textId="77777777" w:rsidR="00662D31" w:rsidRPr="00190EA3" w:rsidRDefault="00662D31" w:rsidP="00402AF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90EA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662D31" w:rsidRPr="00190EA3" w14:paraId="14948C16" w14:textId="77777777" w:rsidTr="007357B5">
        <w:trPr>
          <w:trHeight w:val="399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61EBB92" w14:textId="77777777" w:rsidR="00662D31" w:rsidRPr="00190EA3" w:rsidRDefault="00662D31" w:rsidP="00402A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0EA3">
              <w:rPr>
                <w:rFonts w:ascii="Times New Roman" w:hAnsi="Times New Roman"/>
                <w:sz w:val="20"/>
                <w:szCs w:val="20"/>
              </w:rPr>
              <w:lastRenderedPageBreak/>
              <w:t>ОК</w:t>
            </w:r>
            <w:proofErr w:type="gramEnd"/>
            <w:r w:rsidRPr="00190EA3">
              <w:rPr>
                <w:rFonts w:ascii="Times New Roman" w:hAnsi="Times New Roman"/>
                <w:sz w:val="20"/>
                <w:szCs w:val="20"/>
              </w:rPr>
              <w:t xml:space="preserve"> 11.</w:t>
            </w:r>
          </w:p>
        </w:tc>
        <w:tc>
          <w:tcPr>
            <w:tcW w:w="8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0EBDD0" w14:textId="77777777" w:rsidR="00662D31" w:rsidRPr="00190EA3" w:rsidRDefault="00662D31" w:rsidP="00402A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EA3">
              <w:rPr>
                <w:rFonts w:ascii="Times New Roman" w:hAnsi="Times New Roman"/>
                <w:sz w:val="20"/>
                <w:szCs w:val="20"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662D31" w:rsidRPr="00190EA3" w14:paraId="11B29EBF" w14:textId="77777777" w:rsidTr="007357B5">
        <w:trPr>
          <w:trHeight w:val="490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1CEF253" w14:textId="77777777" w:rsidR="00662D31" w:rsidRPr="00190EA3" w:rsidRDefault="00662D31" w:rsidP="00402A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90EA3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190EA3">
              <w:rPr>
                <w:rFonts w:ascii="Times New Roman" w:hAnsi="Times New Roman"/>
                <w:sz w:val="20"/>
                <w:szCs w:val="20"/>
              </w:rPr>
              <w:t xml:space="preserve"> 12.</w:t>
            </w:r>
          </w:p>
        </w:tc>
        <w:tc>
          <w:tcPr>
            <w:tcW w:w="8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3314D3" w14:textId="77777777" w:rsidR="00662D31" w:rsidRPr="00190EA3" w:rsidRDefault="00662D31" w:rsidP="00402A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EA3">
              <w:rPr>
                <w:rFonts w:ascii="Times New Roman" w:hAnsi="Times New Roman"/>
                <w:sz w:val="20"/>
                <w:szCs w:val="20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662D31" w:rsidRPr="00190EA3" w14:paraId="015158EB" w14:textId="77777777" w:rsidTr="007357B5">
        <w:trPr>
          <w:trHeight w:val="397"/>
        </w:trPr>
        <w:tc>
          <w:tcPr>
            <w:tcW w:w="1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2FCA67B" w14:textId="3F299961" w:rsidR="00662D31" w:rsidRPr="00190EA3" w:rsidRDefault="00662D31" w:rsidP="00402AF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2D31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662D31">
              <w:rPr>
                <w:rFonts w:ascii="Times New Roman" w:hAnsi="Times New Roman"/>
                <w:sz w:val="20"/>
                <w:szCs w:val="20"/>
              </w:rPr>
              <w:t xml:space="preserve"> 13.</w:t>
            </w:r>
          </w:p>
        </w:tc>
        <w:tc>
          <w:tcPr>
            <w:tcW w:w="88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8B8A9C" w14:textId="79F4CB56" w:rsidR="00662D31" w:rsidRPr="00190EA3" w:rsidRDefault="00662D31" w:rsidP="00402AF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2D31">
              <w:rPr>
                <w:rFonts w:ascii="Times New Roman" w:hAnsi="Times New Roman"/>
                <w:sz w:val="20"/>
                <w:szCs w:val="20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14:paraId="19B1922E" w14:textId="77777777" w:rsidR="00815D7E" w:rsidRDefault="00815D7E" w:rsidP="006C4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111825660"/>
    </w:p>
    <w:p w14:paraId="2EC9BBE7" w14:textId="420D7796" w:rsidR="006C4047" w:rsidRPr="006C4047" w:rsidRDefault="006C4047" w:rsidP="006C40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047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eastAsia="Calibri" w:hAnsi="Times New Roman" w:cs="Times New Roman"/>
          <w:sz w:val="24"/>
          <w:szCs w:val="24"/>
        </w:rPr>
        <w:t>про</w:t>
      </w:r>
      <w:r w:rsidR="00BE4419">
        <w:rPr>
          <w:rFonts w:ascii="Times New Roman" w:eastAsia="Calibri" w:hAnsi="Times New Roman" w:cs="Times New Roman"/>
          <w:sz w:val="24"/>
          <w:szCs w:val="24"/>
        </w:rPr>
        <w:t>фессионального модуля</w:t>
      </w:r>
      <w:r w:rsidRPr="006C40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C4047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6C4047">
        <w:rPr>
          <w:rFonts w:ascii="Times New Roman" w:eastAsia="Calibri" w:hAnsi="Times New Roman" w:cs="Times New Roman"/>
          <w:sz w:val="24"/>
          <w:szCs w:val="24"/>
        </w:rPr>
        <w:t xml:space="preserve"> достигнет следующих личностных результатов:</w:t>
      </w:r>
    </w:p>
    <w:bookmarkEnd w:id="4"/>
    <w:p w14:paraId="5E0C5024" w14:textId="196B5969" w:rsidR="00FC636F" w:rsidRDefault="00FC636F" w:rsidP="00FC63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2410"/>
      </w:tblGrid>
      <w:tr w:rsidR="006C4047" w:rsidRPr="006276CE" w14:paraId="22B03A0A" w14:textId="77777777" w:rsidTr="00E5050E">
        <w:tc>
          <w:tcPr>
            <w:tcW w:w="8046" w:type="dxa"/>
          </w:tcPr>
          <w:p w14:paraId="4AE3F6BF" w14:textId="77777777" w:rsidR="006C4047" w:rsidRPr="00E5050E" w:rsidRDefault="006C4047" w:rsidP="00BD7FA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5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Личностные результаты </w:t>
            </w:r>
          </w:p>
          <w:p w14:paraId="267DCF36" w14:textId="77777777" w:rsidR="006C4047" w:rsidRPr="00E5050E" w:rsidRDefault="006C4047" w:rsidP="00BD7FA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5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реализации программы воспитания </w:t>
            </w:r>
          </w:p>
          <w:p w14:paraId="43830B95" w14:textId="77777777" w:rsidR="006C4047" w:rsidRPr="00E5050E" w:rsidRDefault="006C4047" w:rsidP="00BD7FA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50E">
              <w:rPr>
                <w:rFonts w:ascii="Times New Roman" w:hAnsi="Times New Roman"/>
                <w:i/>
                <w:iCs/>
                <w:sz w:val="20"/>
                <w:szCs w:val="20"/>
              </w:rPr>
              <w:t>(дескрипторы)</w:t>
            </w:r>
          </w:p>
        </w:tc>
        <w:tc>
          <w:tcPr>
            <w:tcW w:w="2410" w:type="dxa"/>
            <w:vAlign w:val="center"/>
          </w:tcPr>
          <w:p w14:paraId="1560191D" w14:textId="414E612E" w:rsidR="006C4047" w:rsidRPr="00E5050E" w:rsidRDefault="006C4047" w:rsidP="00BD7FA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50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Код личностных результатов </w:t>
            </w:r>
            <w:r w:rsidRPr="00E5050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</w:tr>
      <w:tr w:rsidR="006C4047" w:rsidRPr="006276CE" w14:paraId="4471DC62" w14:textId="77777777" w:rsidTr="00E5050E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DAF5691" w14:textId="77777777" w:rsidR="006C4047" w:rsidRPr="00E5050E" w:rsidRDefault="006C4047" w:rsidP="00BD7FA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E5050E">
              <w:rPr>
                <w:rFonts w:ascii="Times New Roman" w:hAnsi="Times New Roman"/>
                <w:sz w:val="20"/>
                <w:szCs w:val="20"/>
              </w:rPr>
              <w:t>Осознающий</w:t>
            </w:r>
            <w:proofErr w:type="gramEnd"/>
            <w:r w:rsidRPr="00E5050E">
              <w:rPr>
                <w:rFonts w:ascii="Times New Roman" w:hAnsi="Times New Roman"/>
                <w:sz w:val="20"/>
                <w:szCs w:val="20"/>
              </w:rPr>
              <w:t xml:space="preserve"> себя гражданином и защитником великой страны</w:t>
            </w:r>
          </w:p>
        </w:tc>
        <w:tc>
          <w:tcPr>
            <w:tcW w:w="2410" w:type="dxa"/>
            <w:vAlign w:val="center"/>
          </w:tcPr>
          <w:p w14:paraId="2A98D6B6" w14:textId="77777777" w:rsidR="006C4047" w:rsidRPr="00E5050E" w:rsidRDefault="006C4047" w:rsidP="00BD7FA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50E">
              <w:rPr>
                <w:rFonts w:ascii="Times New Roman" w:hAnsi="Times New Roman"/>
                <w:b/>
                <w:bCs/>
                <w:sz w:val="20"/>
                <w:szCs w:val="20"/>
              </w:rPr>
              <w:t>ЛР 1</w:t>
            </w:r>
          </w:p>
        </w:tc>
      </w:tr>
      <w:tr w:rsidR="006C4047" w:rsidRPr="006276CE" w14:paraId="497A6521" w14:textId="77777777" w:rsidTr="00E5050E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207464" w14:textId="77777777" w:rsidR="006C4047" w:rsidRPr="00E5050E" w:rsidRDefault="006C4047" w:rsidP="00BD7FA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50E">
              <w:rPr>
                <w:rFonts w:ascii="Times New Roman" w:hAnsi="Times New Roman"/>
                <w:sz w:val="20"/>
                <w:szCs w:val="20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410" w:type="dxa"/>
            <w:vAlign w:val="center"/>
          </w:tcPr>
          <w:p w14:paraId="7B1E0388" w14:textId="77777777" w:rsidR="006C4047" w:rsidRPr="00E5050E" w:rsidRDefault="006C4047" w:rsidP="00BD7FA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50E">
              <w:rPr>
                <w:rFonts w:ascii="Times New Roman" w:hAnsi="Times New Roman"/>
                <w:b/>
                <w:bCs/>
                <w:sz w:val="20"/>
                <w:szCs w:val="20"/>
              </w:rPr>
              <w:t>ЛР 2</w:t>
            </w:r>
          </w:p>
        </w:tc>
      </w:tr>
      <w:tr w:rsidR="006C4047" w:rsidRPr="006276CE" w14:paraId="178B8575" w14:textId="77777777" w:rsidTr="00E5050E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E457DA" w14:textId="77777777" w:rsidR="006C4047" w:rsidRPr="00E5050E" w:rsidRDefault="006C4047" w:rsidP="00BD7FA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E5050E">
              <w:rPr>
                <w:rFonts w:ascii="Times New Roman" w:hAnsi="Times New Roman"/>
                <w:sz w:val="20"/>
                <w:szCs w:val="20"/>
              </w:rPr>
              <w:t>Проявляющий</w:t>
            </w:r>
            <w:proofErr w:type="gramEnd"/>
            <w:r w:rsidRPr="00E5050E">
              <w:rPr>
                <w:rFonts w:ascii="Times New Roman" w:hAnsi="Times New Roman"/>
                <w:sz w:val="20"/>
                <w:szCs w:val="20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410" w:type="dxa"/>
            <w:vAlign w:val="center"/>
          </w:tcPr>
          <w:p w14:paraId="640B10AC" w14:textId="77777777" w:rsidR="006C4047" w:rsidRPr="00E5050E" w:rsidRDefault="006C4047" w:rsidP="00BD7FA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50E">
              <w:rPr>
                <w:rFonts w:ascii="Times New Roman" w:hAnsi="Times New Roman"/>
                <w:b/>
                <w:bCs/>
                <w:sz w:val="20"/>
                <w:szCs w:val="20"/>
              </w:rPr>
              <w:t>ЛР 6</w:t>
            </w:r>
          </w:p>
        </w:tc>
      </w:tr>
      <w:tr w:rsidR="006C4047" w:rsidRPr="006276CE" w14:paraId="56209E66" w14:textId="77777777" w:rsidTr="00E5050E">
        <w:trPr>
          <w:trHeight w:val="268"/>
        </w:trPr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8B8D5A" w14:textId="77777777" w:rsidR="006C4047" w:rsidRPr="00E5050E" w:rsidRDefault="006C4047" w:rsidP="00BD7FA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E5050E">
              <w:rPr>
                <w:rFonts w:ascii="Times New Roman" w:hAnsi="Times New Roman"/>
                <w:sz w:val="20"/>
                <w:szCs w:val="20"/>
              </w:rPr>
              <w:t>Осознающий</w:t>
            </w:r>
            <w:proofErr w:type="gramEnd"/>
            <w:r w:rsidRPr="00E5050E">
              <w:rPr>
                <w:rFonts w:ascii="Times New Roman" w:hAnsi="Times New Roman"/>
                <w:sz w:val="20"/>
                <w:szCs w:val="20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410" w:type="dxa"/>
            <w:vAlign w:val="center"/>
          </w:tcPr>
          <w:p w14:paraId="2ABAAA36" w14:textId="77777777" w:rsidR="006C4047" w:rsidRPr="00E5050E" w:rsidRDefault="006C4047" w:rsidP="00BD7FA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50E">
              <w:rPr>
                <w:rFonts w:ascii="Times New Roman" w:hAnsi="Times New Roman"/>
                <w:b/>
                <w:bCs/>
                <w:sz w:val="20"/>
                <w:szCs w:val="20"/>
              </w:rPr>
              <w:t>ЛР 7</w:t>
            </w:r>
          </w:p>
        </w:tc>
      </w:tr>
      <w:tr w:rsidR="006C4047" w:rsidRPr="006276CE" w14:paraId="57AF1BE8" w14:textId="77777777" w:rsidTr="00E5050E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C69A584" w14:textId="77777777" w:rsidR="006C4047" w:rsidRPr="00E5050E" w:rsidRDefault="006C4047" w:rsidP="00BD7FA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E5050E">
              <w:rPr>
                <w:rFonts w:ascii="Times New Roman" w:hAnsi="Times New Roman"/>
                <w:sz w:val="20"/>
                <w:szCs w:val="20"/>
              </w:rPr>
              <w:t>Проявляющий</w:t>
            </w:r>
            <w:proofErr w:type="gramEnd"/>
            <w:r w:rsidRPr="00E5050E">
              <w:rPr>
                <w:rFonts w:ascii="Times New Roman" w:hAnsi="Times New Roman"/>
                <w:sz w:val="20"/>
                <w:szCs w:val="20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E5050E">
              <w:rPr>
                <w:rFonts w:ascii="Times New Roman" w:hAnsi="Times New Roman"/>
                <w:sz w:val="20"/>
                <w:szCs w:val="20"/>
              </w:rPr>
              <w:t>Сопричастный</w:t>
            </w:r>
            <w:proofErr w:type="gramEnd"/>
            <w:r w:rsidRPr="00E5050E">
              <w:rPr>
                <w:rFonts w:ascii="Times New Roman" w:hAnsi="Times New Roman"/>
                <w:sz w:val="20"/>
                <w:szCs w:val="20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410" w:type="dxa"/>
            <w:vAlign w:val="center"/>
          </w:tcPr>
          <w:p w14:paraId="3BFF9976" w14:textId="77777777" w:rsidR="006C4047" w:rsidRPr="00E5050E" w:rsidRDefault="006C4047" w:rsidP="00BD7FA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50E">
              <w:rPr>
                <w:rFonts w:ascii="Times New Roman" w:hAnsi="Times New Roman"/>
                <w:b/>
                <w:bCs/>
                <w:sz w:val="20"/>
                <w:szCs w:val="20"/>
              </w:rPr>
              <w:t>ЛР 8</w:t>
            </w:r>
          </w:p>
        </w:tc>
      </w:tr>
      <w:tr w:rsidR="006C4047" w:rsidRPr="00D07B75" w14:paraId="0759989B" w14:textId="77777777" w:rsidTr="00E5050E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93E42" w14:textId="77777777" w:rsidR="006C4047" w:rsidRPr="00E5050E" w:rsidRDefault="006C4047" w:rsidP="00BD7FA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050E">
              <w:rPr>
                <w:rFonts w:ascii="Times New Roman" w:hAnsi="Times New Roman"/>
                <w:sz w:val="20"/>
                <w:szCs w:val="20"/>
              </w:rPr>
              <w:t>Принимающий</w:t>
            </w:r>
            <w:proofErr w:type="gramEnd"/>
            <w:r w:rsidRPr="00E5050E">
              <w:rPr>
                <w:rFonts w:ascii="Times New Roman" w:hAnsi="Times New Roman"/>
                <w:sz w:val="20"/>
                <w:szCs w:val="20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326E" w14:textId="77777777" w:rsidR="006C4047" w:rsidRPr="00E5050E" w:rsidRDefault="006C4047" w:rsidP="00BD7FA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50E">
              <w:rPr>
                <w:rFonts w:ascii="Times New Roman" w:hAnsi="Times New Roman"/>
                <w:b/>
                <w:bCs/>
                <w:sz w:val="20"/>
                <w:szCs w:val="20"/>
              </w:rPr>
              <w:t>ЛР 12</w:t>
            </w:r>
          </w:p>
        </w:tc>
      </w:tr>
      <w:tr w:rsidR="006C4047" w:rsidRPr="00D07B75" w14:paraId="78F4697F" w14:textId="77777777" w:rsidTr="00E5050E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40227E" w14:textId="77777777" w:rsidR="006C4047" w:rsidRPr="00E5050E" w:rsidRDefault="006C4047" w:rsidP="00BD7FA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50E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 результаты</w:t>
            </w:r>
          </w:p>
          <w:p w14:paraId="1E77E762" w14:textId="77777777" w:rsidR="006C4047" w:rsidRPr="00E5050E" w:rsidRDefault="006C4047" w:rsidP="00BD7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50E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реализации программы воспитания,</w:t>
            </w:r>
            <w:r w:rsidRPr="00E5050E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 xml:space="preserve"> определенные отраслевыми требованиями к деловым качествам личности</w:t>
            </w:r>
          </w:p>
        </w:tc>
      </w:tr>
      <w:tr w:rsidR="006C4047" w:rsidRPr="00D07B75" w14:paraId="11890C35" w14:textId="77777777" w:rsidTr="00E5050E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380379A" w14:textId="77777777" w:rsidR="006C4047" w:rsidRPr="00E5050E" w:rsidRDefault="006C4047" w:rsidP="00BD7F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050E">
              <w:rPr>
                <w:rFonts w:ascii="Times New Roman" w:hAnsi="Times New Roman"/>
                <w:sz w:val="20"/>
                <w:szCs w:val="20"/>
              </w:rPr>
              <w:t>Соблюдающий</w:t>
            </w:r>
            <w:proofErr w:type="gramEnd"/>
            <w:r w:rsidRPr="00E5050E">
              <w:rPr>
                <w:rFonts w:ascii="Times New Roman" w:hAnsi="Times New Roman"/>
                <w:sz w:val="20"/>
                <w:szCs w:val="20"/>
              </w:rPr>
              <w:t xml:space="preserve"> этические требования к профессиональному взаимодействию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028E" w14:textId="77777777" w:rsidR="006C4047" w:rsidRPr="00E5050E" w:rsidRDefault="006C4047" w:rsidP="00BD7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50E">
              <w:rPr>
                <w:rFonts w:ascii="Times New Roman" w:hAnsi="Times New Roman"/>
                <w:b/>
                <w:bCs/>
                <w:sz w:val="20"/>
                <w:szCs w:val="20"/>
              </w:rPr>
              <w:t>ЛР 13</w:t>
            </w:r>
          </w:p>
        </w:tc>
      </w:tr>
      <w:tr w:rsidR="006C4047" w:rsidRPr="00D07B75" w14:paraId="4FBA7483" w14:textId="77777777" w:rsidTr="00E5050E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A6023A" w14:textId="77777777" w:rsidR="006C4047" w:rsidRPr="00E5050E" w:rsidRDefault="006C4047" w:rsidP="00BD7F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050E">
              <w:rPr>
                <w:rFonts w:ascii="Times New Roman" w:hAnsi="Times New Roman"/>
                <w:sz w:val="20"/>
                <w:szCs w:val="20"/>
              </w:rPr>
              <w:t>Ориентированный</w:t>
            </w:r>
            <w:proofErr w:type="gramEnd"/>
            <w:r w:rsidRPr="00E5050E">
              <w:rPr>
                <w:rFonts w:ascii="Times New Roman" w:hAnsi="Times New Roman"/>
                <w:sz w:val="20"/>
                <w:szCs w:val="20"/>
              </w:rPr>
              <w:t xml:space="preserve"> на соблюдение прав человека и уважение достоинства личности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05504" w14:textId="77777777" w:rsidR="006C4047" w:rsidRPr="00E5050E" w:rsidRDefault="006C4047" w:rsidP="00BD7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50E">
              <w:rPr>
                <w:rFonts w:ascii="Times New Roman" w:hAnsi="Times New Roman"/>
                <w:b/>
                <w:bCs/>
                <w:sz w:val="20"/>
                <w:szCs w:val="20"/>
              </w:rPr>
              <w:t>ЛР 14</w:t>
            </w:r>
          </w:p>
        </w:tc>
      </w:tr>
      <w:tr w:rsidR="006C4047" w:rsidRPr="00D07B75" w14:paraId="7EAB3040" w14:textId="77777777" w:rsidTr="00E5050E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149B4F" w14:textId="77777777" w:rsidR="006C4047" w:rsidRPr="00E5050E" w:rsidRDefault="006C4047" w:rsidP="00BD7F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5050E">
              <w:rPr>
                <w:rFonts w:ascii="Times New Roman" w:hAnsi="Times New Roman"/>
                <w:sz w:val="20"/>
                <w:szCs w:val="20"/>
              </w:rPr>
              <w:t>Соблюдающий</w:t>
            </w:r>
            <w:proofErr w:type="gramEnd"/>
            <w:r w:rsidRPr="00E5050E">
              <w:rPr>
                <w:rFonts w:ascii="Times New Roman" w:hAnsi="Times New Roman"/>
                <w:sz w:val="20"/>
                <w:szCs w:val="20"/>
              </w:rPr>
              <w:t xml:space="preserve"> требования конфиденциальности личной информации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6F7C0" w14:textId="77777777" w:rsidR="006C4047" w:rsidRPr="00E5050E" w:rsidRDefault="006C4047" w:rsidP="00BD7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50E">
              <w:rPr>
                <w:rFonts w:ascii="Times New Roman" w:hAnsi="Times New Roman"/>
                <w:b/>
                <w:bCs/>
                <w:sz w:val="20"/>
                <w:szCs w:val="20"/>
              </w:rPr>
              <w:t>ЛР 15</w:t>
            </w:r>
          </w:p>
        </w:tc>
      </w:tr>
      <w:tr w:rsidR="006C4047" w:rsidRPr="00D07B75" w14:paraId="0F571B63" w14:textId="77777777" w:rsidTr="00E5050E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8670D9A" w14:textId="77777777" w:rsidR="006C4047" w:rsidRPr="00E5050E" w:rsidRDefault="006C4047" w:rsidP="00BD7FA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50E">
              <w:rPr>
                <w:rFonts w:ascii="Times New Roman" w:hAnsi="Times New Roman"/>
                <w:b/>
                <w:bCs/>
                <w:sz w:val="20"/>
                <w:szCs w:val="20"/>
              </w:rPr>
              <w:t>Личностные результаты</w:t>
            </w:r>
          </w:p>
          <w:p w14:paraId="2556D5DC" w14:textId="7F23B8E3" w:rsidR="006C4047" w:rsidRPr="00E5050E" w:rsidRDefault="006C4047" w:rsidP="00797D52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50E">
              <w:rPr>
                <w:rFonts w:ascii="Times New Roman" w:hAnsi="Times New Roman"/>
                <w:b/>
                <w:bCs/>
                <w:sz w:val="20"/>
                <w:szCs w:val="20"/>
              </w:rPr>
              <w:t>реализации программы воспитания, определенные ключевыми работодателями</w:t>
            </w:r>
          </w:p>
        </w:tc>
      </w:tr>
      <w:tr w:rsidR="006C4047" w:rsidRPr="00D07B75" w14:paraId="3840D225" w14:textId="77777777" w:rsidTr="00E5050E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C25CDD" w14:textId="77777777" w:rsidR="006C4047" w:rsidRPr="00E5050E" w:rsidRDefault="006C4047" w:rsidP="00BD7F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050E">
              <w:rPr>
                <w:rFonts w:ascii="Times New Roman" w:hAnsi="Times New Roman"/>
                <w:sz w:val="20"/>
                <w:szCs w:val="20"/>
              </w:rPr>
              <w:t xml:space="preserve">Осознанно </w:t>
            </w:r>
            <w:proofErr w:type="gramStart"/>
            <w:r w:rsidRPr="00E5050E">
              <w:rPr>
                <w:rFonts w:ascii="Times New Roman" w:hAnsi="Times New Roman"/>
                <w:sz w:val="20"/>
                <w:szCs w:val="20"/>
              </w:rPr>
              <w:t>выполняющий</w:t>
            </w:r>
            <w:proofErr w:type="gramEnd"/>
            <w:r w:rsidRPr="00E5050E">
              <w:rPr>
                <w:rFonts w:ascii="Times New Roman" w:hAnsi="Times New Roman"/>
                <w:sz w:val="20"/>
                <w:szCs w:val="20"/>
              </w:rPr>
              <w:t xml:space="preserve"> профессиональные требования, ответственный, пунктуальный, дисциплинированный, трудолюбивый, критически мыслящий, нацеленный на достижение поставленных целей; демонстрирующий профессиональную жизнестойкость.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5119" w14:textId="77777777" w:rsidR="006C4047" w:rsidRPr="00E5050E" w:rsidRDefault="006C4047" w:rsidP="00BD7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50E">
              <w:rPr>
                <w:rFonts w:ascii="Times New Roman" w:hAnsi="Times New Roman"/>
                <w:b/>
                <w:bCs/>
                <w:sz w:val="20"/>
                <w:szCs w:val="20"/>
              </w:rPr>
              <w:t>ЛР 16</w:t>
            </w:r>
          </w:p>
        </w:tc>
      </w:tr>
      <w:tr w:rsidR="006C4047" w:rsidRPr="00D07B75" w14:paraId="469A3D19" w14:textId="77777777" w:rsidTr="00E5050E">
        <w:tc>
          <w:tcPr>
            <w:tcW w:w="8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CAB9C6" w14:textId="77777777" w:rsidR="006C4047" w:rsidRPr="00E5050E" w:rsidRDefault="006C4047" w:rsidP="00BD7F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5050E">
              <w:rPr>
                <w:rFonts w:ascii="Times New Roman" w:hAnsi="Times New Roman"/>
                <w:sz w:val="20"/>
                <w:szCs w:val="20"/>
              </w:rPr>
              <w:t>Демонстрирующий готовность к профессиональной коммуникации, толерантному общению: 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9CB9" w14:textId="77777777" w:rsidR="006C4047" w:rsidRPr="00E5050E" w:rsidRDefault="006C4047" w:rsidP="00BD7F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50E">
              <w:rPr>
                <w:rFonts w:ascii="Times New Roman" w:hAnsi="Times New Roman"/>
                <w:b/>
                <w:bCs/>
                <w:sz w:val="20"/>
                <w:szCs w:val="20"/>
              </w:rPr>
              <w:t>ЛР 17</w:t>
            </w:r>
          </w:p>
        </w:tc>
      </w:tr>
    </w:tbl>
    <w:p w14:paraId="2E05C417" w14:textId="77777777" w:rsidR="00E5050E" w:rsidRDefault="00E5050E" w:rsidP="00815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sectPr w:rsidR="00E5050E" w:rsidSect="00766697">
          <w:footerReference w:type="default" r:id="rId12"/>
          <w:pgSz w:w="11907" w:h="16840"/>
          <w:pgMar w:top="1134" w:right="851" w:bottom="851" w:left="851" w:header="709" w:footer="709" w:gutter="0"/>
          <w:pgNumType w:start="4"/>
          <w:cols w:space="720"/>
          <w:docGrid w:linePitch="299"/>
        </w:sectPr>
      </w:pPr>
    </w:p>
    <w:p w14:paraId="11A36CF1" w14:textId="1206E82D" w:rsidR="00C45549" w:rsidRDefault="00C45549" w:rsidP="00815D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</w:p>
    <w:p w14:paraId="19495C6D" w14:textId="419256A2" w:rsidR="0071581F" w:rsidRPr="00764EB3" w:rsidRDefault="0071581F" w:rsidP="00764EB3">
      <w:pPr>
        <w:pStyle w:val="ad"/>
        <w:widowControl w:val="0"/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64EB3">
        <w:rPr>
          <w:b/>
          <w:caps/>
        </w:rPr>
        <w:t>СТРУКТУРА и  содержание профессионального модуля</w:t>
      </w:r>
    </w:p>
    <w:p w14:paraId="2CD1CD7B" w14:textId="77777777" w:rsidR="00764EB3" w:rsidRPr="00764EB3" w:rsidRDefault="00764EB3" w:rsidP="00764EB3">
      <w:pPr>
        <w:pStyle w:val="ad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caps/>
        </w:rPr>
      </w:pPr>
    </w:p>
    <w:p w14:paraId="2E6B82B6" w14:textId="336F3A30" w:rsidR="0071581F" w:rsidRPr="006B1623" w:rsidRDefault="0071581F" w:rsidP="007158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1623">
        <w:rPr>
          <w:rFonts w:ascii="Times New Roman" w:eastAsia="Times New Roman" w:hAnsi="Times New Roman"/>
          <w:b/>
          <w:sz w:val="24"/>
          <w:szCs w:val="24"/>
          <w:lang w:eastAsia="ru-RU"/>
        </w:rPr>
        <w:t>3.1. Тематический план профессионального модуля</w:t>
      </w:r>
      <w:r w:rsidR="00797D52">
        <w:rPr>
          <w:rFonts w:ascii="Times New Roman" w:hAnsi="Times New Roman"/>
          <w:b/>
          <w:sz w:val="24"/>
          <w:szCs w:val="24"/>
        </w:rPr>
        <w:t xml:space="preserve"> ПМ.04 </w:t>
      </w:r>
      <w:r w:rsidRPr="006B1623">
        <w:rPr>
          <w:rFonts w:ascii="Times New Roman" w:hAnsi="Times New Roman"/>
          <w:b/>
          <w:sz w:val="24"/>
          <w:szCs w:val="24"/>
        </w:rPr>
        <w:t>Выполнение работ по профессии 26527 «Социальный работник»</w:t>
      </w:r>
    </w:p>
    <w:tbl>
      <w:tblPr>
        <w:tblW w:w="51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2801"/>
        <w:gridCol w:w="1308"/>
        <w:gridCol w:w="889"/>
        <w:gridCol w:w="1784"/>
        <w:gridCol w:w="1227"/>
        <w:gridCol w:w="904"/>
        <w:gridCol w:w="1261"/>
        <w:gridCol w:w="1217"/>
        <w:gridCol w:w="2269"/>
      </w:tblGrid>
      <w:tr w:rsidR="0071581F" w:rsidRPr="006B1623" w14:paraId="26B71FFE" w14:textId="77777777" w:rsidTr="004F128C">
        <w:trPr>
          <w:trHeight w:val="435"/>
        </w:trPr>
        <w:tc>
          <w:tcPr>
            <w:tcW w:w="63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825409" w14:textId="77777777" w:rsidR="0071581F" w:rsidRPr="006B1623" w:rsidRDefault="0071581F" w:rsidP="00B93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Коды профессиональных компетенций</w:t>
            </w:r>
          </w:p>
        </w:tc>
        <w:tc>
          <w:tcPr>
            <w:tcW w:w="89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DEC7E5" w14:textId="77777777" w:rsidR="0071581F" w:rsidRPr="006B1623" w:rsidRDefault="0071581F" w:rsidP="00B93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Наименования разделов профессионального модуля</w:t>
            </w: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4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A761F2" w14:textId="77777777" w:rsidR="0071581F" w:rsidRPr="006B1623" w:rsidRDefault="0071581F" w:rsidP="00B93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iCs/>
                <w:sz w:val="20"/>
                <w:szCs w:val="20"/>
                <w:lang w:eastAsia="ru-RU"/>
              </w:rPr>
              <w:t>Всего часов</w:t>
            </w:r>
          </w:p>
          <w:p w14:paraId="6C65853C" w14:textId="77777777" w:rsidR="0071581F" w:rsidRPr="006B1623" w:rsidRDefault="0071581F" w:rsidP="00B93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(макс. учебная нагрузка и практики)</w:t>
            </w:r>
          </w:p>
        </w:tc>
        <w:tc>
          <w:tcPr>
            <w:tcW w:w="1938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DB5469C" w14:textId="77777777" w:rsidR="0071581F" w:rsidRPr="006B1623" w:rsidRDefault="0071581F" w:rsidP="00B93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11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62933A" w14:textId="77777777" w:rsidR="0071581F" w:rsidRPr="006B1623" w:rsidRDefault="0071581F" w:rsidP="00B93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Практика </w:t>
            </w:r>
          </w:p>
        </w:tc>
      </w:tr>
      <w:tr w:rsidR="0071581F" w:rsidRPr="006B1623" w14:paraId="2D725129" w14:textId="77777777" w:rsidTr="004F128C">
        <w:trPr>
          <w:trHeight w:val="435"/>
        </w:trPr>
        <w:tc>
          <w:tcPr>
            <w:tcW w:w="6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A5319EE" w14:textId="77777777" w:rsidR="0071581F" w:rsidRPr="006B1623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16A451" w14:textId="77777777" w:rsidR="0071581F" w:rsidRPr="006B1623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AA7DA3" w14:textId="77777777" w:rsidR="0071581F" w:rsidRPr="006B1623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A29142" w14:textId="77777777" w:rsidR="0071581F" w:rsidRPr="006B1623" w:rsidRDefault="0071581F" w:rsidP="00B93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Обязательная аудиторная учебная нагрузка обучающегося</w:t>
            </w:r>
          </w:p>
        </w:tc>
        <w:tc>
          <w:tcPr>
            <w:tcW w:w="69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AB6FEA" w14:textId="77777777" w:rsidR="0071581F" w:rsidRPr="006B1623" w:rsidRDefault="0071581F" w:rsidP="00B93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Самостоятельная работа </w:t>
            </w:r>
            <w:proofErr w:type="gramStart"/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gramEnd"/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F11CCE" w14:textId="77777777" w:rsidR="0071581F" w:rsidRPr="006B1623" w:rsidRDefault="0071581F" w:rsidP="00B93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Учебная,</w:t>
            </w:r>
          </w:p>
          <w:p w14:paraId="09EAD88A" w14:textId="77777777" w:rsidR="0071581F" w:rsidRPr="006B1623" w:rsidRDefault="0071581F" w:rsidP="00B93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25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181E779" w14:textId="77777777" w:rsidR="0071581F" w:rsidRPr="006B1623" w:rsidRDefault="0071581F" w:rsidP="00B93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Производственная</w:t>
            </w:r>
            <w:proofErr w:type="gramEnd"/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(по профилю специальности),</w:t>
            </w:r>
          </w:p>
          <w:p w14:paraId="3F99CF6B" w14:textId="77777777" w:rsidR="0071581F" w:rsidRPr="006B1623" w:rsidRDefault="0071581F" w:rsidP="00B93EE5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  <w:p w14:paraId="0AB71A22" w14:textId="77777777" w:rsidR="0071581F" w:rsidRPr="006B1623" w:rsidRDefault="0071581F" w:rsidP="00B93EE5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(если предусмотрена рассредоточенная практика)</w:t>
            </w:r>
          </w:p>
        </w:tc>
      </w:tr>
      <w:tr w:rsidR="0071581F" w:rsidRPr="006B1623" w14:paraId="72F31372" w14:textId="77777777" w:rsidTr="00B93EE5">
        <w:trPr>
          <w:trHeight w:val="390"/>
        </w:trPr>
        <w:tc>
          <w:tcPr>
            <w:tcW w:w="63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A05E53" w14:textId="77777777" w:rsidR="0071581F" w:rsidRPr="006B1623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4F541E" w14:textId="77777777" w:rsidR="0071581F" w:rsidRPr="006B1623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5AE50E" w14:textId="77777777" w:rsidR="0071581F" w:rsidRPr="006B1623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41221FA" w14:textId="77777777" w:rsidR="0071581F" w:rsidRPr="006B1623" w:rsidRDefault="0071581F" w:rsidP="00B93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Всего,</w:t>
            </w:r>
          </w:p>
          <w:p w14:paraId="26AE5022" w14:textId="77777777" w:rsidR="0071581F" w:rsidRPr="006B1623" w:rsidRDefault="0071581F" w:rsidP="00B93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844F9CD" w14:textId="77777777" w:rsidR="0071581F" w:rsidRPr="006B1623" w:rsidRDefault="0071581F" w:rsidP="00B93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лабораторные работы и практические занятия,</w:t>
            </w:r>
          </w:p>
          <w:p w14:paraId="592FF1F5" w14:textId="77777777" w:rsidR="0071581F" w:rsidRPr="006B1623" w:rsidRDefault="0071581F" w:rsidP="00B93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621E98" w14:textId="77777777" w:rsidR="0071581F" w:rsidRPr="006B1623" w:rsidRDefault="0071581F" w:rsidP="00B93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., курсовая работа (проект),</w:t>
            </w:r>
          </w:p>
          <w:p w14:paraId="123C77DA" w14:textId="77777777" w:rsidR="0071581F" w:rsidRPr="006B1623" w:rsidRDefault="0071581F" w:rsidP="00B93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4CE9660" w14:textId="77777777" w:rsidR="0071581F" w:rsidRPr="006B1623" w:rsidRDefault="0071581F" w:rsidP="00B93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Всего,</w:t>
            </w:r>
          </w:p>
          <w:p w14:paraId="746BB2D8" w14:textId="77777777" w:rsidR="0071581F" w:rsidRPr="006B1623" w:rsidRDefault="0071581F" w:rsidP="00B93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2B8FDBB" w14:textId="77777777" w:rsidR="0071581F" w:rsidRPr="006B1623" w:rsidRDefault="0071581F" w:rsidP="00B93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т.ч</w:t>
            </w:r>
            <w:proofErr w:type="spellEnd"/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., курсовая работа (проект),</w:t>
            </w:r>
          </w:p>
          <w:p w14:paraId="6DEAD31C" w14:textId="77777777" w:rsidR="0071581F" w:rsidRPr="006B1623" w:rsidRDefault="0071581F" w:rsidP="00B93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B1D3C1" w14:textId="77777777" w:rsidR="0071581F" w:rsidRPr="006B1623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157340" w14:textId="77777777" w:rsidR="0071581F" w:rsidRPr="006B1623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1581F" w:rsidRPr="006B1623" w14:paraId="5C13C9D0" w14:textId="77777777" w:rsidTr="004F128C">
        <w:trPr>
          <w:trHeight w:val="390"/>
        </w:trPr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3DFB44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DD4D79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F1F8D8" w14:textId="77777777" w:rsidR="0071581F" w:rsidRPr="006B1623" w:rsidRDefault="0071581F" w:rsidP="00B93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FE440CC" w14:textId="77777777" w:rsidR="0071581F" w:rsidRPr="006B1623" w:rsidRDefault="0071581F" w:rsidP="00B93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296B325" w14:textId="77777777" w:rsidR="0071581F" w:rsidRPr="006B1623" w:rsidRDefault="0071581F" w:rsidP="00B93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634E88" w14:textId="77777777" w:rsidR="0071581F" w:rsidRPr="006B1623" w:rsidRDefault="0071581F" w:rsidP="00B93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C8AB2B" w14:textId="77777777" w:rsidR="0071581F" w:rsidRPr="006B1623" w:rsidRDefault="0071581F" w:rsidP="00B93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5B99D0" w14:textId="77777777" w:rsidR="0071581F" w:rsidRPr="006B1623" w:rsidRDefault="0071581F" w:rsidP="00B93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C28B0E2" w14:textId="77777777" w:rsidR="0071581F" w:rsidRPr="006B1623" w:rsidRDefault="0071581F" w:rsidP="00B93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168C5E" w14:textId="77777777" w:rsidR="0071581F" w:rsidRPr="006B1623" w:rsidRDefault="0071581F" w:rsidP="00B93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</w:t>
            </w:r>
          </w:p>
        </w:tc>
      </w:tr>
      <w:tr w:rsidR="004F128C" w:rsidRPr="006B1623" w14:paraId="16AC87B5" w14:textId="77777777" w:rsidTr="004F128C"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3127F71" w14:textId="77777777" w:rsidR="004F128C" w:rsidRPr="006B1623" w:rsidRDefault="004F128C" w:rsidP="0037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  <w:p w14:paraId="63C280B0" w14:textId="07AFE693" w:rsidR="004F128C" w:rsidRPr="006B1623" w:rsidRDefault="004F128C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6B1623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CFC9AA" w14:textId="1DB0B8A8" w:rsidR="004F128C" w:rsidRPr="006B1623" w:rsidRDefault="004F128C" w:rsidP="00B93E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МДК 04.01.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1623">
              <w:rPr>
                <w:rFonts w:ascii="Times New Roman" w:hAnsi="Times New Roman"/>
                <w:sz w:val="24"/>
                <w:szCs w:val="24"/>
              </w:rPr>
              <w:t>Основы социально - бытового обслуживания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9783D8C" w14:textId="26C0FBA5" w:rsidR="004F128C" w:rsidRPr="006B1623" w:rsidRDefault="004F128C" w:rsidP="00B93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05F1" w14:textId="34CE02FB" w:rsidR="004F128C" w:rsidRPr="006B1623" w:rsidRDefault="004F128C" w:rsidP="00B93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BF79" w14:textId="02190974" w:rsidR="004F128C" w:rsidRPr="006B1623" w:rsidRDefault="004F128C" w:rsidP="00B93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63C6565" w14:textId="46B93756" w:rsidR="004F128C" w:rsidRPr="006B1623" w:rsidRDefault="004F128C" w:rsidP="00B93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A7E66" w14:textId="14B54156" w:rsidR="004F128C" w:rsidRPr="006B1623" w:rsidRDefault="004F128C" w:rsidP="00B93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9FFD6C" w14:textId="77777777" w:rsidR="004F128C" w:rsidRPr="006B1623" w:rsidRDefault="004F128C" w:rsidP="00B93EE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CA076D" w14:textId="543E11E8" w:rsidR="004F128C" w:rsidRPr="006B1623" w:rsidRDefault="004F128C" w:rsidP="00B93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8BCFB8" w14:textId="0E7AFCFC" w:rsidR="004F128C" w:rsidRPr="006B1623" w:rsidRDefault="00225E94" w:rsidP="00B93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F128C" w:rsidRPr="006B1623" w14:paraId="699EC64A" w14:textId="77777777" w:rsidTr="004F128C"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4CC2321" w14:textId="77777777" w:rsidR="004F128C" w:rsidRPr="006B1623" w:rsidRDefault="004F128C" w:rsidP="0037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62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4BCEC343" w14:textId="766C7590" w:rsidR="004F128C" w:rsidRPr="006B1623" w:rsidRDefault="004F128C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623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9E70794" w14:textId="77777777" w:rsidR="004F128C" w:rsidRPr="006B1623" w:rsidRDefault="004F128C" w:rsidP="003774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1623">
              <w:rPr>
                <w:rFonts w:ascii="Times New Roman" w:hAnsi="Times New Roman"/>
                <w:b/>
                <w:sz w:val="20"/>
                <w:szCs w:val="20"/>
              </w:rPr>
              <w:t>МДК 04.02.</w:t>
            </w:r>
            <w:r w:rsidRPr="006B1623">
              <w:rPr>
                <w:rFonts w:ascii="Times New Roman" w:hAnsi="Times New Roman"/>
                <w:sz w:val="24"/>
                <w:szCs w:val="24"/>
              </w:rPr>
              <w:t xml:space="preserve"> Технология социальной работы в учреждениях социальной защиты.  </w:t>
            </w:r>
          </w:p>
          <w:p w14:paraId="03D7BF5D" w14:textId="77777777" w:rsidR="004F128C" w:rsidRPr="006B1623" w:rsidRDefault="004F128C" w:rsidP="00B93E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D515DA" w14:textId="697CD5B8" w:rsidR="004F128C" w:rsidRPr="006B1623" w:rsidRDefault="004F128C" w:rsidP="00B93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623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3EF1D" w14:textId="6494D108" w:rsidR="004F128C" w:rsidRPr="006B1623" w:rsidRDefault="004F128C" w:rsidP="00B93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623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F7BE" w14:textId="4DCBC80E" w:rsidR="004F128C" w:rsidRPr="006B1623" w:rsidRDefault="004F128C" w:rsidP="00B9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B162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74DD15" w14:textId="77777777" w:rsidR="004F128C" w:rsidRPr="006B1623" w:rsidRDefault="004F128C" w:rsidP="00B9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5D25" w14:textId="6794035F" w:rsidR="004F128C" w:rsidRPr="006B1623" w:rsidRDefault="004F128C" w:rsidP="00B93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623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CC5193" w14:textId="77777777" w:rsidR="004F128C" w:rsidRPr="006B1623" w:rsidRDefault="004F128C" w:rsidP="00B93E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23512" w14:textId="5191111F" w:rsidR="004F128C" w:rsidRPr="006B1623" w:rsidRDefault="004F128C" w:rsidP="00B93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623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9A9DA5" w14:textId="271C20B3" w:rsidR="004F128C" w:rsidRPr="006B1623" w:rsidRDefault="00225E94" w:rsidP="00B93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F128C" w:rsidRPr="006B1623" w14:paraId="29E28D26" w14:textId="77777777" w:rsidTr="004F128C"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9EEC3" w14:textId="23FB3EA5" w:rsidR="004F128C" w:rsidRPr="006B1623" w:rsidRDefault="004F128C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5B09B" w14:textId="77777777" w:rsidR="004F128C" w:rsidRPr="006B1623" w:rsidRDefault="004F128C" w:rsidP="003774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1623">
              <w:rPr>
                <w:rFonts w:ascii="Times New Roman" w:hAnsi="Times New Roman"/>
                <w:b/>
                <w:sz w:val="20"/>
                <w:szCs w:val="20"/>
              </w:rPr>
              <w:t>УП.04</w:t>
            </w:r>
          </w:p>
          <w:p w14:paraId="7B0685BA" w14:textId="0634DAA4" w:rsidR="004F128C" w:rsidRPr="006B1623" w:rsidRDefault="004F128C" w:rsidP="00B93EE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B1623">
              <w:rPr>
                <w:rFonts w:ascii="Times New Roman" w:hAnsi="Times New Roman"/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45289B" w14:textId="0B7DB549" w:rsidR="004F128C" w:rsidRPr="006B1623" w:rsidRDefault="004F128C" w:rsidP="00B93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623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232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C339BD9" w14:textId="77777777" w:rsidR="004F128C" w:rsidRPr="006B1623" w:rsidRDefault="004F128C" w:rsidP="00B93E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EEAFFE" w14:textId="70A07002" w:rsidR="004F128C" w:rsidRPr="006B1623" w:rsidRDefault="004F128C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4F128C" w:rsidRPr="006B1623" w14:paraId="3BCF51BB" w14:textId="77777777" w:rsidTr="004F128C">
        <w:tc>
          <w:tcPr>
            <w:tcW w:w="63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3EA17" w14:textId="77777777" w:rsidR="004F128C" w:rsidRPr="006B1623" w:rsidRDefault="004F128C" w:rsidP="00377442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0786B640" w14:textId="6F385A41" w:rsidR="004F128C" w:rsidRPr="006B1623" w:rsidRDefault="004F128C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hAnsi="Times New Roman"/>
                <w:b/>
                <w:sz w:val="20"/>
                <w:szCs w:val="20"/>
              </w:rPr>
              <w:t xml:space="preserve">ПК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0A60A2" w14:textId="665B749A" w:rsidR="004F128C" w:rsidRPr="006B1623" w:rsidRDefault="004F128C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1623">
              <w:rPr>
                <w:rFonts w:ascii="Times New Roman" w:hAnsi="Times New Roman"/>
                <w:b/>
                <w:sz w:val="20"/>
                <w:szCs w:val="20"/>
              </w:rPr>
              <w:t>ПП.04. Производственная практика (по профилю специальности)</w:t>
            </w:r>
            <w:r w:rsidRPr="006B1623">
              <w:rPr>
                <w:rFonts w:ascii="Times New Roman" w:hAnsi="Times New Roman"/>
                <w:sz w:val="20"/>
                <w:szCs w:val="20"/>
              </w:rPr>
              <w:t xml:space="preserve">, часов </w:t>
            </w:r>
            <w:r w:rsidRPr="006B1623">
              <w:rPr>
                <w:rFonts w:ascii="Times New Roman" w:hAnsi="Times New Roman"/>
                <w:i/>
                <w:sz w:val="20"/>
                <w:szCs w:val="20"/>
              </w:rPr>
              <w:t>(если предусмотрена итоговая (концентрированная) практика)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52317" w14:textId="77777777" w:rsidR="004F128C" w:rsidRPr="006B1623" w:rsidRDefault="004F128C" w:rsidP="0037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623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  <w:p w14:paraId="52636CB8" w14:textId="77777777" w:rsidR="004F128C" w:rsidRPr="006B1623" w:rsidRDefault="004F128C" w:rsidP="00B93E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32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3D701FD1" w14:textId="77777777" w:rsidR="004F128C" w:rsidRDefault="004F128C" w:rsidP="00377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4EC155" w14:textId="68D6D09B" w:rsidR="004F128C" w:rsidRPr="008662F5" w:rsidRDefault="004F128C" w:rsidP="008662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817570" w14:textId="77777777" w:rsidR="004F128C" w:rsidRPr="006B1623" w:rsidRDefault="004F128C" w:rsidP="00377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623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  <w:p w14:paraId="072F474F" w14:textId="77777777" w:rsidR="004F128C" w:rsidRPr="006B1623" w:rsidRDefault="004F128C" w:rsidP="00B93E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4F128C" w:rsidRPr="006B1623" w14:paraId="5D50DA3D" w14:textId="77777777" w:rsidTr="004F128C">
        <w:trPr>
          <w:trHeight w:val="46"/>
        </w:trPr>
        <w:tc>
          <w:tcPr>
            <w:tcW w:w="6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F36F9" w14:textId="77777777" w:rsidR="004F128C" w:rsidRPr="006B1623" w:rsidRDefault="004F128C" w:rsidP="00B93EE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6C9F3B" w14:textId="71F20908" w:rsidR="004F128C" w:rsidRPr="006B1623" w:rsidRDefault="004F128C" w:rsidP="00B93E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25A427" w14:textId="66FB78A0" w:rsidR="004F128C" w:rsidRPr="006B1623" w:rsidRDefault="004F128C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317409D" w14:textId="7FCA30E4" w:rsidR="004F128C" w:rsidRPr="006B1623" w:rsidRDefault="004F128C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1695B6" w14:textId="6643D957" w:rsidR="004F128C" w:rsidRPr="006B1623" w:rsidRDefault="004F128C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37A3651" w14:textId="19D923BA" w:rsidR="004F128C" w:rsidRPr="006B1623" w:rsidRDefault="004F128C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829B0B" w14:textId="39DCB2E6" w:rsidR="004F128C" w:rsidRPr="006B1623" w:rsidRDefault="004F128C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82B1C4" w14:textId="2A21649A" w:rsidR="004F128C" w:rsidRPr="006B1623" w:rsidRDefault="004F128C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BEA6B98" w14:textId="211E8877" w:rsidR="004F128C" w:rsidRPr="006B1623" w:rsidRDefault="004F128C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72 </w:t>
            </w:r>
          </w:p>
        </w:tc>
        <w:tc>
          <w:tcPr>
            <w:tcW w:w="7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65F953" w14:textId="77777777" w:rsidR="004F128C" w:rsidRPr="006B1623" w:rsidRDefault="004F128C" w:rsidP="003774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</w:t>
            </w:r>
          </w:p>
          <w:p w14:paraId="200AE71C" w14:textId="77777777" w:rsidR="004F128C" w:rsidRPr="006B1623" w:rsidRDefault="004F128C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7C7298F" w14:textId="201377EF" w:rsidR="0053187D" w:rsidRPr="00764EB3" w:rsidRDefault="0053187D" w:rsidP="00764EB3">
      <w:pPr>
        <w:widowControl w:val="0"/>
        <w:tabs>
          <w:tab w:val="left" w:pos="1084"/>
        </w:tabs>
        <w:autoSpaceDE w:val="0"/>
        <w:autoSpaceDN w:val="0"/>
        <w:spacing w:before="69" w:line="230" w:lineRule="auto"/>
        <w:ind w:right="605"/>
        <w:rPr>
          <w:b/>
          <w:bCs/>
        </w:rPr>
      </w:pPr>
      <w:bookmarkStart w:id="5" w:name="_Hlk111731362"/>
    </w:p>
    <w:p w14:paraId="52AB07E2" w14:textId="25ECD8A1" w:rsidR="00764EB3" w:rsidRPr="00766697" w:rsidRDefault="008662F5" w:rsidP="00766697"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5AD2F" wp14:editId="1B96F1BC">
                <wp:simplePos x="0" y="0"/>
                <wp:positionH relativeFrom="column">
                  <wp:posOffset>-6985</wp:posOffset>
                </wp:positionH>
                <wp:positionV relativeFrom="paragraph">
                  <wp:posOffset>159384</wp:posOffset>
                </wp:positionV>
                <wp:extent cx="185737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24F216" id="Прямоугольник 2" o:spid="_x0000_s1026" style="position:absolute;margin-left:-.55pt;margin-top:12.55pt;width:146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" fillcolor="white [3212]" strokecolor="white [3212]" strokeweight="1pt"/>
            </w:pict>
          </mc:Fallback>
        </mc:AlternateContent>
      </w:r>
    </w:p>
    <w:p w14:paraId="514817E4" w14:textId="77777777" w:rsidR="00764EB3" w:rsidRDefault="00764EB3" w:rsidP="0053187D">
      <w:pPr>
        <w:pStyle w:val="ad"/>
        <w:widowControl w:val="0"/>
        <w:tabs>
          <w:tab w:val="left" w:pos="1084"/>
        </w:tabs>
        <w:autoSpaceDE w:val="0"/>
        <w:autoSpaceDN w:val="0"/>
        <w:spacing w:before="69" w:line="230" w:lineRule="auto"/>
        <w:ind w:left="2652" w:right="605"/>
        <w:jc w:val="center"/>
        <w:rPr>
          <w:b/>
          <w:bCs/>
        </w:rPr>
      </w:pPr>
    </w:p>
    <w:p w14:paraId="574F296E" w14:textId="0E9BBBE5" w:rsidR="0071581F" w:rsidRPr="00797D52" w:rsidRDefault="00764EB3" w:rsidP="00797D52">
      <w:pPr>
        <w:pStyle w:val="ad"/>
        <w:widowControl w:val="0"/>
        <w:numPr>
          <w:ilvl w:val="1"/>
          <w:numId w:val="39"/>
        </w:numPr>
        <w:tabs>
          <w:tab w:val="left" w:pos="1084"/>
        </w:tabs>
        <w:autoSpaceDE w:val="0"/>
        <w:autoSpaceDN w:val="0"/>
        <w:spacing w:before="69" w:line="230" w:lineRule="auto"/>
        <w:ind w:right="605"/>
        <w:rPr>
          <w:b/>
          <w:bCs/>
        </w:rPr>
      </w:pPr>
      <w:r>
        <w:rPr>
          <w:b/>
          <w:bCs/>
        </w:rPr>
        <w:t xml:space="preserve">Содержание </w:t>
      </w:r>
      <w:proofErr w:type="gramStart"/>
      <w:r>
        <w:rPr>
          <w:b/>
          <w:bCs/>
        </w:rPr>
        <w:t>обучения по</w:t>
      </w:r>
      <w:proofErr w:type="gramEnd"/>
      <w:r>
        <w:rPr>
          <w:b/>
          <w:bCs/>
        </w:rPr>
        <w:t xml:space="preserve"> профессиональному модулю ПМ. 04</w:t>
      </w:r>
      <w:r w:rsidR="00797D52" w:rsidRPr="00797D52">
        <w:t xml:space="preserve"> </w:t>
      </w:r>
      <w:r w:rsidR="00797D52" w:rsidRPr="00797D52">
        <w:rPr>
          <w:b/>
          <w:bCs/>
        </w:rPr>
        <w:t>Выполнение работ по профессии 26527 «Социальный работник»</w:t>
      </w:r>
      <w:r>
        <w:rPr>
          <w:b/>
          <w:bCs/>
        </w:rPr>
        <w:t xml:space="preserve"> </w:t>
      </w:r>
    </w:p>
    <w:tbl>
      <w:tblPr>
        <w:tblW w:w="152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16"/>
        <w:gridCol w:w="137"/>
        <w:gridCol w:w="9339"/>
        <w:gridCol w:w="1294"/>
        <w:gridCol w:w="1279"/>
      </w:tblGrid>
      <w:tr w:rsidR="0071581F" w:rsidRPr="00D6403E" w14:paraId="158473C2" w14:textId="77777777" w:rsidTr="001C1F8B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393B" w14:textId="77777777" w:rsidR="0071581F" w:rsidRPr="00D6403E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03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13EDC" w14:textId="77777777" w:rsidR="0071581F" w:rsidRPr="00D6403E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D640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 лабораторные работы и практические занятия, самостоятельная работа обучающихся, курсовая работ (проект) (если предусмотрены)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6121" w14:textId="77777777" w:rsidR="0071581F" w:rsidRPr="00D6403E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0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F559" w14:textId="77777777" w:rsidR="0071581F" w:rsidRPr="00D6403E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0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Уровень </w:t>
            </w:r>
          </w:p>
          <w:p w14:paraId="32202050" w14:textId="77777777" w:rsidR="0071581F" w:rsidRPr="00D6403E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6403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усвоения</w:t>
            </w:r>
          </w:p>
        </w:tc>
      </w:tr>
      <w:tr w:rsidR="0071581F" w:rsidRPr="006B1623" w14:paraId="278AB2CB" w14:textId="77777777" w:rsidTr="001C1F8B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9306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62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13D7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DD99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CFCCA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71581F" w:rsidRPr="006B1623" w14:paraId="3890BA53" w14:textId="77777777" w:rsidTr="001C1F8B"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CE52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МДК 04.01.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1623">
              <w:rPr>
                <w:rFonts w:ascii="Times New Roman" w:hAnsi="Times New Roman"/>
                <w:b/>
                <w:sz w:val="20"/>
                <w:szCs w:val="20"/>
              </w:rPr>
              <w:t>Основы социально - бытового обслуживания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D896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C032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82FF81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581F" w:rsidRPr="006B1623" w14:paraId="3DD60951" w14:textId="77777777" w:rsidTr="001C1F8B">
        <w:tc>
          <w:tcPr>
            <w:tcW w:w="15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48E06A" w14:textId="1A120BF1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32C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 1  </w:t>
            </w:r>
            <w:r w:rsidR="009713B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Освоение основ</w:t>
            </w:r>
            <w:r w:rsidRPr="00A32C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социально – бытового обслуживания </w:t>
            </w:r>
          </w:p>
        </w:tc>
      </w:tr>
      <w:tr w:rsidR="0071581F" w:rsidRPr="006B1623" w14:paraId="6172ECE7" w14:textId="77777777" w:rsidTr="00525CFC">
        <w:trPr>
          <w:trHeight w:val="180"/>
        </w:trPr>
        <w:tc>
          <w:tcPr>
            <w:tcW w:w="3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8C39B" w14:textId="0525B7D6" w:rsidR="0071581F" w:rsidRDefault="0071581F" w:rsidP="001C1F8B">
            <w:pPr>
              <w:spacing w:after="0" w:line="240" w:lineRule="auto"/>
              <w:jc w:val="center"/>
              <w:rPr>
                <w:b/>
                <w:bCs/>
                <w:i/>
                <w:color w:val="FF0000"/>
                <w:sz w:val="20"/>
                <w:szCs w:val="20"/>
              </w:rPr>
            </w:pPr>
            <w:r w:rsidRPr="00D6403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1.1</w:t>
            </w:r>
          </w:p>
          <w:p w14:paraId="573034DA" w14:textId="54953703" w:rsidR="0071581F" w:rsidRPr="001E51B4" w:rsidRDefault="001E51B4" w:rsidP="001C1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E51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Понятие и принципы социально-бытового обслуживания пожилых и инвалидов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87386" w14:textId="77777777" w:rsidR="0071581F" w:rsidRPr="00FF0A4D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Содержание учебного материала: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24BDD7" w14:textId="77777777" w:rsidR="0071581F" w:rsidRPr="00CC51F5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1F18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392C9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1581F" w:rsidRPr="006B1623" w14:paraId="08E31D3B" w14:textId="77777777" w:rsidTr="005E75E5">
        <w:trPr>
          <w:trHeight w:val="505"/>
        </w:trPr>
        <w:tc>
          <w:tcPr>
            <w:tcW w:w="336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7497D" w14:textId="77777777" w:rsidR="0071581F" w:rsidRPr="00D6403E" w:rsidRDefault="0071581F" w:rsidP="00B93E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A944" w14:textId="1F41C36A" w:rsidR="0071581F" w:rsidRPr="001F1838" w:rsidRDefault="001E51B4" w:rsidP="001E51B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E51B4">
              <w:rPr>
                <w:rFonts w:ascii="Times New Roman" w:hAnsi="Times New Roman"/>
                <w:iCs/>
                <w:sz w:val="20"/>
                <w:szCs w:val="20"/>
              </w:rPr>
              <w:t>Правила</w:t>
            </w:r>
            <w:r w:rsidRPr="001E51B4">
              <w:rPr>
                <w:rFonts w:ascii="Times New Roman" w:hAnsi="Times New Roman"/>
                <w:iCs/>
                <w:spacing w:val="34"/>
                <w:sz w:val="20"/>
                <w:szCs w:val="20"/>
              </w:rPr>
              <w:t xml:space="preserve"> </w:t>
            </w:r>
            <w:r w:rsidRPr="001E51B4">
              <w:rPr>
                <w:rFonts w:ascii="Times New Roman" w:hAnsi="Times New Roman"/>
                <w:iCs/>
                <w:sz w:val="20"/>
                <w:szCs w:val="20"/>
              </w:rPr>
              <w:t>ухода</w:t>
            </w:r>
            <w:r w:rsidRPr="001E51B4">
              <w:rPr>
                <w:rFonts w:ascii="Times New Roman" w:hAnsi="Times New Roman"/>
                <w:iCs/>
                <w:spacing w:val="37"/>
                <w:sz w:val="20"/>
                <w:szCs w:val="20"/>
              </w:rPr>
              <w:t xml:space="preserve"> </w:t>
            </w:r>
            <w:r w:rsidRPr="001E51B4">
              <w:rPr>
                <w:rFonts w:ascii="Times New Roman" w:hAnsi="Times New Roman"/>
                <w:iCs/>
                <w:sz w:val="20"/>
                <w:szCs w:val="20"/>
              </w:rPr>
              <w:t>за</w:t>
            </w:r>
            <w:r w:rsidRPr="001E51B4">
              <w:rPr>
                <w:rFonts w:ascii="Times New Roman" w:hAnsi="Times New Roman"/>
                <w:iCs/>
                <w:spacing w:val="22"/>
                <w:sz w:val="20"/>
                <w:szCs w:val="20"/>
              </w:rPr>
              <w:t xml:space="preserve"> </w:t>
            </w:r>
            <w:r w:rsidRPr="001E51B4">
              <w:rPr>
                <w:rFonts w:ascii="Times New Roman" w:hAnsi="Times New Roman"/>
                <w:iCs/>
                <w:sz w:val="20"/>
                <w:szCs w:val="20"/>
              </w:rPr>
              <w:t>престарелыми</w:t>
            </w:r>
            <w:r w:rsidRPr="001E51B4">
              <w:rPr>
                <w:rFonts w:ascii="Times New Roman" w:hAnsi="Times New Roman"/>
                <w:iCs/>
                <w:spacing w:val="60"/>
                <w:sz w:val="20"/>
                <w:szCs w:val="20"/>
              </w:rPr>
              <w:t xml:space="preserve"> </w:t>
            </w:r>
            <w:r w:rsidRPr="001E51B4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1E51B4">
              <w:rPr>
                <w:rFonts w:ascii="Times New Roman" w:hAnsi="Times New Roman"/>
                <w:iCs/>
                <w:spacing w:val="26"/>
                <w:sz w:val="20"/>
                <w:szCs w:val="20"/>
              </w:rPr>
              <w:t xml:space="preserve"> </w:t>
            </w:r>
            <w:r w:rsidRPr="001E51B4">
              <w:rPr>
                <w:rFonts w:ascii="Times New Roman" w:hAnsi="Times New Roman"/>
                <w:iCs/>
                <w:sz w:val="20"/>
                <w:szCs w:val="20"/>
              </w:rPr>
              <w:t>инвалидами</w:t>
            </w:r>
            <w:r w:rsidRPr="001E51B4">
              <w:rPr>
                <w:rFonts w:ascii="Times New Roman" w:hAnsi="Times New Roman"/>
                <w:iCs/>
                <w:spacing w:val="45"/>
                <w:sz w:val="20"/>
                <w:szCs w:val="20"/>
              </w:rPr>
              <w:t xml:space="preserve"> </w:t>
            </w:r>
            <w:r w:rsidRPr="001E51B4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1E51B4">
              <w:rPr>
                <w:rFonts w:ascii="Times New Roman" w:hAnsi="Times New Roman"/>
                <w:iCs/>
                <w:spacing w:val="21"/>
                <w:sz w:val="20"/>
                <w:szCs w:val="20"/>
              </w:rPr>
              <w:t xml:space="preserve"> </w:t>
            </w:r>
            <w:r w:rsidRPr="001E51B4">
              <w:rPr>
                <w:rFonts w:ascii="Times New Roman" w:hAnsi="Times New Roman"/>
                <w:iCs/>
                <w:sz w:val="20"/>
                <w:szCs w:val="20"/>
              </w:rPr>
              <w:t>домашних</w:t>
            </w:r>
            <w:r w:rsidRPr="001E51B4">
              <w:rPr>
                <w:rFonts w:ascii="Times New Roman" w:hAnsi="Times New Roman"/>
                <w:iCs/>
                <w:spacing w:val="26"/>
                <w:sz w:val="20"/>
                <w:szCs w:val="20"/>
              </w:rPr>
              <w:t xml:space="preserve"> </w:t>
            </w:r>
            <w:r w:rsidRPr="001E51B4">
              <w:rPr>
                <w:rFonts w:ascii="Times New Roman" w:hAnsi="Times New Roman"/>
                <w:iCs/>
                <w:spacing w:val="-2"/>
                <w:sz w:val="20"/>
                <w:szCs w:val="20"/>
              </w:rPr>
              <w:t>условиях</w:t>
            </w:r>
            <w:r w:rsidRPr="001E51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1581F" w:rsidRPr="001E51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Квалифицированный уход в надомных условиях.</w:t>
            </w:r>
            <w:r w:rsidRPr="001E51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1581F" w:rsidRPr="001E51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Направления в организации социально-бытового обслуживания пожилых людей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708" w14:textId="77777777" w:rsidR="0071581F" w:rsidRPr="001F183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183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6C3B" w14:textId="36EC4B6D" w:rsidR="0071581F" w:rsidRPr="002C3228" w:rsidRDefault="00E5050E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C32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71581F" w:rsidRPr="006B1623" w14:paraId="2E3A105A" w14:textId="77777777" w:rsidTr="00E5050E">
        <w:trPr>
          <w:trHeight w:val="1610"/>
        </w:trPr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E51569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320BA" w14:textId="77777777" w:rsidR="0071581F" w:rsidRPr="00FF0A4D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0A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занятия№1,2,3</w:t>
            </w:r>
          </w:p>
          <w:p w14:paraId="51BB79A1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социально-бытовых проблем, с которыми могут столкнуться лица пожилого возраста и инвалиды в домашних условиях</w:t>
            </w:r>
            <w:r w:rsidRPr="00FF0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35EB49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A4D">
              <w:rPr>
                <w:rFonts w:ascii="Times New Roman" w:hAnsi="Times New Roman"/>
                <w:sz w:val="20"/>
                <w:szCs w:val="20"/>
              </w:rPr>
              <w:t xml:space="preserve">Жилищно-бытовые функции человека. Моделирование профессиональных ситуаций по оказанию консультативной помощи лицам пожилого возраста и инвалидам. </w:t>
            </w:r>
          </w:p>
          <w:p w14:paraId="4F90022C" w14:textId="77777777" w:rsidR="0071581F" w:rsidRPr="00FF0A4D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0A4D">
              <w:rPr>
                <w:rFonts w:ascii="Times New Roman" w:hAnsi="Times New Roman"/>
                <w:sz w:val="20"/>
                <w:szCs w:val="20"/>
              </w:rPr>
              <w:t xml:space="preserve">Определение типов приспособления к старости и проблем людей пожилого возраста. Составить перечень социально-бытовых проблем престарелых.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023BB" w14:textId="77777777" w:rsidR="0071581F" w:rsidRPr="00CC51F5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C51F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79D4B" w14:textId="22165F4E" w:rsidR="0071581F" w:rsidRPr="002C3228" w:rsidRDefault="00E5050E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C32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71581F" w:rsidRPr="006B1623" w14:paraId="66830970" w14:textId="77777777" w:rsidTr="00525CFC">
        <w:trPr>
          <w:trHeight w:val="965"/>
        </w:trPr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218D4" w14:textId="77777777" w:rsidR="0071581F" w:rsidRPr="006B1623" w:rsidRDefault="0071581F" w:rsidP="00B93E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F1F1B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0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  <w:p w14:paraId="6BE94172" w14:textId="77777777" w:rsidR="0071581F" w:rsidRPr="007E3946" w:rsidRDefault="0071581F" w:rsidP="00B93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E3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Подготовка опорного конспекта по материалам учебника.</w:t>
            </w:r>
          </w:p>
          <w:p w14:paraId="6E80AF51" w14:textId="77777777" w:rsidR="0071581F" w:rsidRPr="007E3946" w:rsidRDefault="0071581F" w:rsidP="00B9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E3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Составление и оформление документов по предложенным ситуациям.</w:t>
            </w:r>
          </w:p>
          <w:p w14:paraId="59D2AED6" w14:textId="77777777" w:rsidR="0071581F" w:rsidRDefault="0071581F" w:rsidP="00B93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E3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Подготовка сообщений и презентаций по теме 1.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  <w:r w:rsidRPr="007E3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14:paraId="028A1DB0" w14:textId="77777777" w:rsidR="0071581F" w:rsidRPr="00FF0A4D" w:rsidRDefault="0071581F" w:rsidP="00B93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Написать реферат на тему «Основные направления социально-бытового обслуживания пожилых людей».</w:t>
            </w:r>
          </w:p>
          <w:p w14:paraId="07A1A988" w14:textId="77777777" w:rsidR="0071581F" w:rsidRPr="00FF0A4D" w:rsidRDefault="0071581F" w:rsidP="00B93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F1698C" w14:textId="77777777" w:rsidR="0071581F" w:rsidRPr="00CC51F5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51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6B17F6" w14:textId="634F5C32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6B1623" w14:paraId="445C2804" w14:textId="77777777" w:rsidTr="00525CFC">
        <w:trPr>
          <w:trHeight w:val="135"/>
        </w:trPr>
        <w:tc>
          <w:tcPr>
            <w:tcW w:w="3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A169C" w14:textId="4EC21465" w:rsidR="001C1F8B" w:rsidRDefault="0071581F" w:rsidP="001C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62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1.2.</w:t>
            </w:r>
          </w:p>
          <w:p w14:paraId="4C0DFC0E" w14:textId="37149E9E" w:rsidR="0071581F" w:rsidRPr="001E51B4" w:rsidRDefault="001E51B4" w:rsidP="001C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E51B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Реализация права пожилых и инвалидов на здоровье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B9447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FF0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456EA" w14:textId="77777777" w:rsidR="0071581F" w:rsidRPr="00CC51F5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51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4710CB" w14:textId="77777777" w:rsidR="0071581F" w:rsidRPr="002C3228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6B1623" w14:paraId="1AB4239A" w14:textId="77777777" w:rsidTr="001C1F8B">
        <w:trPr>
          <w:trHeight w:val="540"/>
        </w:trPr>
        <w:tc>
          <w:tcPr>
            <w:tcW w:w="336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80D5A" w14:textId="77777777" w:rsidR="0071581F" w:rsidRPr="006B1623" w:rsidRDefault="0071581F" w:rsidP="00B93E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FEBF" w14:textId="3BB1408D" w:rsidR="0071581F" w:rsidRPr="001F1838" w:rsidRDefault="001E51B4" w:rsidP="00B93E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E51B4">
              <w:rPr>
                <w:rFonts w:ascii="Times New Roman" w:hAnsi="Times New Roman"/>
                <w:sz w:val="20"/>
                <w:szCs w:val="20"/>
                <w:lang w:eastAsia="ru-RU"/>
              </w:rPr>
              <w:t>Факторы гигиенического и экологического риска для лиц пожилого возраста</w:t>
            </w:r>
            <w:r w:rsidR="0071581F" w:rsidRPr="001E51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Риски. Особенности гигиенических процедур для пожилых и инвалидов при надомном обслуживании</w:t>
            </w:r>
            <w:r w:rsidR="0071581F" w:rsidRPr="001F18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E96A" w14:textId="77777777" w:rsidR="0071581F" w:rsidRPr="001F183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183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03D14" w14:textId="4F52EA7C" w:rsidR="0071581F" w:rsidRPr="002C3228" w:rsidRDefault="00E5050E" w:rsidP="00E5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C32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71581F" w:rsidRPr="006B1623" w14:paraId="08399F40" w14:textId="77777777" w:rsidTr="001E51B4">
        <w:trPr>
          <w:trHeight w:val="690"/>
        </w:trPr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67DAD" w14:textId="77777777" w:rsidR="0071581F" w:rsidRPr="006B1623" w:rsidRDefault="0071581F" w:rsidP="00B93E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00833" w14:textId="77777777" w:rsidR="0071581F" w:rsidRPr="00FF0A4D" w:rsidRDefault="0071581F" w:rsidP="00B93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Практические занятия №4</w:t>
            </w:r>
          </w:p>
          <w:p w14:paraId="3FD768C4" w14:textId="77777777" w:rsidR="0071581F" w:rsidRPr="00FF0A4D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0A4D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При помощи лекционного материала составить и презентовать памятку «Предупреждение травматизма пожилого человека»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AF1AF" w14:textId="77777777" w:rsidR="0071581F" w:rsidRPr="00CC51F5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C51F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8F2D" w14:textId="0B44FC38" w:rsidR="0071581F" w:rsidRPr="002C3228" w:rsidRDefault="00E5050E" w:rsidP="00E5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C32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  <w:p w14:paraId="708C9761" w14:textId="5C98566D" w:rsidR="00575D6E" w:rsidRPr="002C3228" w:rsidRDefault="00575D6E" w:rsidP="00E5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0E5FB1EE" w14:textId="2F280885" w:rsidR="0071581F" w:rsidRPr="002C3228" w:rsidRDefault="0071581F" w:rsidP="001E51B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6B1623" w14:paraId="2EF33470" w14:textId="77777777" w:rsidTr="001E51B4">
        <w:trPr>
          <w:trHeight w:val="70"/>
        </w:trPr>
        <w:tc>
          <w:tcPr>
            <w:tcW w:w="3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1F09" w14:textId="77777777" w:rsidR="0071581F" w:rsidRPr="006B1623" w:rsidRDefault="0071581F" w:rsidP="00B93E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66C5E" w14:textId="77777777" w:rsidR="0071581F" w:rsidRPr="00FF0A4D" w:rsidRDefault="0071581F" w:rsidP="00B93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  <w:p w14:paraId="2E2832A8" w14:textId="77777777" w:rsidR="0071581F" w:rsidRPr="006B4BCF" w:rsidRDefault="0071581F" w:rsidP="00525CFC">
            <w:pPr>
              <w:pStyle w:val="12"/>
              <w:shd w:val="clear" w:color="auto" w:fill="D9D9D9" w:themeFill="background1" w:themeFillShade="D9"/>
              <w:spacing w:before="0" w:beforeAutospacing="0" w:after="0" w:afterAutospacing="0"/>
              <w:rPr>
                <w:sz w:val="20"/>
                <w:szCs w:val="20"/>
              </w:rPr>
            </w:pPr>
            <w:r w:rsidRPr="006B4BCF">
              <w:rPr>
                <w:sz w:val="20"/>
                <w:szCs w:val="20"/>
              </w:rPr>
              <w:t xml:space="preserve">Проанализировать свои знания по теме. </w:t>
            </w:r>
          </w:p>
          <w:p w14:paraId="572C2F12" w14:textId="77777777" w:rsidR="0071581F" w:rsidRPr="006B4BCF" w:rsidRDefault="0071581F" w:rsidP="00525CFC">
            <w:pPr>
              <w:pStyle w:val="12"/>
              <w:shd w:val="clear" w:color="auto" w:fill="D9D9D9" w:themeFill="background1" w:themeFillShade="D9"/>
              <w:spacing w:before="0" w:beforeAutospacing="0" w:after="0" w:afterAutospacing="0"/>
              <w:rPr>
                <w:sz w:val="20"/>
                <w:szCs w:val="20"/>
              </w:rPr>
            </w:pPr>
            <w:r w:rsidRPr="006B4BCF">
              <w:rPr>
                <w:sz w:val="20"/>
                <w:szCs w:val="20"/>
              </w:rPr>
              <w:t>Подготовка реферат по теме: «Особенности предоставления социальных услуг пожилым и инвалидам».</w:t>
            </w:r>
          </w:p>
          <w:p w14:paraId="5516AFC9" w14:textId="77777777" w:rsidR="0071581F" w:rsidRPr="006B4BCF" w:rsidRDefault="0071581F" w:rsidP="00525CFC">
            <w:pPr>
              <w:pStyle w:val="12"/>
              <w:shd w:val="clear" w:color="auto" w:fill="D9D9D9" w:themeFill="background1" w:themeFillShade="D9"/>
              <w:spacing w:before="0" w:beforeAutospacing="0" w:after="0" w:afterAutospacing="0"/>
              <w:rPr>
                <w:sz w:val="20"/>
                <w:szCs w:val="20"/>
              </w:rPr>
            </w:pPr>
            <w:r w:rsidRPr="006B4BCF">
              <w:rPr>
                <w:sz w:val="20"/>
                <w:szCs w:val="20"/>
              </w:rPr>
              <w:t>Выявлять факторы гигиенического и экологического риска для получателей социальных услуг</w:t>
            </w:r>
          </w:p>
          <w:p w14:paraId="6262A196" w14:textId="77777777" w:rsidR="0071581F" w:rsidRPr="006B4BCF" w:rsidRDefault="0071581F" w:rsidP="00B93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BCF">
              <w:rPr>
                <w:rFonts w:ascii="Times New Roman" w:hAnsi="Times New Roman"/>
                <w:sz w:val="20"/>
                <w:szCs w:val="20"/>
              </w:rPr>
              <w:t xml:space="preserve">Отработка навыков квалифицированного ухода в надомных условиях.  </w:t>
            </w:r>
          </w:p>
          <w:p w14:paraId="675DBCE6" w14:textId="23CDAAF8" w:rsidR="0071581F" w:rsidRPr="00FF0A4D" w:rsidRDefault="0071581F" w:rsidP="001E51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4BCF">
              <w:rPr>
                <w:rFonts w:ascii="Times New Roman" w:hAnsi="Times New Roman"/>
                <w:sz w:val="20"/>
                <w:szCs w:val="20"/>
              </w:rPr>
              <w:t>Составление и решение ситуационных задач по надомному обслуживанию</w:t>
            </w:r>
            <w:r w:rsidRPr="00FF0A4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24B1C7" w14:textId="77777777" w:rsidR="0071581F" w:rsidRPr="00CC51F5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51F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2  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C4DA30" w14:textId="4540D59A" w:rsidR="0071581F" w:rsidRPr="001E51B4" w:rsidRDefault="0071581F" w:rsidP="00E5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val="en-US" w:eastAsia="ru-RU"/>
              </w:rPr>
            </w:pPr>
          </w:p>
        </w:tc>
      </w:tr>
      <w:tr w:rsidR="0071581F" w:rsidRPr="006B1623" w14:paraId="11B021F5" w14:textId="77777777" w:rsidTr="00525CFC">
        <w:trPr>
          <w:trHeight w:val="195"/>
        </w:trPr>
        <w:tc>
          <w:tcPr>
            <w:tcW w:w="33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35436E" w14:textId="1E68AC6D" w:rsidR="001C1F8B" w:rsidRDefault="0071581F" w:rsidP="001C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0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1.3.</w:t>
            </w:r>
          </w:p>
          <w:p w14:paraId="432F6DBA" w14:textId="0695499A" w:rsidR="0071581F" w:rsidRPr="00FF0A4D" w:rsidRDefault="0071581F" w:rsidP="001C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0A4D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психологии лиц старшего возраста и инвалидов</w:t>
            </w:r>
          </w:p>
          <w:p w14:paraId="0D914586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4EE10" w14:textId="77777777" w:rsidR="0071581F" w:rsidRPr="00FF0A4D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Содержание учебного материала: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DA11F" w14:textId="77777777" w:rsidR="0071581F" w:rsidRPr="00CC51F5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AAFCC6" w14:textId="77777777" w:rsidR="0071581F" w:rsidRPr="002C3228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6B1623" w14:paraId="3997882D" w14:textId="77777777" w:rsidTr="001C1F8B">
        <w:trPr>
          <w:trHeight w:val="495"/>
        </w:trPr>
        <w:tc>
          <w:tcPr>
            <w:tcW w:w="336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3684E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49EE" w14:textId="77777777" w:rsidR="0071581F" w:rsidRPr="001F1838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1838">
              <w:rPr>
                <w:rFonts w:ascii="Times New Roman" w:hAnsi="Times New Roman"/>
                <w:sz w:val="20"/>
                <w:szCs w:val="20"/>
              </w:rPr>
              <w:t xml:space="preserve">Стиль жизни и сферы деятельности пожилых и инвалидов. Возрастные особенности </w:t>
            </w:r>
            <w:proofErr w:type="gramStart"/>
            <w:r w:rsidRPr="001F1838">
              <w:rPr>
                <w:rFonts w:ascii="Times New Roman" w:hAnsi="Times New Roman"/>
                <w:sz w:val="20"/>
                <w:szCs w:val="20"/>
              </w:rPr>
              <w:t>пожилых</w:t>
            </w:r>
            <w:proofErr w:type="gramEnd"/>
            <w:r w:rsidRPr="001F1838">
              <w:rPr>
                <w:rFonts w:ascii="Times New Roman" w:hAnsi="Times New Roman"/>
                <w:sz w:val="20"/>
                <w:szCs w:val="20"/>
              </w:rPr>
              <w:t>. Психология старения. Психологические особенности лиц с ограниченными особенностями здоровья.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283E" w14:textId="77777777" w:rsidR="0071581F" w:rsidRPr="001F183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1F183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CB3C" w14:textId="134F0E1E" w:rsidR="0071581F" w:rsidRPr="002C3228" w:rsidRDefault="00575D6E" w:rsidP="002C3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C32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71581F" w:rsidRPr="006B1623" w14:paraId="675414D8" w14:textId="77777777" w:rsidTr="00525CFC">
        <w:trPr>
          <w:trHeight w:val="1033"/>
        </w:trPr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FF5DA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754F4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0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 №5,6</w:t>
            </w:r>
          </w:p>
          <w:p w14:paraId="33A30DA7" w14:textId="77777777" w:rsidR="0071581F" w:rsidRPr="00FF0A4D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 физиологических и психологических характеристик и личностных особенностей лиц пожилого-возраста и инвалидов </w:t>
            </w:r>
          </w:p>
          <w:p w14:paraId="3203ACF7" w14:textId="46299799" w:rsidR="0071581F" w:rsidRPr="00E5050E" w:rsidRDefault="0071581F" w:rsidP="00B93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Написать реферат на тему «Психологическая реабилитация лиц, ставших инвалидами в </w:t>
            </w:r>
            <w:r w:rsidR="00E505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результате несчастного случая».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F505A" w14:textId="77777777" w:rsidR="0071581F" w:rsidRPr="00CC51F5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CC51F5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8A779F" w14:textId="77777777" w:rsidR="0071581F" w:rsidRPr="002C3228" w:rsidRDefault="0071581F" w:rsidP="002C3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4B1BC9F4" w14:textId="77777777" w:rsidR="0071581F" w:rsidRPr="002C3228" w:rsidRDefault="0071581F" w:rsidP="002C3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041F8284" w14:textId="5ADD4A65" w:rsidR="0071581F" w:rsidRPr="002C3228" w:rsidRDefault="00575D6E" w:rsidP="002C3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C32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  <w:p w14:paraId="47DEB282" w14:textId="77777777" w:rsidR="0071581F" w:rsidRPr="002C3228" w:rsidRDefault="0071581F" w:rsidP="002C3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3946AC7D" w14:textId="77777777" w:rsidR="0071581F" w:rsidRPr="002C3228" w:rsidRDefault="0071581F" w:rsidP="002C32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6B1623" w14:paraId="621ECE61" w14:textId="77777777" w:rsidTr="004A59A6"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08FB7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8632E0" w14:textId="77777777" w:rsidR="0071581F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  <w:r w:rsidRPr="00FF0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5E5A9B95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A4D">
              <w:rPr>
                <w:rFonts w:ascii="Times New Roman" w:hAnsi="Times New Roman"/>
                <w:sz w:val="20"/>
                <w:szCs w:val="20"/>
              </w:rPr>
              <w:t xml:space="preserve">Анализ теорий социально-психологических проблем пожилых людей </w:t>
            </w:r>
          </w:p>
          <w:p w14:paraId="550F85A9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A4D">
              <w:rPr>
                <w:rFonts w:ascii="Times New Roman" w:hAnsi="Times New Roman"/>
                <w:sz w:val="20"/>
                <w:szCs w:val="20"/>
              </w:rPr>
              <w:t>Подготовить презентацию: «Психологические особенности пожилых людей»</w:t>
            </w:r>
          </w:p>
          <w:p w14:paraId="4F8778C3" w14:textId="77777777" w:rsidR="0071581F" w:rsidRDefault="0071581F" w:rsidP="00B93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4D">
              <w:rPr>
                <w:rFonts w:ascii="Times New Roman" w:hAnsi="Times New Roman"/>
                <w:sz w:val="20"/>
                <w:szCs w:val="20"/>
              </w:rPr>
              <w:t>Отработка оказания первичной психологической поддержки получателей социальных услуг</w:t>
            </w:r>
          </w:p>
          <w:p w14:paraId="1B30BEE9" w14:textId="77777777" w:rsidR="0071581F" w:rsidRPr="00FF0A4D" w:rsidRDefault="0071581F" w:rsidP="00B93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Написать реферат на тему «Социально-психологическая реабилитация лиц, попавших в ТЖС».</w:t>
            </w:r>
          </w:p>
          <w:p w14:paraId="3818C3F7" w14:textId="77777777" w:rsidR="0071581F" w:rsidRPr="00FF0A4D" w:rsidRDefault="0071581F" w:rsidP="00B93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22B3F9" w14:textId="77777777" w:rsidR="0071581F" w:rsidRPr="00CC51F5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39D67" w14:textId="77777777" w:rsidR="00E5050E" w:rsidRPr="002C3228" w:rsidRDefault="00E5050E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42EE13F0" w14:textId="77777777" w:rsidR="00E5050E" w:rsidRPr="002C3228" w:rsidRDefault="00E5050E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427FABBD" w14:textId="77777777" w:rsidR="00E5050E" w:rsidRPr="002C3228" w:rsidRDefault="00E5050E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335F17BF" w14:textId="77777777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6B1623" w14:paraId="4204BB00" w14:textId="77777777" w:rsidTr="00525CFC">
        <w:trPr>
          <w:trHeight w:val="165"/>
        </w:trPr>
        <w:tc>
          <w:tcPr>
            <w:tcW w:w="33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2A8161" w14:textId="77777777" w:rsidR="001C1F8B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1.4</w:t>
            </w:r>
            <w:r w:rsidRPr="00FF0A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E050D4" w14:textId="30ABA6CB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0A4D">
              <w:rPr>
                <w:rFonts w:ascii="Times New Roman" w:hAnsi="Times New Roman"/>
                <w:b/>
                <w:bCs/>
                <w:sz w:val="20"/>
                <w:szCs w:val="20"/>
              </w:rPr>
              <w:t>Основные правила обеспечения безопасности жизнедеятельности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89BCF2" w14:textId="77777777" w:rsidR="0071581F" w:rsidRPr="00FF0A4D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240EA" w14:textId="77777777" w:rsidR="0071581F" w:rsidRPr="00CC51F5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14945" w14:textId="77777777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6B1623" w14:paraId="38288280" w14:textId="77777777" w:rsidTr="001C1F8B">
        <w:trPr>
          <w:trHeight w:val="750"/>
        </w:trPr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6CE29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C899" w14:textId="77777777" w:rsidR="0071581F" w:rsidRPr="001F1838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1838">
              <w:rPr>
                <w:rFonts w:ascii="Times New Roman" w:hAnsi="Times New Roman"/>
                <w:sz w:val="20"/>
                <w:szCs w:val="20"/>
              </w:rPr>
              <w:t>Основы охраны труда и техники безопасности. Обеспечение безопасности жизнедеятельности при надомном обслуживании. Доступность жилья пожилого человека, доступность информационного поля, доступность телефонной связи.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56EB" w14:textId="77777777" w:rsidR="0071581F" w:rsidRPr="001F183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8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5E33" w14:textId="4155D957" w:rsidR="0071581F" w:rsidRPr="002C3228" w:rsidRDefault="00E5050E" w:rsidP="00E5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C32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71581F" w:rsidRPr="006B1623" w14:paraId="640FF2E6" w14:textId="77777777" w:rsidTr="00E5050E">
        <w:trPr>
          <w:trHeight w:val="1312"/>
        </w:trPr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33648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E60A1A" w14:textId="77777777" w:rsidR="0071581F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0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 №7</w:t>
            </w:r>
            <w:r w:rsidRPr="00FF0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E45C9" w14:textId="77777777" w:rsidR="0071581F" w:rsidRPr="00DC13E3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0A4D">
              <w:rPr>
                <w:rFonts w:ascii="Times New Roman" w:hAnsi="Times New Roman"/>
                <w:sz w:val="20"/>
                <w:szCs w:val="20"/>
              </w:rPr>
              <w:t xml:space="preserve">Составить инструкцию по социально-бытовому обслуживанию. </w:t>
            </w:r>
          </w:p>
          <w:p w14:paraId="2A680EA8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A4D">
              <w:rPr>
                <w:rFonts w:ascii="Times New Roman" w:hAnsi="Times New Roman"/>
                <w:sz w:val="20"/>
                <w:szCs w:val="20"/>
              </w:rPr>
              <w:t xml:space="preserve">Составить перечень социально-бытовых проблем престарелых. </w:t>
            </w:r>
          </w:p>
          <w:p w14:paraId="75070650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A4D">
              <w:rPr>
                <w:rFonts w:ascii="Times New Roman" w:hAnsi="Times New Roman"/>
                <w:sz w:val="20"/>
                <w:szCs w:val="20"/>
              </w:rPr>
              <w:t>Составление схемы жилого помещения удобного для клиента.</w:t>
            </w:r>
          </w:p>
          <w:p w14:paraId="298A2F9D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A4D">
              <w:rPr>
                <w:rFonts w:ascii="Times New Roman" w:hAnsi="Times New Roman"/>
                <w:sz w:val="20"/>
                <w:szCs w:val="20"/>
              </w:rPr>
              <w:t>Подготовка презентации: «Безопасность пожилых людей в быту»</w:t>
            </w:r>
          </w:p>
          <w:p w14:paraId="0CF496CC" w14:textId="7F7D5A1F" w:rsidR="0071581F" w:rsidRPr="00E5050E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A4D">
              <w:rPr>
                <w:rFonts w:ascii="Times New Roman" w:hAnsi="Times New Roman"/>
                <w:sz w:val="20"/>
                <w:szCs w:val="20"/>
              </w:rPr>
              <w:t>Решение ситуационных задач с учетом возрас</w:t>
            </w:r>
            <w:r w:rsidR="00E5050E">
              <w:rPr>
                <w:rFonts w:ascii="Times New Roman" w:hAnsi="Times New Roman"/>
                <w:sz w:val="20"/>
                <w:szCs w:val="20"/>
              </w:rPr>
              <w:t>тных особенностей пожилых людей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9C995" w14:textId="77777777" w:rsidR="0071581F" w:rsidRPr="00CC51F5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C51F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18D2" w14:textId="06F765B4" w:rsidR="0071581F" w:rsidRPr="002C3228" w:rsidRDefault="00E5050E" w:rsidP="00E505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C32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71581F" w:rsidRPr="006B1623" w14:paraId="04FE033B" w14:textId="77777777" w:rsidTr="004A59A6">
        <w:trPr>
          <w:trHeight w:val="700"/>
        </w:trPr>
        <w:tc>
          <w:tcPr>
            <w:tcW w:w="33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4DC0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41A3AD" w14:textId="77777777" w:rsidR="0071581F" w:rsidRPr="00FF0A4D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  <w:p w14:paraId="39311763" w14:textId="77777777" w:rsidR="0071581F" w:rsidRPr="007E3946" w:rsidRDefault="0071581F" w:rsidP="00B93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E3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Подготовка опорного конспекта по материалам учебника.</w:t>
            </w:r>
          </w:p>
          <w:p w14:paraId="2B5B0E41" w14:textId="77777777" w:rsidR="0071581F" w:rsidRPr="007E3946" w:rsidRDefault="0071581F" w:rsidP="00B9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E3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Составление и оформление документов по предложенным ситуациям.</w:t>
            </w:r>
          </w:p>
          <w:p w14:paraId="5F3E8C8F" w14:textId="77777777" w:rsidR="0071581F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E3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Подготовка сообщений и презентаций по теме 1.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7E3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14:paraId="7DA32595" w14:textId="77777777" w:rsidR="0071581F" w:rsidRPr="00FF0A4D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0A4D">
              <w:rPr>
                <w:rFonts w:ascii="Times New Roman" w:hAnsi="Times New Roman"/>
                <w:sz w:val="20"/>
                <w:szCs w:val="20"/>
              </w:rPr>
              <w:t>Написать реферат на тему: «Помощь пожилым и инвалидам в оборудовании квартиры и изготовлении приспособлений, облегчающих жизнь», «Техника изготовления приспособлений облегчающих жизнь».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E5CAF3" w14:textId="77777777" w:rsidR="0071581F" w:rsidRPr="00CC51F5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7B600" w14:textId="52A95579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6B1623" w14:paraId="065604D5" w14:textId="77777777" w:rsidTr="004A59A6">
        <w:trPr>
          <w:trHeight w:val="135"/>
        </w:trPr>
        <w:tc>
          <w:tcPr>
            <w:tcW w:w="33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4BA838" w14:textId="77777777" w:rsidR="001C1F8B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1.5</w:t>
            </w:r>
            <w:r w:rsidRPr="00FF0A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FCEB11F" w14:textId="2DB2329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0A4D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Критерии качества оказания социально-бытовых услуг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DBF10" w14:textId="77777777" w:rsidR="0071581F" w:rsidRPr="00FF0A4D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7A99F" w14:textId="77777777" w:rsidR="0071581F" w:rsidRPr="00CC51F5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30650" w14:textId="77777777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6B1623" w14:paraId="11F2306F" w14:textId="77777777" w:rsidTr="001C1F8B">
        <w:trPr>
          <w:trHeight w:val="780"/>
        </w:trPr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0403B8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875C" w14:textId="77777777" w:rsidR="0071581F" w:rsidRPr="001F1838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38">
              <w:rPr>
                <w:rFonts w:ascii="Times New Roman" w:hAnsi="Times New Roman"/>
                <w:sz w:val="20"/>
                <w:szCs w:val="20"/>
              </w:rPr>
              <w:t xml:space="preserve">Стандарты социального обслуживания.  </w:t>
            </w:r>
            <w:proofErr w:type="gramStart"/>
            <w:r w:rsidRPr="001F1838">
              <w:rPr>
                <w:rFonts w:ascii="Times New Roman" w:hAnsi="Times New Roman"/>
                <w:sz w:val="20"/>
                <w:szCs w:val="20"/>
              </w:rPr>
              <w:t>Факторы</w:t>
            </w:r>
            <w:proofErr w:type="gramEnd"/>
            <w:r w:rsidRPr="001F1838">
              <w:rPr>
                <w:rFonts w:ascii="Times New Roman" w:hAnsi="Times New Roman"/>
                <w:sz w:val="20"/>
                <w:szCs w:val="20"/>
              </w:rPr>
              <w:t xml:space="preserve"> влияющие на качество оказываемых услуг. </w:t>
            </w:r>
          </w:p>
          <w:p w14:paraId="04C87BEA" w14:textId="77777777" w:rsidR="0071581F" w:rsidRPr="001F1838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1838">
              <w:rPr>
                <w:rFonts w:ascii="Times New Roman" w:hAnsi="Times New Roman"/>
                <w:sz w:val="20"/>
                <w:szCs w:val="20"/>
              </w:rPr>
              <w:t xml:space="preserve">Социально-бытовые услуги в форме социального обслуживания на дому. </w:t>
            </w:r>
          </w:p>
          <w:p w14:paraId="1A4668EC" w14:textId="77777777" w:rsidR="0071581F" w:rsidRPr="001F1838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1838">
              <w:rPr>
                <w:rFonts w:ascii="Times New Roman" w:hAnsi="Times New Roman"/>
                <w:sz w:val="20"/>
                <w:szCs w:val="20"/>
              </w:rPr>
              <w:t>Социально-бытовые услуги, оказываемые за счет средств получателя социальных услуг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DFF5" w14:textId="77777777" w:rsidR="0071581F" w:rsidRPr="001F183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8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72A6" w14:textId="4611BC09" w:rsidR="0071581F" w:rsidRPr="002C3228" w:rsidRDefault="00575D6E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C32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71581F" w:rsidRPr="006B1623" w14:paraId="465D9910" w14:textId="77777777" w:rsidTr="001C1F8B">
        <w:trPr>
          <w:trHeight w:val="780"/>
        </w:trPr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8DBE8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14FF" w14:textId="77777777" w:rsidR="0071581F" w:rsidRDefault="0071581F" w:rsidP="00B93EE5">
            <w:pPr>
              <w:spacing w:after="0" w:line="240" w:lineRule="auto"/>
              <w:rPr>
                <w:rFonts w:ascii="Verdana" w:hAnsi="Verdana"/>
                <w:color w:val="424242"/>
                <w:sz w:val="23"/>
                <w:szCs w:val="23"/>
                <w:shd w:val="clear" w:color="auto" w:fill="FFFFFF"/>
              </w:rPr>
            </w:pPr>
            <w:r w:rsidRPr="00FF0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Verdana" w:hAnsi="Verdana"/>
                <w:color w:val="424242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7F873993" w14:textId="77777777" w:rsidR="0071581F" w:rsidRPr="00180D5D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B3677">
              <w:rPr>
                <w:rFonts w:ascii="Times New Roman" w:hAnsi="Times New Roman"/>
                <w:color w:val="424242"/>
                <w:sz w:val="20"/>
                <w:szCs w:val="20"/>
                <w:shd w:val="clear" w:color="auto" w:fill="FFFFFF"/>
              </w:rPr>
              <w:t>По</w:t>
            </w:r>
            <w:r>
              <w:rPr>
                <w:rFonts w:ascii="Times New Roman" w:hAnsi="Times New Roman"/>
                <w:color w:val="424242"/>
                <w:sz w:val="20"/>
                <w:szCs w:val="20"/>
                <w:shd w:val="clear" w:color="auto" w:fill="FFFFFF"/>
              </w:rPr>
              <w:t>д</w:t>
            </w:r>
            <w:r w:rsidRPr="004B3677">
              <w:rPr>
                <w:rFonts w:ascii="Times New Roman" w:hAnsi="Times New Roman"/>
                <w:color w:val="424242"/>
                <w:sz w:val="20"/>
                <w:szCs w:val="20"/>
                <w:shd w:val="clear" w:color="auto" w:fill="FFFFFF"/>
              </w:rPr>
              <w:t>готовить сообщени</w:t>
            </w:r>
            <w:r>
              <w:rPr>
                <w:rFonts w:ascii="Times New Roman" w:hAnsi="Times New Roman"/>
                <w:color w:val="424242"/>
                <w:sz w:val="20"/>
                <w:szCs w:val="20"/>
                <w:shd w:val="clear" w:color="auto" w:fill="FFFFFF"/>
              </w:rPr>
              <w:t xml:space="preserve">я о </w:t>
            </w:r>
            <w:r w:rsidRPr="004B3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национальных стандарта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х</w:t>
            </w:r>
            <w:r w:rsidRPr="004B3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Российской Федерации по социальному обслужи</w:t>
            </w:r>
            <w:r w:rsidRPr="004B3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softHyphen/>
              <w:t>ванию населения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по следующим темам</w:t>
            </w:r>
            <w:r w:rsidRPr="004B3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: “Социальное обслуживание населения. Тер</w:t>
            </w:r>
            <w:r w:rsidRPr="004B3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softHyphen/>
              <w:t>мины и определения”, “Социальное обслуживание населения. Контроль качества социальных услуг. Основные положения”, “Социальное обслуживание населения. Система качества уч</w:t>
            </w:r>
            <w:r w:rsidRPr="004B3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softHyphen/>
              <w:t>реждений социального обслуживания” и “Социальное обслу</w:t>
            </w:r>
            <w:r w:rsidRPr="004B367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softHyphen/>
              <w:t>живание населения. Классификация учреждений социального обслуживания</w:t>
            </w:r>
            <w:r w:rsidRPr="004B3677">
              <w:rPr>
                <w:rFonts w:ascii="Times New Roman" w:hAnsi="Times New Roman"/>
                <w:color w:val="424242"/>
                <w:sz w:val="20"/>
                <w:szCs w:val="20"/>
                <w:shd w:val="clear" w:color="auto" w:fill="FFFFFF"/>
              </w:rPr>
              <w:t>”.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AC6D" w14:textId="77777777" w:rsidR="0071581F" w:rsidRPr="00CC51F5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en-US" w:eastAsia="ru-RU"/>
              </w:rPr>
            </w:pPr>
            <w:r w:rsidRPr="00CC51F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73FE" w14:textId="157FC02A" w:rsidR="0071581F" w:rsidRPr="002C3228" w:rsidRDefault="00E5050E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C32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71581F" w:rsidRPr="006B1623" w14:paraId="380242E3" w14:textId="77777777" w:rsidTr="005E75E5">
        <w:trPr>
          <w:trHeight w:val="278"/>
        </w:trPr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5D7BA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F1B70A" w14:textId="77777777" w:rsidR="0071581F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  <w:p w14:paraId="5B07C483" w14:textId="77777777" w:rsidR="0071581F" w:rsidRPr="00FF0A4D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3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Подготовка опорного конспекта по материалам учебника.</w:t>
            </w:r>
          </w:p>
          <w:p w14:paraId="540AB32D" w14:textId="77777777" w:rsidR="0071581F" w:rsidRPr="00FF0A4D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0A4D">
              <w:rPr>
                <w:rFonts w:ascii="Times New Roman" w:hAnsi="Times New Roman"/>
                <w:sz w:val="20"/>
                <w:szCs w:val="20"/>
              </w:rPr>
              <w:t>Отработка трудовых действий социального работника</w:t>
            </w:r>
            <w:r w:rsidRPr="00D70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F0A4D">
              <w:rPr>
                <w:rFonts w:ascii="Times New Roman" w:hAnsi="Times New Roman"/>
                <w:sz w:val="20"/>
                <w:szCs w:val="20"/>
              </w:rPr>
              <w:t xml:space="preserve"> с опорой на </w:t>
            </w:r>
            <w:proofErr w:type="spellStart"/>
            <w:r w:rsidRPr="00FF0A4D">
              <w:rPr>
                <w:rFonts w:ascii="Times New Roman" w:hAnsi="Times New Roman"/>
                <w:sz w:val="20"/>
                <w:szCs w:val="20"/>
              </w:rPr>
              <w:t>профстандарт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889A2B" w14:textId="77777777" w:rsidR="0071581F" w:rsidRPr="00CC51F5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F2EC6" w14:textId="4800682D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6B1623" w14:paraId="5E2ACA7E" w14:textId="77777777" w:rsidTr="004A59A6">
        <w:trPr>
          <w:trHeight w:val="135"/>
        </w:trPr>
        <w:tc>
          <w:tcPr>
            <w:tcW w:w="33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8BB77E" w14:textId="77777777" w:rsidR="001C1F8B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1.6</w:t>
            </w:r>
            <w:r w:rsidRPr="00FF0A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9CCD9F4" w14:textId="79812C41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0A4D">
              <w:rPr>
                <w:rFonts w:ascii="Times New Roman" w:hAnsi="Times New Roman"/>
                <w:b/>
                <w:bCs/>
                <w:sz w:val="20"/>
                <w:szCs w:val="20"/>
              </w:rPr>
              <w:t>Нормативно-правовое обеспечение организации социально-бытового обслуживания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23729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9B11B5" w14:textId="77777777" w:rsidR="0071581F" w:rsidRPr="00CC51F5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34997" w14:textId="77777777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6B1623" w14:paraId="7E4086E4" w14:textId="77777777" w:rsidTr="005E75E5">
        <w:trPr>
          <w:trHeight w:val="881"/>
        </w:trPr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A73D29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DA1D" w14:textId="12380CF8" w:rsidR="0071581F" w:rsidRPr="001F1838" w:rsidRDefault="0071581F" w:rsidP="002C322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F1838">
              <w:rPr>
                <w:rFonts w:ascii="Times New Roman" w:hAnsi="Times New Roman"/>
                <w:sz w:val="20"/>
                <w:szCs w:val="20"/>
              </w:rPr>
              <w:t>Федеральное и региональное законодательство в сфере социального обслуживания. Отработке умений осуществлять подбор документов для предоставления льгот и преимуществ, компенсационных выплат для начисления пенсий и пособий. Нормативно-правовое обеспечение организации социально-бытового обслуживания получателей социальных услуг лиц пожилого возраста и инвалидов на дому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5D2E" w14:textId="77777777" w:rsidR="0071581F" w:rsidRPr="001F183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F18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94F6" w14:textId="37AB231F" w:rsidR="0071581F" w:rsidRPr="002C3228" w:rsidRDefault="00E5050E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C32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71581F" w:rsidRPr="006B1623" w14:paraId="4BC26166" w14:textId="77777777" w:rsidTr="005E75E5">
        <w:trPr>
          <w:trHeight w:val="950"/>
        </w:trPr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83DDC1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EF195" w14:textId="77777777" w:rsidR="0071581F" w:rsidRPr="00FF0A4D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0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  <w:p w14:paraId="38E6AB02" w14:textId="77777777" w:rsidR="0071581F" w:rsidRPr="00FF0A4D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Написать реферат на тему «Защита прав и законных интересов престарелых и инвалидов».</w:t>
            </w:r>
          </w:p>
          <w:p w14:paraId="717856E1" w14:textId="53E71DD2" w:rsidR="0071581F" w:rsidRPr="00FF0A4D" w:rsidRDefault="0071581F" w:rsidP="002C322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0A4D">
              <w:rPr>
                <w:rFonts w:ascii="Times New Roman" w:hAnsi="Times New Roman"/>
                <w:sz w:val="20"/>
                <w:szCs w:val="20"/>
              </w:rPr>
              <w:t xml:space="preserve">Решение ситуационных задач, направленных на закрепление знаний нормативно-правовых основ деятельности социального работника.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9E742" w14:textId="77777777" w:rsidR="0071581F" w:rsidRPr="00CC51F5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C51F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89A6" w14:textId="3B6F2AB6" w:rsidR="0071581F" w:rsidRPr="002C3228" w:rsidRDefault="00E5050E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C32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71581F" w:rsidRPr="006B1623" w14:paraId="73DE86DC" w14:textId="77777777" w:rsidTr="004A59A6"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F5374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186CB" w14:textId="77777777" w:rsidR="0071581F" w:rsidRDefault="0071581F" w:rsidP="00B93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  <w:p w14:paraId="302D0B1D" w14:textId="77777777" w:rsidR="0071581F" w:rsidRPr="007E3946" w:rsidRDefault="0071581F" w:rsidP="00B93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E3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Подготовка опорного конспекта по материалам учебника.</w:t>
            </w:r>
          </w:p>
          <w:p w14:paraId="4B102AA1" w14:textId="77777777" w:rsidR="0071581F" w:rsidRPr="007E3946" w:rsidRDefault="0071581F" w:rsidP="00B9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E3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Составление и оформление документов по предложенным ситуациям.</w:t>
            </w:r>
          </w:p>
          <w:p w14:paraId="46404D30" w14:textId="77777777" w:rsidR="0071581F" w:rsidRPr="00FF0A4D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3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Подготовка сообщений по теме 1.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6       </w:t>
            </w:r>
            <w:r w:rsidRPr="007E3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DDF717" w14:textId="77777777" w:rsidR="0071581F" w:rsidRPr="00CC51F5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D0039" w14:textId="16FB7691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6B1623" w14:paraId="681EB555" w14:textId="77777777" w:rsidTr="004A59A6">
        <w:trPr>
          <w:trHeight w:val="180"/>
        </w:trPr>
        <w:tc>
          <w:tcPr>
            <w:tcW w:w="33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20EC6F" w14:textId="77777777" w:rsidR="001C1F8B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1.7</w:t>
            </w:r>
            <w:r w:rsidRPr="00FF0A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AE8A560" w14:textId="6A0B3C9B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0A4D">
              <w:rPr>
                <w:rFonts w:ascii="Times New Roman" w:hAnsi="Times New Roman"/>
                <w:b/>
                <w:bCs/>
                <w:sz w:val="20"/>
                <w:szCs w:val="20"/>
              </w:rPr>
              <w:t>Порядок предоставления социальных услуг.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D2CAB" w14:textId="77777777" w:rsidR="0071581F" w:rsidRPr="00FF0A4D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учебного материала: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4758F7" w14:textId="77777777" w:rsidR="0071581F" w:rsidRPr="00CC51F5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CC216" w14:textId="77777777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6B1623" w14:paraId="094410DC" w14:textId="77777777" w:rsidTr="002C3228">
        <w:trPr>
          <w:trHeight w:val="687"/>
        </w:trPr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F7B15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51A4" w14:textId="646FE3F8" w:rsidR="0071581F" w:rsidRPr="00D707A7" w:rsidRDefault="0071581F" w:rsidP="002C322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D707A7">
              <w:rPr>
                <w:rFonts w:ascii="Times New Roman" w:hAnsi="Times New Roman"/>
                <w:sz w:val="20"/>
                <w:szCs w:val="20"/>
              </w:rPr>
              <w:t>Предоставление социальных услуг, определенных нормативными правовыми актами субъекта Российской Федерации.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С</w:t>
            </w:r>
            <w:r w:rsidRPr="00EB2FF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одействие в предоставлении помощи, не относящейся к социальным услугам (социальное сопровождение)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DDDE" w14:textId="77777777" w:rsidR="0071581F" w:rsidRPr="00D707A7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7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4699" w14:textId="32C668C7" w:rsidR="0071581F" w:rsidRPr="002C3228" w:rsidRDefault="00E5050E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C32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71581F" w:rsidRPr="006B1623" w14:paraId="152340CB" w14:textId="77777777" w:rsidTr="00E5050E">
        <w:trPr>
          <w:trHeight w:val="1380"/>
        </w:trPr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78105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D6007" w14:textId="77777777" w:rsidR="0071581F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0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занятия№1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  <w:p w14:paraId="1CC9C3C3" w14:textId="77777777" w:rsidR="0071581F" w:rsidRPr="00DC13E3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0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Анализ инструкции по социально-бытовому обслуживанию нуждающихся лиц.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FF0A4D">
              <w:rPr>
                <w:rFonts w:ascii="Times New Roman" w:hAnsi="Times New Roman"/>
                <w:sz w:val="20"/>
                <w:szCs w:val="20"/>
              </w:rPr>
              <w:t xml:space="preserve">Отработка трудового действия по содействию получателю социальных услуг в посещении культурных мероприятий с использованием </w:t>
            </w:r>
            <w:proofErr w:type="spellStart"/>
            <w:r w:rsidRPr="00FF0A4D">
              <w:rPr>
                <w:rFonts w:ascii="Times New Roman" w:hAnsi="Times New Roman"/>
                <w:sz w:val="20"/>
                <w:szCs w:val="20"/>
              </w:rPr>
              <w:t>интернет-ресурсов</w:t>
            </w:r>
            <w:proofErr w:type="spellEnd"/>
            <w:r w:rsidRPr="00FF0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7D3CE" w14:textId="77777777" w:rsidR="0071581F" w:rsidRPr="00FF0A4D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0A4D">
              <w:rPr>
                <w:rFonts w:ascii="Times New Roman" w:hAnsi="Times New Roman"/>
                <w:sz w:val="20"/>
                <w:szCs w:val="20"/>
              </w:rPr>
              <w:t xml:space="preserve">Решение ситуационных задач, направленных на закрепление знаний нормативно-правовых основ деятельности социального работника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52FA5" w14:textId="77777777" w:rsidR="0071581F" w:rsidRPr="00CC51F5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C51F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B46B" w14:textId="00AE59E9" w:rsidR="0071581F" w:rsidRPr="002C3228" w:rsidRDefault="00E5050E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C32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71581F" w:rsidRPr="006B1623" w14:paraId="4FD0C769" w14:textId="77777777" w:rsidTr="004A59A6"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97002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CAC269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  <w:r w:rsidRPr="00FF0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910D24" w14:textId="77777777" w:rsidR="0071581F" w:rsidRPr="00D707A7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Заполнение договора на предоставление социальных услуг и заявления.</w:t>
            </w:r>
          </w:p>
          <w:p w14:paraId="49B1CD22" w14:textId="77777777" w:rsidR="0071581F" w:rsidRPr="00FF0A4D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Расписать мероприятия по</w:t>
            </w:r>
            <w:r w:rsidRPr="00FF0A4D">
              <w:rPr>
                <w:rFonts w:ascii="Times New Roman" w:hAnsi="Times New Roman"/>
                <w:sz w:val="20"/>
                <w:szCs w:val="20"/>
              </w:rPr>
              <w:t xml:space="preserve"> социально-бытов</w:t>
            </w:r>
            <w:r>
              <w:rPr>
                <w:rFonts w:ascii="Times New Roman" w:hAnsi="Times New Roman"/>
                <w:sz w:val="20"/>
                <w:szCs w:val="20"/>
              </w:rPr>
              <w:t>ому</w:t>
            </w:r>
            <w:r w:rsidRPr="00FF0A4D">
              <w:rPr>
                <w:rFonts w:ascii="Times New Roman" w:hAnsi="Times New Roman"/>
                <w:sz w:val="20"/>
                <w:szCs w:val="20"/>
              </w:rPr>
              <w:t xml:space="preserve"> обслуживани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FF0A4D">
              <w:rPr>
                <w:rFonts w:ascii="Times New Roman" w:hAnsi="Times New Roman"/>
                <w:sz w:val="20"/>
                <w:szCs w:val="20"/>
              </w:rPr>
              <w:t xml:space="preserve"> получателей социальных услу</w:t>
            </w:r>
            <w:r>
              <w:rPr>
                <w:rFonts w:ascii="Times New Roman" w:hAnsi="Times New Roman"/>
                <w:sz w:val="20"/>
                <w:szCs w:val="20"/>
              </w:rPr>
              <w:t>г в соответствии с выбранными услугами гражданина. Составить карту социально-бытового обслуживания гражданина.</w:t>
            </w:r>
            <w:r w:rsidRPr="00FF0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176DE3" w14:textId="77777777" w:rsidR="0071581F" w:rsidRPr="00CC51F5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DF83D1" w14:textId="2A6244F0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6B1623" w14:paraId="20DCB649" w14:textId="77777777" w:rsidTr="002C3228">
        <w:trPr>
          <w:trHeight w:val="180"/>
        </w:trPr>
        <w:tc>
          <w:tcPr>
            <w:tcW w:w="33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966EC8" w14:textId="6824903C" w:rsidR="001C1F8B" w:rsidRDefault="0071581F" w:rsidP="001C1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367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1.8</w:t>
            </w:r>
          </w:p>
          <w:p w14:paraId="177EE2DC" w14:textId="261B4E45" w:rsidR="0071581F" w:rsidRPr="00FF0A4D" w:rsidRDefault="0071581F" w:rsidP="001C1F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677">
              <w:rPr>
                <w:rFonts w:ascii="Times New Roman" w:hAnsi="Times New Roman"/>
                <w:b/>
                <w:bCs/>
                <w:sz w:val="20"/>
                <w:szCs w:val="20"/>
              </w:rPr>
              <w:t>Оказание консультативной помощи получателям социальных услуг по социально-бытовым вопросам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79D1D1FB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719601" w14:textId="77777777" w:rsidR="0071581F" w:rsidRPr="004B3677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455BD" w14:textId="77777777" w:rsidR="0071581F" w:rsidRPr="00CC51F5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A2866" w14:textId="77777777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6B1623" w14:paraId="07426C1F" w14:textId="77777777" w:rsidTr="00E5050E">
        <w:trPr>
          <w:trHeight w:val="795"/>
        </w:trPr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9D135" w14:textId="77777777" w:rsidR="0071581F" w:rsidRPr="004B3677" w:rsidRDefault="0071581F" w:rsidP="00B93E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E18E4" w14:textId="1B24F846" w:rsidR="0071581F" w:rsidRPr="00E5050E" w:rsidRDefault="0071581F" w:rsidP="00E5050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D707A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707A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Социальное консультирование: сущность и специфика. Организация социально-консультационной помощи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 w:rsidRPr="00EB2FFA">
              <w:rPr>
                <w:rFonts w:ascii="Helvetica" w:eastAsia="Times New Roman" w:hAnsi="Helvetica"/>
                <w:color w:val="33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</w:t>
            </w:r>
            <w:r w:rsidRPr="00EB2FF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онсультирование по вопросам предоставления социальных услуг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 С</w:t>
            </w:r>
            <w:r w:rsidRPr="00EB2FF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одействие в решении правовых вопросов, входящих в компетенцию органов социальной защиты населения</w:t>
            </w: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 О</w:t>
            </w:r>
            <w:r w:rsidRPr="00EB2FFA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казание  психологической помощи</w:t>
            </w:r>
            <w:r w:rsidR="00E5050E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по телефону.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DD6BE" w14:textId="77777777" w:rsidR="0071581F" w:rsidRPr="00D707A7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707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1C67" w14:textId="35A40FD7" w:rsidR="0071581F" w:rsidRPr="002C3228" w:rsidRDefault="00E5050E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C32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71581F" w:rsidRPr="006B1623" w14:paraId="3BFC88D9" w14:textId="77777777" w:rsidTr="00E5050E">
        <w:trPr>
          <w:trHeight w:val="709"/>
        </w:trPr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A866E" w14:textId="77777777" w:rsidR="0071581F" w:rsidRPr="004B3677" w:rsidRDefault="0071581F" w:rsidP="00B93E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3E108" w14:textId="77777777" w:rsidR="0071581F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0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занятия№1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  <w:p w14:paraId="111CDD28" w14:textId="77777777" w:rsidR="0071581F" w:rsidRPr="0009282E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Написать сообщение «Работа отделения</w:t>
            </w:r>
            <w:r>
              <w:rPr>
                <w:rStyle w:val="10"/>
                <w:rFonts w:ascii="Helvetica" w:eastAsia="Calibri" w:hAnsi="Helvetica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a9"/>
                <w:rFonts w:ascii="Helvetica" w:hAnsi="Helvetica"/>
                <w:color w:val="333333"/>
                <w:sz w:val="20"/>
                <w:szCs w:val="20"/>
                <w:shd w:val="clear" w:color="auto" w:fill="FFFFFF"/>
              </w:rPr>
              <w:t>   </w:t>
            </w:r>
            <w:r w:rsidRPr="009064D8">
              <w:rPr>
                <w:rStyle w:val="a9"/>
                <w:rFonts w:ascii="Times New Roman" w:hAnsi="Times New Roman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социально-консультативного обслуживания</w:t>
            </w:r>
            <w:r>
              <w:rPr>
                <w:rStyle w:val="a9"/>
                <w:rFonts w:ascii="Times New Roman" w:hAnsi="Times New Roman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».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Заполнение журнала учёта консультативных часов по телефону.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CF491" w14:textId="77777777" w:rsidR="0071581F" w:rsidRPr="00CC51F5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val="en-US" w:eastAsia="ru-RU"/>
              </w:rPr>
            </w:pPr>
            <w:r w:rsidRPr="00CC5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F1885" w14:textId="3BBBFB4A" w:rsidR="0071581F" w:rsidRPr="002C3228" w:rsidRDefault="00E5050E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C32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71581F" w:rsidRPr="006B1623" w14:paraId="304D63C5" w14:textId="77777777" w:rsidTr="002C3228">
        <w:trPr>
          <w:trHeight w:val="754"/>
        </w:trPr>
        <w:tc>
          <w:tcPr>
            <w:tcW w:w="33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21AC133" w14:textId="77777777" w:rsidR="0071581F" w:rsidRPr="004B3677" w:rsidRDefault="0071581F" w:rsidP="00B93E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72AF99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  <w:r w:rsidRPr="00FF0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C753E7" w14:textId="77777777" w:rsidR="0071581F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521A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Подготовка опорного конспекта по теме 1.8.</w:t>
            </w:r>
          </w:p>
          <w:p w14:paraId="0AEA9E29" w14:textId="77777777" w:rsidR="0071581F" w:rsidRPr="00D5521A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Письменно ответить на выборочные  вопросы тем с 1.1. по 1.8 Раздела 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C24B2E" w14:textId="77777777" w:rsidR="0071581F" w:rsidRPr="00CC51F5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val="en-US" w:eastAsia="ru-RU"/>
              </w:rPr>
            </w:pPr>
            <w:r w:rsidRPr="002E137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CB1E11" w14:textId="1C6A0583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6B1623" w14:paraId="2BD14F5B" w14:textId="77777777" w:rsidTr="001C1F8B">
        <w:tc>
          <w:tcPr>
            <w:tcW w:w="1528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3F93E21" w14:textId="21B553E8" w:rsidR="0071581F" w:rsidRPr="002C3228" w:rsidRDefault="0071581F" w:rsidP="00AA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2C3228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Раздел 2 </w:t>
            </w:r>
            <w:r w:rsidRPr="002C3228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Знания и умения социального работника в соответствие с требованиями профессионального стандарта</w:t>
            </w:r>
          </w:p>
        </w:tc>
      </w:tr>
      <w:tr w:rsidR="0071581F" w:rsidRPr="006B1623" w14:paraId="4325C65C" w14:textId="77777777" w:rsidTr="004A59A6">
        <w:trPr>
          <w:trHeight w:val="180"/>
        </w:trPr>
        <w:tc>
          <w:tcPr>
            <w:tcW w:w="33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EA2165" w14:textId="77777777" w:rsidR="001C1F8B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2.1</w:t>
            </w:r>
            <w:r w:rsidRPr="00FF0A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7DE27F5" w14:textId="37C0B37E" w:rsidR="0071581F" w:rsidRPr="005E75E5" w:rsidRDefault="005E75E5" w:rsidP="00B9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E75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Национальный стандарт Российской Федерации (Услуги населению.</w:t>
            </w:r>
            <w:proofErr w:type="gramEnd"/>
            <w:r w:rsidRPr="005E75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Предоставление услуг по ведению домашнего хозяйства. </w:t>
            </w:r>
            <w:proofErr w:type="gramStart"/>
            <w:r w:rsidRPr="005E75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Классификация и общие требования)</w:t>
            </w:r>
            <w:proofErr w:type="gramEnd"/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AFA9EF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  <w:r w:rsidRPr="00FF0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71E0D" w14:textId="77777777" w:rsidR="0071581F" w:rsidRPr="001F183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8A599" w14:textId="77777777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6B1623" w14:paraId="2D896786" w14:textId="77777777" w:rsidTr="001C1F8B">
        <w:trPr>
          <w:trHeight w:val="510"/>
        </w:trPr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780DB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7B6D" w14:textId="71C9AE68" w:rsidR="0071581F" w:rsidRPr="002E137E" w:rsidRDefault="005E75E5" w:rsidP="005E75E5">
            <w:pPr>
              <w:pStyle w:val="headertext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sz w:val="20"/>
                <w:szCs w:val="20"/>
              </w:rPr>
            </w:pPr>
            <w:r w:rsidRPr="005E75E5">
              <w:rPr>
                <w:sz w:val="20"/>
                <w:szCs w:val="20"/>
              </w:rPr>
              <w:t>Организация и принципы ведения домашнего хозяйства</w:t>
            </w:r>
            <w:r>
              <w:rPr>
                <w:sz w:val="20"/>
                <w:szCs w:val="20"/>
              </w:rPr>
              <w:t>.</w:t>
            </w:r>
            <w:r w:rsidRPr="005E75E5">
              <w:rPr>
                <w:sz w:val="20"/>
                <w:szCs w:val="20"/>
              </w:rPr>
              <w:t xml:space="preserve"> </w:t>
            </w:r>
            <w:r w:rsidR="0071581F" w:rsidRPr="005E75E5">
              <w:rPr>
                <w:sz w:val="20"/>
                <w:szCs w:val="20"/>
              </w:rPr>
              <w:t>Рациональное</w:t>
            </w:r>
            <w:r w:rsidR="0071581F" w:rsidRPr="00FF1ECA">
              <w:rPr>
                <w:sz w:val="20"/>
                <w:szCs w:val="20"/>
              </w:rPr>
              <w:t xml:space="preserve"> ведение домашнего хозяйства. Принципы ведения домашнего хозяйства</w:t>
            </w:r>
            <w:r w:rsidR="0071581F">
              <w:rPr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CD81" w14:textId="77777777" w:rsidR="0071581F" w:rsidRPr="002E137E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13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9D97" w14:textId="7F29F731" w:rsidR="0071581F" w:rsidRPr="002C3228" w:rsidRDefault="00575D6E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C32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71581F" w:rsidRPr="006B1623" w14:paraId="75C6FFD5" w14:textId="77777777" w:rsidTr="004A59A6">
        <w:trPr>
          <w:trHeight w:val="510"/>
        </w:trPr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545F7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D6BE" w14:textId="77777777" w:rsidR="0071581F" w:rsidRDefault="0071581F" w:rsidP="00B93EE5">
            <w:pPr>
              <w:pStyle w:val="12"/>
              <w:shd w:val="clear" w:color="auto" w:fill="FFFFFF"/>
              <w:spacing w:before="0" w:beforeAutospacing="0" w:after="0" w:afterAutospacing="0" w:line="242" w:lineRule="atLeast"/>
              <w:rPr>
                <w:b/>
                <w:bCs/>
                <w:sz w:val="20"/>
                <w:szCs w:val="20"/>
              </w:rPr>
            </w:pPr>
            <w:r w:rsidRPr="00FF0A4D">
              <w:rPr>
                <w:b/>
                <w:bCs/>
                <w:sz w:val="20"/>
                <w:szCs w:val="20"/>
              </w:rPr>
              <w:t>Практические занятия№1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  <w:p w14:paraId="612B53F8" w14:textId="2076ED41" w:rsidR="0071581F" w:rsidRDefault="0071581F" w:rsidP="00B93EE5">
            <w:pPr>
              <w:pStyle w:val="12"/>
              <w:shd w:val="clear" w:color="auto" w:fill="FFFFFF"/>
              <w:spacing w:before="0" w:beforeAutospacing="0" w:after="0" w:afterAutospacing="0" w:line="242" w:lineRule="atLeast"/>
              <w:rPr>
                <w:color w:val="181818"/>
                <w:sz w:val="20"/>
                <w:szCs w:val="20"/>
              </w:rPr>
            </w:pPr>
            <w:r w:rsidRPr="008F1029">
              <w:rPr>
                <w:color w:val="181818"/>
                <w:sz w:val="20"/>
                <w:szCs w:val="20"/>
              </w:rPr>
              <w:t>Составление меню и списка закупок на праздничный ужин для гостей из 4 человек и семьи из 6 человек с учетом национальных традиций и правил этикета.</w:t>
            </w:r>
            <w:r w:rsidR="00AC6AC3">
              <w:rPr>
                <w:color w:val="181818"/>
                <w:sz w:val="20"/>
                <w:szCs w:val="20"/>
              </w:rPr>
              <w:t xml:space="preserve"> </w:t>
            </w:r>
            <w:r w:rsidRPr="008F1029">
              <w:rPr>
                <w:color w:val="181818"/>
                <w:sz w:val="20"/>
                <w:szCs w:val="20"/>
              </w:rPr>
              <w:t>Организация встречи и приема гостей.</w:t>
            </w:r>
            <w:r w:rsidRPr="008F1029">
              <w:rPr>
                <w:b/>
                <w:bCs/>
                <w:color w:val="181818"/>
                <w:sz w:val="20"/>
                <w:szCs w:val="20"/>
              </w:rPr>
              <w:t> </w:t>
            </w:r>
            <w:r w:rsidRPr="008F1029">
              <w:rPr>
                <w:color w:val="181818"/>
                <w:sz w:val="20"/>
                <w:szCs w:val="20"/>
              </w:rPr>
              <w:t>Организация работы обслуживающего персонала</w:t>
            </w:r>
            <w:r w:rsidR="00AC6AC3">
              <w:rPr>
                <w:color w:val="181818"/>
                <w:sz w:val="20"/>
                <w:szCs w:val="20"/>
              </w:rPr>
              <w:t xml:space="preserve">. </w:t>
            </w:r>
            <w:r w:rsidRPr="008F1029">
              <w:rPr>
                <w:color w:val="181818"/>
                <w:sz w:val="20"/>
                <w:szCs w:val="20"/>
              </w:rPr>
              <w:t>Снятие показаний с приборов учета воды, газа, электроэнергии.</w:t>
            </w:r>
            <w:r w:rsidRPr="008F1029">
              <w:rPr>
                <w:b/>
                <w:bCs/>
                <w:color w:val="181818"/>
                <w:sz w:val="20"/>
                <w:szCs w:val="20"/>
              </w:rPr>
              <w:t> </w:t>
            </w:r>
            <w:r w:rsidRPr="008F1029">
              <w:rPr>
                <w:color w:val="181818"/>
                <w:sz w:val="20"/>
                <w:szCs w:val="20"/>
              </w:rPr>
              <w:t>Заполнение квитанции из расчетной книжки по оплате за газ, воду, электроэнергию. </w:t>
            </w:r>
          </w:p>
          <w:p w14:paraId="56414A8D" w14:textId="77777777" w:rsidR="0071581F" w:rsidRPr="00180D5D" w:rsidRDefault="0071581F" w:rsidP="00B93EE5">
            <w:pPr>
              <w:pStyle w:val="12"/>
              <w:shd w:val="clear" w:color="auto" w:fill="FFFFFF"/>
              <w:spacing w:before="0" w:beforeAutospacing="0" w:after="0" w:afterAutospacing="0" w:line="242" w:lineRule="atLeast"/>
              <w:rPr>
                <w:sz w:val="20"/>
                <w:szCs w:val="20"/>
                <w:highlight w:val="yellow"/>
              </w:rPr>
            </w:pPr>
            <w:r w:rsidRPr="008F1029">
              <w:rPr>
                <w:color w:val="181818"/>
                <w:sz w:val="20"/>
                <w:szCs w:val="20"/>
              </w:rPr>
              <w:t>Составление плана мероприятий по обслуживанию инженерных систем и коммуникаций</w:t>
            </w:r>
            <w:r>
              <w:rPr>
                <w:color w:val="181818"/>
                <w:sz w:val="27"/>
                <w:szCs w:val="27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EDEC" w14:textId="77777777" w:rsidR="0071581F" w:rsidRPr="00CC51F5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val="en-US" w:eastAsia="ru-RU"/>
              </w:rPr>
            </w:pPr>
            <w:r w:rsidRPr="006D0E13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54363" w14:textId="07FD08BE" w:rsidR="0071581F" w:rsidRPr="002C3228" w:rsidRDefault="00575D6E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C32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71581F" w:rsidRPr="006B1623" w14:paraId="1593CDBC" w14:textId="77777777" w:rsidTr="004A59A6">
        <w:trPr>
          <w:trHeight w:val="891"/>
        </w:trPr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518A88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3C82DC" w14:textId="77777777" w:rsidR="0071581F" w:rsidRDefault="0071581F" w:rsidP="00B93EE5">
            <w:pPr>
              <w:pStyle w:val="12"/>
              <w:spacing w:before="0" w:beforeAutospacing="0" w:after="0" w:afterAutospacing="0" w:line="242" w:lineRule="atLeast"/>
              <w:rPr>
                <w:b/>
                <w:sz w:val="20"/>
                <w:szCs w:val="20"/>
              </w:rPr>
            </w:pPr>
            <w:r w:rsidRPr="0041007D">
              <w:rPr>
                <w:b/>
                <w:sz w:val="20"/>
                <w:szCs w:val="20"/>
              </w:rPr>
              <w:t>Самостоятельная работа</w:t>
            </w:r>
          </w:p>
          <w:p w14:paraId="31750AB7" w14:textId="77777777" w:rsidR="0071581F" w:rsidRDefault="0071581F" w:rsidP="00B93EE5">
            <w:pPr>
              <w:pStyle w:val="12"/>
              <w:spacing w:before="0" w:beforeAutospacing="0" w:after="0" w:afterAutospacing="0" w:line="242" w:lineRule="atLeas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Составить график распределения домашней работы членов семьи.</w:t>
            </w:r>
          </w:p>
          <w:p w14:paraId="220CF583" w14:textId="32E5F4A0" w:rsidR="0071581F" w:rsidRPr="0041007D" w:rsidRDefault="0071581F" w:rsidP="002C3228">
            <w:pPr>
              <w:pStyle w:val="12"/>
              <w:shd w:val="clear" w:color="auto" w:fill="D9D9D9" w:themeFill="background1" w:themeFillShade="D9"/>
              <w:spacing w:before="0" w:beforeAutospacing="0" w:after="0" w:afterAutospacing="0" w:line="242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Постройте графическую модель принятия семейного решения и как вариант – финансового решения в семье по ведению домашнего хозяйства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336BA5" w14:textId="77777777" w:rsidR="0071581F" w:rsidRPr="0041007D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100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B5769A" w14:textId="1F83C003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6B1623" w14:paraId="46D805BB" w14:textId="77777777" w:rsidTr="004A59A6">
        <w:trPr>
          <w:trHeight w:val="180"/>
        </w:trPr>
        <w:tc>
          <w:tcPr>
            <w:tcW w:w="33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AFE559" w14:textId="77777777" w:rsidR="001C1F8B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2.2</w:t>
            </w:r>
            <w:r w:rsidRPr="00FF0A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2486C54" w14:textId="1C102032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0A4D">
              <w:rPr>
                <w:rFonts w:ascii="Times New Roman" w:hAnsi="Times New Roman"/>
                <w:b/>
                <w:bCs/>
                <w:sz w:val="20"/>
                <w:szCs w:val="20"/>
              </w:rPr>
              <w:t>Элементарные правила приготовления пищи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70B3DA" w14:textId="23191DAC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учебного матери</w:t>
            </w:r>
            <w:r w:rsidR="00D152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ала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FF0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B063CC" w14:textId="77777777" w:rsidR="0071581F" w:rsidRPr="001F183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16C64" w14:textId="77777777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6B1623" w14:paraId="72A6F857" w14:textId="77777777" w:rsidTr="004A59A6">
        <w:trPr>
          <w:trHeight w:val="180"/>
        </w:trPr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0A2C2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0E5C9" w14:textId="77777777" w:rsidR="0071581F" w:rsidRPr="00E74601" w:rsidRDefault="0071581F" w:rsidP="00B9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46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Организация профилактического и лечебного питания в системе социальной защиты.  Система взаимосвязи между федеральными законами, постановлениями, ведомственными приказами, СанПиНами, ГОСТами и методическими рекомендациями.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C2CC7" w14:textId="77777777" w:rsidR="0071581F" w:rsidRPr="004E09A7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09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EC98C" w14:textId="21A64A62" w:rsidR="0071581F" w:rsidRPr="002C3228" w:rsidRDefault="00575D6E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C32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71581F" w:rsidRPr="006B1623" w14:paraId="57C69144" w14:textId="77777777" w:rsidTr="004A59A6">
        <w:trPr>
          <w:trHeight w:val="470"/>
        </w:trPr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224CF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ACEC6" w14:textId="77777777" w:rsidR="0071581F" w:rsidRPr="00E74601" w:rsidRDefault="0071581F" w:rsidP="00B93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7460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занятия№13</w:t>
            </w:r>
            <w:r w:rsidRPr="00E746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4FB56E7" w14:textId="77777777" w:rsidR="0071581F" w:rsidRPr="00E74601" w:rsidRDefault="0071581F" w:rsidP="00B93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6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Изучить рекомендуемые среднесуточные продуктовые наборы для организации</w:t>
            </w:r>
            <w:r w:rsidRPr="00E746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6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питания в учреждениях (отделениях) социального обслуживания</w:t>
            </w:r>
            <w:r w:rsidRPr="00E7460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746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граждан пожилого возраста и инвалидов</w:t>
            </w:r>
            <w:r w:rsidRPr="00E74601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18EA5" w14:textId="77777777" w:rsidR="0071581F" w:rsidRPr="00CC51F5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</w:pPr>
            <w:r w:rsidRPr="002C32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0A28A9" w14:textId="03804AA0" w:rsidR="0071581F" w:rsidRPr="002C3228" w:rsidRDefault="00575D6E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C32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71581F" w:rsidRPr="006B1623" w14:paraId="2B00C31C" w14:textId="77777777" w:rsidTr="004A59A6"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FCE8B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639978" w14:textId="77777777" w:rsidR="0071581F" w:rsidRDefault="0071581F" w:rsidP="004A59A6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  <w:r w:rsidRPr="00FF0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034485" w14:textId="77777777" w:rsidR="0071581F" w:rsidRDefault="0071581F" w:rsidP="004A59A6">
            <w:pPr>
              <w:shd w:val="clear" w:color="auto" w:fill="D9D9D9" w:themeFill="background1" w:themeFillShade="D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E3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Подготовка опорного конспекта по материалам учебника.</w:t>
            </w:r>
            <w:r w:rsidRPr="00FF0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687770" w14:textId="77777777" w:rsidR="0071581F" w:rsidRPr="007E3946" w:rsidRDefault="0071581F" w:rsidP="00B93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F0A4D">
              <w:rPr>
                <w:rFonts w:ascii="Times New Roman" w:hAnsi="Times New Roman"/>
                <w:sz w:val="20"/>
                <w:szCs w:val="20"/>
              </w:rPr>
              <w:t>Подготовить сообщение: «Гигиенические нормы в приготовлении и употреблении пищи»</w:t>
            </w:r>
          </w:p>
          <w:p w14:paraId="26BAC45A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A4D">
              <w:rPr>
                <w:rFonts w:ascii="Times New Roman" w:hAnsi="Times New Roman"/>
                <w:sz w:val="20"/>
                <w:szCs w:val="20"/>
              </w:rPr>
              <w:t>Отработка навыка помощи в приготовлении блюд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требованиями.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0B812B" w14:textId="77777777" w:rsidR="0071581F" w:rsidRPr="001F183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672B9B" w14:textId="5ACDAD71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6B1623" w14:paraId="577B6241" w14:textId="77777777" w:rsidTr="004A59A6">
        <w:trPr>
          <w:trHeight w:val="105"/>
        </w:trPr>
        <w:tc>
          <w:tcPr>
            <w:tcW w:w="33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5903E3" w14:textId="77777777" w:rsidR="001C1F8B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2.3</w:t>
            </w:r>
            <w:r w:rsidRPr="00FF0A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749CEEE" w14:textId="43FE503D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0A4D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этики в социальной работе (кодекс профессиональной этики)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45E6C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FF0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72688" w14:textId="77777777" w:rsidR="0071581F" w:rsidRPr="001F183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0C52" w14:textId="77777777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6B1623" w14:paraId="5042E5BB" w14:textId="77777777" w:rsidTr="001C1F8B">
        <w:trPr>
          <w:trHeight w:val="345"/>
        </w:trPr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7547DB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7A25" w14:textId="77777777" w:rsidR="0071581F" w:rsidRPr="007F5CFC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F5CFC">
              <w:rPr>
                <w:rFonts w:ascii="Times New Roman" w:hAnsi="Times New Roman"/>
                <w:sz w:val="20"/>
                <w:szCs w:val="20"/>
              </w:rPr>
              <w:t xml:space="preserve">Значение этических основ в системе социальной работы. Функции профессиональной этики, ее основные элементы. Влияние этических основ на результат практической деятельности социальной работы.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B243" w14:textId="77777777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2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7F7D" w14:textId="0ED8E135" w:rsidR="0071581F" w:rsidRPr="002C3228" w:rsidRDefault="00575D6E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C32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71581F" w:rsidRPr="006B1623" w14:paraId="584B2A10" w14:textId="77777777" w:rsidTr="004A59A6">
        <w:trPr>
          <w:trHeight w:val="690"/>
        </w:trPr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41292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94A7F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 №1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  <w:p w14:paraId="12ABD3B7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Подготовка сообщени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я «</w:t>
            </w:r>
            <w:r w:rsidRPr="003F4B28">
              <w:rPr>
                <w:rFonts w:ascii="Times New Roman" w:hAnsi="Times New Roman"/>
                <w:sz w:val="20"/>
                <w:szCs w:val="20"/>
              </w:rPr>
              <w:t>Применение кодекса профессиональной этик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3F4B28">
              <w:rPr>
                <w:rFonts w:ascii="Times New Roman" w:hAnsi="Times New Roman"/>
                <w:sz w:val="20"/>
                <w:szCs w:val="20"/>
              </w:rPr>
              <w:t xml:space="preserve"> при решении спорных вопросов и конфликтных ситуаций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5C455" w14:textId="77777777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C32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9DB33" w14:textId="314459A3" w:rsidR="0071581F" w:rsidRPr="002C3228" w:rsidRDefault="00575D6E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C32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71581F" w:rsidRPr="006B1623" w14:paraId="79A74FBF" w14:textId="77777777" w:rsidTr="004A59A6"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98F4A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1ADDCD" w14:textId="77777777" w:rsidR="0071581F" w:rsidRDefault="0071581F" w:rsidP="00B93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  <w:r w:rsidRPr="00FF0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BBEC19" w14:textId="77777777" w:rsidR="0071581F" w:rsidRPr="007E3946" w:rsidRDefault="0071581F" w:rsidP="00B93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E3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Подготовка опорного конспекта по материалам учебника.</w:t>
            </w:r>
          </w:p>
          <w:p w14:paraId="7D5D40C3" w14:textId="77777777" w:rsidR="0071581F" w:rsidRPr="007E3946" w:rsidRDefault="0071581F" w:rsidP="00B93E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E3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Составление и оформление документов по предложенным ситуациям.</w:t>
            </w:r>
          </w:p>
          <w:p w14:paraId="7D8A7631" w14:textId="77777777" w:rsidR="0071581F" w:rsidRPr="00FF0A4D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F0A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Реферат: «Этические проблемы взаимоотношений социального работника и клиента»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43E531A8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A4D">
              <w:rPr>
                <w:rFonts w:ascii="Times New Roman" w:hAnsi="Times New Roman"/>
                <w:sz w:val="20"/>
                <w:szCs w:val="20"/>
              </w:rPr>
              <w:t>Решение ситуационных задач с учетом возрастных особенностей пожилых людей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AEDD9C" w14:textId="77777777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2C32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892DF" w14:textId="13486169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6B1623" w14:paraId="38B7D01C" w14:textId="77777777" w:rsidTr="004A59A6">
        <w:trPr>
          <w:trHeight w:val="135"/>
        </w:trPr>
        <w:tc>
          <w:tcPr>
            <w:tcW w:w="33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3F4B3A3" w14:textId="77777777" w:rsidR="001C1F8B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2.4</w:t>
            </w:r>
            <w:r w:rsidRPr="00FF0A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2AB5151" w14:textId="577EB3F2" w:rsidR="0071581F" w:rsidRPr="00FF0A4D" w:rsidRDefault="00082307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82307">
              <w:rPr>
                <w:rFonts w:ascii="Times New Roman" w:hAnsi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Понятие первой помощи</w:t>
            </w:r>
            <w:r w:rsidRPr="004F2E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.  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B5EE1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FF0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39808" w14:textId="77777777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2C32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C50E3" w14:textId="77777777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6B1623" w14:paraId="1D3A5BB4" w14:textId="77777777" w:rsidTr="001C1F8B">
        <w:trPr>
          <w:trHeight w:val="780"/>
        </w:trPr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B78C1F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8C2D" w14:textId="16E0348A" w:rsidR="0071581F" w:rsidRPr="004F2E3A" w:rsidRDefault="00082307" w:rsidP="00B9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2307">
              <w:rPr>
                <w:rFonts w:ascii="Times New Roman" w:hAnsi="Times New Roman"/>
                <w:sz w:val="20"/>
                <w:szCs w:val="20"/>
              </w:rPr>
              <w:t>Правила оказания доврачебной помощи и выполнения медицинских процедур по назначению врача</w:t>
            </w:r>
            <w:r w:rsidRPr="0008230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71581F" w:rsidRPr="00082307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Перечень состояний, при которых оказывается первая помощь. Общие</w:t>
            </w:r>
            <w:r w:rsidR="0071581F" w:rsidRPr="004F2E3A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 правила оказания первой помощи. Федеральный закон «Об основах охраны здоровья граждан Российской. Федерации»</w:t>
            </w:r>
            <w:r w:rsidR="0071581F" w:rsidRPr="004F2E3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9190" w14:textId="77777777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2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1F46A" w14:textId="0C7CAB83" w:rsidR="0071581F" w:rsidRPr="002C3228" w:rsidRDefault="00575D6E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C32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71581F" w:rsidRPr="006B1623" w14:paraId="0329AA7A" w14:textId="77777777" w:rsidTr="004A59A6">
        <w:trPr>
          <w:trHeight w:val="470"/>
        </w:trPr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CD005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54288" w14:textId="77777777" w:rsidR="0071581F" w:rsidRDefault="0071581F" w:rsidP="00B93E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0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 №15</w:t>
            </w:r>
          </w:p>
          <w:p w14:paraId="4C7638C4" w14:textId="324C3CFE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1C2D">
              <w:rPr>
                <w:rFonts w:ascii="Times New Roman" w:hAnsi="Times New Roman"/>
                <w:sz w:val="20"/>
                <w:szCs w:val="20"/>
              </w:rPr>
              <w:t>Помощь при травмах. Первая помощь при ожогах. Оказание при необходимости первой помощи до оказания медицинской помощи, вызов на дом врача либо скорой медицинской помощи</w:t>
            </w:r>
            <w:r w:rsidR="00082307">
              <w:rPr>
                <w:rFonts w:ascii="Times New Roman" w:hAnsi="Times New Roman"/>
                <w:sz w:val="20"/>
                <w:szCs w:val="20"/>
              </w:rPr>
              <w:t>.</w:t>
            </w:r>
            <w:r w:rsidRPr="000D1C2D">
              <w:rPr>
                <w:rFonts w:ascii="Times New Roman" w:hAnsi="Times New Roman"/>
                <w:sz w:val="20"/>
                <w:szCs w:val="20"/>
              </w:rPr>
              <w:t xml:space="preserve"> Покупка лекарственных препаратов</w:t>
            </w:r>
          </w:p>
          <w:p w14:paraId="6E6C9D7A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A4D">
              <w:rPr>
                <w:rFonts w:ascii="Times New Roman" w:hAnsi="Times New Roman"/>
                <w:sz w:val="20"/>
                <w:szCs w:val="20"/>
              </w:rPr>
              <w:t xml:space="preserve">Реферат «Отработка навыков оказания гражданам первой доврачебной медицинской помощи».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24F33" w14:textId="77777777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C32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05375D" w14:textId="25CC665B" w:rsidR="0071581F" w:rsidRPr="002C3228" w:rsidRDefault="00575D6E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C32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71581F" w:rsidRPr="006B1623" w14:paraId="4939A4CA" w14:textId="77777777" w:rsidTr="004A59A6"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DCCEE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BB2A9" w14:textId="77777777" w:rsidR="0071581F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  <w:r w:rsidRPr="00FF0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71D30A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A4D">
              <w:rPr>
                <w:rFonts w:ascii="Times New Roman" w:hAnsi="Times New Roman"/>
                <w:sz w:val="20"/>
                <w:szCs w:val="20"/>
              </w:rPr>
              <w:t xml:space="preserve">Разработка </w:t>
            </w:r>
            <w:proofErr w:type="spellStart"/>
            <w:r w:rsidRPr="00FF0A4D">
              <w:rPr>
                <w:rFonts w:ascii="Times New Roman" w:hAnsi="Times New Roman"/>
                <w:sz w:val="20"/>
                <w:szCs w:val="20"/>
              </w:rPr>
              <w:t>флаера</w:t>
            </w:r>
            <w:proofErr w:type="spellEnd"/>
            <w:r w:rsidRPr="00FF0A4D">
              <w:rPr>
                <w:rFonts w:ascii="Times New Roman" w:hAnsi="Times New Roman"/>
                <w:sz w:val="20"/>
                <w:szCs w:val="20"/>
              </w:rPr>
              <w:t xml:space="preserve"> «Первая доврачебная помощь»</w:t>
            </w:r>
          </w:p>
          <w:p w14:paraId="61B9F1B6" w14:textId="77777777" w:rsidR="0071581F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A4D">
              <w:rPr>
                <w:rFonts w:ascii="Times New Roman" w:hAnsi="Times New Roman"/>
                <w:sz w:val="20"/>
                <w:szCs w:val="20"/>
              </w:rPr>
              <w:t xml:space="preserve">Составление алгоритма действий социального работника в различных ситуациях. </w:t>
            </w:r>
          </w:p>
          <w:p w14:paraId="357AAD1B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A4D">
              <w:rPr>
                <w:rFonts w:ascii="Times New Roman" w:hAnsi="Times New Roman"/>
                <w:sz w:val="20"/>
                <w:szCs w:val="20"/>
              </w:rPr>
              <w:t>Решение ситуационных задач оказания доврачебной помощи с учетом характера заболевания.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FC46B" w14:textId="77777777" w:rsidR="0071581F" w:rsidRPr="001F183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F0E05" w14:textId="1A1ADACB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6B1623" w14:paraId="0F070E1B" w14:textId="77777777" w:rsidTr="004A59A6">
        <w:trPr>
          <w:trHeight w:val="150"/>
        </w:trPr>
        <w:tc>
          <w:tcPr>
            <w:tcW w:w="33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CD929E2" w14:textId="77777777" w:rsidR="001C1F8B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2.5</w:t>
            </w:r>
            <w:r w:rsidRPr="00FF0A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373C475" w14:textId="7D9C3639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F0A4D">
              <w:rPr>
                <w:rFonts w:ascii="Times New Roman" w:hAnsi="Times New Roman"/>
                <w:b/>
                <w:bCs/>
                <w:sz w:val="20"/>
                <w:szCs w:val="20"/>
              </w:rPr>
              <w:t>Основы организации здорового образа жизни, профилактики факторов риска заболеваний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485A2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FF0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C77C7C" w14:textId="77777777" w:rsidR="0071581F" w:rsidRPr="001F183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F5259" w14:textId="77777777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6B1623" w14:paraId="56B364DA" w14:textId="77777777" w:rsidTr="001C1F8B">
        <w:trPr>
          <w:trHeight w:val="540"/>
        </w:trPr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4D942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7C56" w14:textId="77777777" w:rsidR="0071581F" w:rsidRPr="001401B9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401B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Определение понятия «здоровье». Здоровый образ жизни и компоненты его составляющие. Нормы поведения. Рациональная организация образа жизни. Психофизиологические основы здоровья. Наследственность и здоровье. Факторы риска. </w:t>
            </w:r>
            <w:r w:rsidRPr="001401B9">
              <w:rPr>
                <w:rFonts w:ascii="Times New Roman" w:hAnsi="Times New Roman"/>
                <w:sz w:val="20"/>
                <w:szCs w:val="20"/>
              </w:rPr>
              <w:t xml:space="preserve"> Критерии качества.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D465" w14:textId="77777777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C32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08C7" w14:textId="03885E1C" w:rsidR="0071581F" w:rsidRPr="002C3228" w:rsidRDefault="00E5050E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C32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71581F" w:rsidRPr="006B1623" w14:paraId="60BE97B7" w14:textId="77777777" w:rsidTr="00E5050E">
        <w:trPr>
          <w:trHeight w:val="690"/>
        </w:trPr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30DFA1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FF48F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 №16</w:t>
            </w:r>
          </w:p>
          <w:p w14:paraId="62560051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A4D">
              <w:rPr>
                <w:rFonts w:ascii="Times New Roman" w:hAnsi="Times New Roman"/>
                <w:sz w:val="20"/>
                <w:szCs w:val="20"/>
              </w:rPr>
              <w:t>Составление плана мероприятий, посвященных здоровому образу жизни</w:t>
            </w:r>
          </w:p>
          <w:p w14:paraId="1857129F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A4D">
              <w:rPr>
                <w:rFonts w:ascii="Times New Roman" w:hAnsi="Times New Roman"/>
                <w:sz w:val="20"/>
                <w:szCs w:val="20"/>
              </w:rPr>
              <w:t xml:space="preserve"> Решение ситуационных задач, связанных с гигиеной получателей социальных услуг.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22684" w14:textId="77777777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C32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7E1B" w14:textId="265E1CEC" w:rsidR="0071581F" w:rsidRPr="002C3228" w:rsidRDefault="00E5050E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C32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71581F" w:rsidRPr="006B1623" w14:paraId="0B42CE7B" w14:textId="77777777" w:rsidTr="004A59A6"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F3361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F2D94B" w14:textId="77777777" w:rsidR="0071581F" w:rsidRDefault="0071581F" w:rsidP="00B93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  <w:r w:rsidRPr="00FF0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86EFE9" w14:textId="77777777" w:rsidR="0071581F" w:rsidRPr="007E3946" w:rsidRDefault="0071581F" w:rsidP="00B93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E3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Подготовка опорного конспекта по материалам учебника.</w:t>
            </w:r>
          </w:p>
          <w:p w14:paraId="47AE7311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3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Подготовка сообщений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«</w:t>
            </w:r>
            <w:r w:rsidRPr="000D1C2D">
              <w:rPr>
                <w:rFonts w:ascii="Times New Roman" w:hAnsi="Times New Roman"/>
                <w:sz w:val="20"/>
                <w:szCs w:val="20"/>
              </w:rPr>
              <w:t>Организация мероприятий, направленных на здоровый образ жизни получателей социальных услуг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FF0A4D">
              <w:rPr>
                <w:rFonts w:ascii="Times New Roman" w:hAnsi="Times New Roman"/>
                <w:sz w:val="20"/>
                <w:szCs w:val="20"/>
              </w:rPr>
              <w:t xml:space="preserve"> «Профилактика факторов риска заболеваний»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814093" w14:textId="77777777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2C322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70260" w14:textId="720A8EF2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6B1623" w14:paraId="406B4789" w14:textId="77777777" w:rsidTr="004A59A6">
        <w:trPr>
          <w:trHeight w:val="195"/>
        </w:trPr>
        <w:tc>
          <w:tcPr>
            <w:tcW w:w="33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F41178" w14:textId="77777777" w:rsidR="001C1F8B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0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Тема 2.6</w:t>
            </w:r>
            <w:r w:rsidRPr="00FF0A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CF8019A" w14:textId="69DE577D" w:rsidR="0071581F" w:rsidRPr="00B20F5A" w:rsidRDefault="00B20F5A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20F5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Доступная среда </w:t>
            </w: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23E45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  <w:r w:rsidRPr="00FF0A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FBC84A" w14:textId="77777777" w:rsidR="0071581F" w:rsidRPr="001F183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3F9606" w14:textId="77777777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6B1623" w14:paraId="19513CC1" w14:textId="77777777" w:rsidTr="001C1F8B">
        <w:trPr>
          <w:trHeight w:val="270"/>
        </w:trPr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A42710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77EA" w14:textId="12413015" w:rsidR="0071581F" w:rsidRPr="00180D5D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7A5F6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Изучение нормативных правовых документов Российской Федерации, устанавливающих требования к обеспечению доступности объектов и услуг для инвалидов и иных маломобильных групп населения</w:t>
            </w:r>
            <w:r w:rsidRPr="00EB677D">
              <w:rPr>
                <w:rFonts w:ascii="Times New Roman" w:hAnsi="Times New Roman"/>
                <w:sz w:val="20"/>
                <w:szCs w:val="20"/>
              </w:rPr>
              <w:t xml:space="preserve">. Критерии качества. </w:t>
            </w:r>
            <w:r w:rsidR="00B20F5A" w:rsidRPr="00B20F5A">
              <w:rPr>
                <w:rFonts w:ascii="Times New Roman" w:hAnsi="Times New Roman"/>
                <w:sz w:val="20"/>
                <w:szCs w:val="20"/>
              </w:rPr>
              <w:t>Правила оказания ситуационной помощи инвалидам различных категорий на объектах социальной, инженерной и транспортной инфраструктур</w:t>
            </w:r>
            <w:r w:rsidR="00B20F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2373" w14:textId="77777777" w:rsidR="0071581F" w:rsidRPr="00180D5D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EB67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CBA4" w14:textId="684E72D3" w:rsidR="0071581F" w:rsidRPr="002C3228" w:rsidRDefault="00575D6E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C32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71581F" w:rsidRPr="006B1623" w14:paraId="3E27187F" w14:textId="77777777" w:rsidTr="009E56BF">
        <w:trPr>
          <w:trHeight w:val="70"/>
        </w:trPr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947A59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6980D" w14:textId="77777777" w:rsidR="0071581F" w:rsidRDefault="0071581F" w:rsidP="00B93EE5">
            <w:pPr>
              <w:spacing w:after="0" w:line="240" w:lineRule="auto"/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 w:rsidRPr="00FF0A4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Практические занятия №17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14:paraId="6450057E" w14:textId="1F8908E1" w:rsidR="0071581F" w:rsidRPr="00FF0A4D" w:rsidRDefault="0071581F" w:rsidP="009E56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B677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Краткий анализ нормативных правовых и нормативно-технических документов как основы формирования доступной среды и контроля в части обеспечения доступности объектов и услуг для инвалидов и иных маломобильных групп населения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FA1AA" w14:textId="77777777" w:rsidR="0071581F" w:rsidRPr="00CC51F5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en-US" w:eastAsia="ru-RU"/>
              </w:rPr>
            </w:pPr>
            <w:r w:rsidRPr="002C32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F05E" w14:textId="320935B5" w:rsidR="0071581F" w:rsidRPr="002C3228" w:rsidRDefault="00E5050E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C322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71581F" w:rsidRPr="006B1623" w14:paraId="6E0F0BD2" w14:textId="77777777" w:rsidTr="004A59A6"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E38B83" w14:textId="77777777" w:rsidR="0071581F" w:rsidRPr="00FF0A4D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C1674" w14:textId="77777777" w:rsidR="0071581F" w:rsidRDefault="0071581F" w:rsidP="00B93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  <w:p w14:paraId="0DA62F58" w14:textId="77777777" w:rsidR="0071581F" w:rsidRPr="007E3946" w:rsidRDefault="0071581F" w:rsidP="00B93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E3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Подготовка опорного конспекта по материалам учебника.</w:t>
            </w:r>
          </w:p>
          <w:p w14:paraId="3B72F638" w14:textId="77777777" w:rsidR="0071581F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E3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Подготовка сообщений по теме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2</w:t>
            </w:r>
            <w:r w:rsidRPr="007E3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6</w:t>
            </w:r>
            <w:r w:rsidRPr="007E3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  <w:p w14:paraId="445CA579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A4D">
              <w:rPr>
                <w:rFonts w:ascii="Times New Roman" w:hAnsi="Times New Roman"/>
                <w:sz w:val="20"/>
                <w:szCs w:val="20"/>
              </w:rPr>
              <w:t xml:space="preserve"> Составление алгоритма действий социального работника в различных ситуациях</w:t>
            </w:r>
          </w:p>
          <w:p w14:paraId="3144F8B6" w14:textId="77777777" w:rsidR="0071581F" w:rsidRPr="00FF0A4D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F0A4D">
              <w:rPr>
                <w:rFonts w:ascii="Times New Roman" w:hAnsi="Times New Roman"/>
                <w:sz w:val="20"/>
                <w:szCs w:val="20"/>
              </w:rPr>
              <w:t xml:space="preserve"> Презентация: «Изготовление приспособлений облегчающих жизнь».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062B38" w14:textId="77777777" w:rsidR="0071581F" w:rsidRPr="001F183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4D9AA" w14:textId="3D188DF4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6B1623" w14:paraId="41672AFB" w14:textId="77777777" w:rsidTr="00A82639">
        <w:tc>
          <w:tcPr>
            <w:tcW w:w="336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4578EA" w14:textId="77777777" w:rsidR="0071581F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C8C23" w14:textId="77777777" w:rsidR="0071581F" w:rsidRPr="00180D5D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B67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90079" w14:textId="77777777" w:rsidR="0071581F" w:rsidRPr="00180D5D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EB677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77E7A" w14:textId="77777777" w:rsidR="0071581F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36F3C8B2" w14:textId="27B24D4F" w:rsidR="00F45876" w:rsidRPr="002C3228" w:rsidRDefault="00F45876" w:rsidP="00AA398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6B1623" w14:paraId="41F075D4" w14:textId="77777777" w:rsidTr="00A82639">
        <w:tc>
          <w:tcPr>
            <w:tcW w:w="33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8C29D" w14:textId="77777777" w:rsidR="0071581F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DC4C" w14:textId="77777777" w:rsidR="0071581F" w:rsidRPr="001F1838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F1838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3296" w14:textId="77777777" w:rsidR="0071581F" w:rsidRPr="00AE1654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E16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A2AB" w14:textId="77777777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bookmarkEnd w:id="5"/>
      <w:tr w:rsidR="0071581F" w:rsidRPr="006B1623" w14:paraId="5A9DC060" w14:textId="77777777" w:rsidTr="001C1F8B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EEE7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62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тем.</w:t>
            </w: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DD92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6B162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материала,  лабораторные работы и практические занятия, самостоятельная работа обучающихся, курсовая работ (проект) (если предусмотрены)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1915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623">
              <w:rPr>
                <w:rFonts w:ascii="Times New Roman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1BD0" w14:textId="77777777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2C322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Уровень </w:t>
            </w:r>
          </w:p>
          <w:p w14:paraId="72D7C497" w14:textId="77777777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2C322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усвоения</w:t>
            </w:r>
          </w:p>
        </w:tc>
      </w:tr>
      <w:tr w:rsidR="0071581F" w:rsidRPr="006B1623" w14:paraId="1E10C0DE" w14:textId="77777777" w:rsidTr="001C1F8B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A15E3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62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9EB2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62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0EF9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62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270C" w14:textId="77777777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  <w:r w:rsidRPr="002C3228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4</w:t>
            </w:r>
          </w:p>
        </w:tc>
      </w:tr>
      <w:tr w:rsidR="0071581F" w:rsidRPr="006B1623" w14:paraId="71AAB66A" w14:textId="77777777" w:rsidTr="00D15260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9248C2" w14:textId="7690CF8A" w:rsidR="0071581F" w:rsidRPr="00AA398D" w:rsidRDefault="0071581F" w:rsidP="00AA398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623">
              <w:rPr>
                <w:rFonts w:ascii="Times New Roman" w:hAnsi="Times New Roman"/>
                <w:b/>
                <w:sz w:val="20"/>
                <w:szCs w:val="20"/>
              </w:rPr>
              <w:t>МДК 04.02.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B1623">
              <w:rPr>
                <w:rFonts w:ascii="Times New Roman" w:hAnsi="Times New Roman"/>
                <w:b/>
                <w:sz w:val="20"/>
                <w:szCs w:val="20"/>
              </w:rPr>
              <w:t xml:space="preserve">Технология социальной работы в учреждениях социальной защиты.  </w:t>
            </w: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FDDD65" w14:textId="77777777" w:rsidR="0071581F" w:rsidRPr="006B1623" w:rsidRDefault="0071581F" w:rsidP="00B93EE5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14:paraId="532337E5" w14:textId="77777777" w:rsidR="0071581F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9241B9E" w14:textId="77777777" w:rsidR="0071581F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06D25A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0AD93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B162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A2F1" w14:textId="77777777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71581F" w:rsidRPr="006B1623" w14:paraId="00743699" w14:textId="77777777" w:rsidTr="00D15260">
        <w:trPr>
          <w:trHeight w:val="281"/>
        </w:trPr>
        <w:tc>
          <w:tcPr>
            <w:tcW w:w="3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A694D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FE67447" w14:textId="337BDF9E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623">
              <w:rPr>
                <w:rFonts w:ascii="Times New Roman" w:hAnsi="Times New Roman"/>
                <w:b/>
                <w:bCs/>
                <w:sz w:val="20"/>
                <w:szCs w:val="20"/>
              </w:rPr>
              <w:t>Тема 1.1</w:t>
            </w:r>
          </w:p>
          <w:p w14:paraId="7707C8AB" w14:textId="3F346479" w:rsidR="0071581F" w:rsidRPr="006B1623" w:rsidRDefault="005224A6" w:rsidP="00F458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2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Особенности оказания социальных услуг в соответствие с требованиями </w:t>
            </w:r>
            <w:proofErr w:type="spellStart"/>
            <w:r w:rsidRPr="0052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профстандарта</w:t>
            </w:r>
            <w:proofErr w:type="spellEnd"/>
            <w:r w:rsidRPr="005224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социального работника</w:t>
            </w: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AA3226" w14:textId="77777777" w:rsidR="0071581F" w:rsidRPr="006B1623" w:rsidRDefault="0071581F" w:rsidP="00B93E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B1623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учебного материала: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902F" w14:textId="77777777" w:rsidR="0071581F" w:rsidRPr="00105873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873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20D47" w14:textId="77777777" w:rsidR="0071581F" w:rsidRPr="002C3228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71581F" w:rsidRPr="000C31EF" w14:paraId="4CAC18D4" w14:textId="77777777" w:rsidTr="00E7208E">
        <w:trPr>
          <w:trHeight w:val="693"/>
        </w:trPr>
        <w:tc>
          <w:tcPr>
            <w:tcW w:w="3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4698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00C02A" w14:textId="0511F4CE" w:rsidR="0071581F" w:rsidRPr="00E7208E" w:rsidRDefault="001F4E9B" w:rsidP="00B93EE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7208E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федерального и регионального уровня, основные положения нормативных правовых актов в сфере социального обслуживания населения, включая административные регламенты, национальные и государственные стандарты социального обслуживания населения</w:t>
            </w:r>
            <w:r w:rsidR="00CE5E3D" w:rsidRPr="00F14AF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D8B96B" w14:textId="77777777" w:rsidR="0071581F" w:rsidRPr="006B1623" w:rsidRDefault="0071581F" w:rsidP="00B93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94DED27" w14:textId="77777777" w:rsidR="0071581F" w:rsidRPr="006B1623" w:rsidRDefault="0071581F" w:rsidP="00B93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C7C0" w14:textId="77777777" w:rsidR="0071581F" w:rsidRPr="002C3228" w:rsidRDefault="0071581F" w:rsidP="000C31E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C3228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  <w:p w14:paraId="2FEED2FD" w14:textId="77777777" w:rsidR="0071581F" w:rsidRPr="002C3228" w:rsidRDefault="0071581F" w:rsidP="000C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24A0ECE0" w14:textId="77777777" w:rsidR="0071581F" w:rsidRPr="002C3228" w:rsidRDefault="0071581F" w:rsidP="00AA39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71581F" w:rsidRPr="000C31EF" w14:paraId="5497B83B" w14:textId="77777777" w:rsidTr="007D497B">
        <w:trPr>
          <w:trHeight w:val="836"/>
        </w:trPr>
        <w:tc>
          <w:tcPr>
            <w:tcW w:w="3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537D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684DB2" w14:textId="77777777" w:rsidR="00E7208E" w:rsidRDefault="0071581F" w:rsidP="00B93EE5">
            <w:pPr>
              <w:spacing w:after="0" w:line="240" w:lineRule="auto"/>
              <w:jc w:val="both"/>
            </w:pPr>
            <w:r w:rsidRPr="00A361E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Практическое занятие №1</w:t>
            </w:r>
            <w:r w:rsidR="00807ED9">
              <w:t xml:space="preserve"> </w:t>
            </w:r>
          </w:p>
          <w:p w14:paraId="4145D0BF" w14:textId="56DEC50C" w:rsidR="0071581F" w:rsidRPr="00A361E6" w:rsidRDefault="00807ED9" w:rsidP="000F44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208E">
              <w:rPr>
                <w:rFonts w:ascii="Times New Roman" w:hAnsi="Times New Roman" w:cs="Times New Roman"/>
                <w:sz w:val="20"/>
                <w:szCs w:val="20"/>
              </w:rPr>
              <w:t>Отработка навыков оказания социально-бытовых услуг</w:t>
            </w:r>
            <w:r w:rsidR="00E7208E" w:rsidRPr="00E7208E">
              <w:rPr>
                <w:rFonts w:ascii="Times New Roman" w:hAnsi="Times New Roman" w:cs="Times New Roman"/>
                <w:sz w:val="20"/>
                <w:szCs w:val="20"/>
              </w:rPr>
              <w:t xml:space="preserve"> с применением </w:t>
            </w:r>
            <w:proofErr w:type="spellStart"/>
            <w:r w:rsidR="00E7208E" w:rsidRPr="00E7208E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="00E7208E" w:rsidRPr="00E7208E">
              <w:rPr>
                <w:rFonts w:ascii="Times New Roman" w:hAnsi="Times New Roman" w:cs="Times New Roman"/>
                <w:sz w:val="20"/>
                <w:szCs w:val="20"/>
              </w:rPr>
              <w:t xml:space="preserve"> при решении ситуационных задач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5F838" w14:textId="77777777" w:rsidR="0071581F" w:rsidRPr="006B1623" w:rsidRDefault="0071581F" w:rsidP="00B93E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F0451A" w14:textId="4AF06964" w:rsidR="0071581F" w:rsidRPr="002C3228" w:rsidRDefault="007D497B" w:rsidP="000C31E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2C3228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71581F" w:rsidRPr="000C31EF" w14:paraId="05C4B5D0" w14:textId="77777777" w:rsidTr="007D497B">
        <w:trPr>
          <w:trHeight w:val="534"/>
        </w:trPr>
        <w:tc>
          <w:tcPr>
            <w:tcW w:w="3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9BB4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CEBCF" w14:textId="77777777" w:rsidR="00F27FC7" w:rsidRDefault="0071581F" w:rsidP="00B93E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6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14:paraId="1C006CF7" w14:textId="77777777" w:rsidR="001E786E" w:rsidRDefault="00F27FC7" w:rsidP="00B93E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208E">
              <w:rPr>
                <w:rFonts w:ascii="Times New Roman" w:hAnsi="Times New Roman" w:cs="Times New Roman"/>
                <w:sz w:val="20"/>
                <w:szCs w:val="20"/>
              </w:rPr>
              <w:t>Составление презентаций</w:t>
            </w:r>
            <w:r w:rsidR="00E7208E" w:rsidRPr="00E7208E">
              <w:rPr>
                <w:rFonts w:ascii="Times New Roman" w:hAnsi="Times New Roman" w:cs="Times New Roman"/>
                <w:sz w:val="20"/>
                <w:szCs w:val="20"/>
              </w:rPr>
              <w:t>: Национальные и государственные стандарты социального обслуживания населения</w:t>
            </w:r>
          </w:p>
          <w:p w14:paraId="54C9BDDE" w14:textId="2C76D81F" w:rsidR="0071581F" w:rsidRPr="00AA398D" w:rsidRDefault="001E786E" w:rsidP="00AA3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394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Подготовка опорного конспекта по материалам учебника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85D606" w14:textId="77777777" w:rsidR="0071581F" w:rsidRPr="00105873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0587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707EFE" w14:textId="3A251EBA" w:rsidR="0071581F" w:rsidRPr="002C3228" w:rsidRDefault="0071581F" w:rsidP="000C31E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71581F" w:rsidRPr="000C31EF" w14:paraId="34DA28BE" w14:textId="77777777" w:rsidTr="00D15260">
        <w:trPr>
          <w:trHeight w:val="243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7F9060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D2AC55" w14:textId="5D40658B" w:rsidR="0071581F" w:rsidRPr="006B1623" w:rsidRDefault="0071581F" w:rsidP="00B93E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6B162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  <w:r w:rsidR="00D15260"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учебного материала</w:t>
            </w:r>
            <w:r w:rsidR="00D152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A2394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A3B16B" w14:textId="77777777" w:rsidR="0071581F" w:rsidRPr="000C31EF" w:rsidRDefault="0071581F" w:rsidP="000C31E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71581F" w:rsidRPr="000C31EF" w14:paraId="173922A7" w14:textId="77777777" w:rsidTr="00D15260">
        <w:trPr>
          <w:trHeight w:val="528"/>
        </w:trPr>
        <w:tc>
          <w:tcPr>
            <w:tcW w:w="32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0988" w14:textId="247535E5" w:rsidR="0071581F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62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Тема </w:t>
            </w:r>
            <w:r w:rsidR="001F4E9B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6B1623">
              <w:rPr>
                <w:rFonts w:ascii="Times New Roman" w:hAnsi="Times New Roman"/>
                <w:b/>
                <w:sz w:val="20"/>
                <w:szCs w:val="20"/>
              </w:rPr>
              <w:t xml:space="preserve">2 </w:t>
            </w:r>
            <w:r w:rsidRPr="006B16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14:paraId="1523B813" w14:textId="77777777" w:rsidR="004F6900" w:rsidRDefault="004F6900" w:rsidP="004F69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6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деятельности социального работника в учреждениях социальной защиты</w:t>
            </w:r>
            <w:r w:rsidRPr="00366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E42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059D6D1" w14:textId="0CAFC05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F93EF9" w14:textId="0E7CE1E0" w:rsidR="0071581F" w:rsidRPr="009378C5" w:rsidRDefault="00CE5E3D" w:rsidP="00B93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F6900" w:rsidRPr="00BC2ACA">
              <w:rPr>
                <w:rFonts w:ascii="Times New Roman" w:hAnsi="Times New Roman" w:cs="Times New Roman"/>
                <w:sz w:val="20"/>
                <w:szCs w:val="20"/>
              </w:rPr>
              <w:t>еятельност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4F6900" w:rsidRPr="00BC2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6900" w:rsidRPr="00D15260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социального работника в стационарных и полустационарных учреждениях</w:t>
            </w:r>
            <w:r w:rsidRPr="00D15260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,</w:t>
            </w:r>
            <w:r w:rsidR="004F6900" w:rsidRPr="00D15260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F959B4" w:rsidRPr="00D15260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м</w:t>
            </w:r>
            <w:r w:rsidR="004F6900" w:rsidRPr="00D15260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ежведомственно</w:t>
            </w:r>
            <w:r w:rsidRPr="00D15260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е</w:t>
            </w:r>
            <w:r w:rsidR="004F6900" w:rsidRPr="00D15260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взаимодействи</w:t>
            </w:r>
            <w:r w:rsidRPr="00D15260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е</w:t>
            </w:r>
            <w:r w:rsidR="00F959B4" w:rsidRPr="00D15260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.</w:t>
            </w:r>
            <w:r w:rsidRPr="00D15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185BC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A46EBD" w14:textId="77777777" w:rsidR="0071581F" w:rsidRPr="000C31EF" w:rsidRDefault="0071581F" w:rsidP="000C31E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C31EF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71581F" w:rsidRPr="000C31EF" w14:paraId="71C47FE8" w14:textId="77777777" w:rsidTr="00AA398D">
        <w:trPr>
          <w:trHeight w:val="736"/>
        </w:trPr>
        <w:tc>
          <w:tcPr>
            <w:tcW w:w="32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19EB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F2E7F7" w14:textId="77777777" w:rsidR="004F6900" w:rsidRDefault="0071581F" w:rsidP="004F6900">
            <w:pPr>
              <w:spacing w:after="0" w:line="240" w:lineRule="auto"/>
            </w:pPr>
            <w:r w:rsidRPr="00A361E6">
              <w:rPr>
                <w:rFonts w:ascii="Times New Roman" w:hAnsi="Times New Roman"/>
                <w:b/>
                <w:bCs/>
                <w:sz w:val="20"/>
                <w:szCs w:val="20"/>
              </w:rPr>
              <w:t>Практическое занятие №2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,3</w:t>
            </w:r>
            <w:r w:rsidR="00807ED9">
              <w:t xml:space="preserve"> </w:t>
            </w:r>
          </w:p>
          <w:p w14:paraId="5C0DF52C" w14:textId="77777777" w:rsidR="0071581F" w:rsidRDefault="004F6900" w:rsidP="00E730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BC2ACA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задач на взаимодействие с различными организациями бытового обслуживания</w:t>
            </w:r>
          </w:p>
          <w:p w14:paraId="301CA7F0" w14:textId="623C37E8" w:rsidR="00E730DE" w:rsidRPr="00E730DE" w:rsidRDefault="00E730DE" w:rsidP="00E730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30DE">
              <w:rPr>
                <w:rFonts w:ascii="Times New Roman" w:hAnsi="Times New Roman" w:cs="Times New Roman"/>
                <w:sz w:val="20"/>
                <w:szCs w:val="20"/>
              </w:rPr>
              <w:t>Презентация «</w:t>
            </w:r>
            <w:r w:rsidRPr="00D15260">
              <w:rPr>
                <w:rFonts w:ascii="Times New Roman" w:hAnsi="Times New Roman" w:cs="Times New Roman"/>
                <w:sz w:val="20"/>
                <w:szCs w:val="20"/>
              </w:rPr>
              <w:t>Школы ухода при социальных центрах</w:t>
            </w:r>
            <w:r w:rsidRPr="00E730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36B51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F4284" w14:textId="429FE242" w:rsidR="0071581F" w:rsidRPr="000C31EF" w:rsidRDefault="007D497B" w:rsidP="000C31E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C31EF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  <w:p w14:paraId="14B7C621" w14:textId="77777777" w:rsidR="0071581F" w:rsidRPr="000C31EF" w:rsidRDefault="0071581F" w:rsidP="000C31E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14:paraId="6337E120" w14:textId="77777777" w:rsidR="0071581F" w:rsidRPr="000C31EF" w:rsidRDefault="0071581F" w:rsidP="00AA398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71581F" w:rsidRPr="000C31EF" w14:paraId="3D7F2BDB" w14:textId="77777777" w:rsidTr="009378C5">
        <w:trPr>
          <w:trHeight w:val="891"/>
        </w:trPr>
        <w:tc>
          <w:tcPr>
            <w:tcW w:w="32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BEE14" w14:textId="77777777" w:rsidR="0071581F" w:rsidRPr="006B1623" w:rsidRDefault="0071581F" w:rsidP="00B93E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5ECE8C" w14:textId="77777777" w:rsidR="004F6900" w:rsidRDefault="0071581F" w:rsidP="004F690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6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14:paraId="62C740D6" w14:textId="0A3084AE" w:rsidR="004F6900" w:rsidRPr="00BC2ACA" w:rsidRDefault="004F6900" w:rsidP="004F69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2ACA">
              <w:rPr>
                <w:rFonts w:ascii="Times New Roman" w:hAnsi="Times New Roman" w:cs="Times New Roman"/>
                <w:sz w:val="20"/>
                <w:szCs w:val="20"/>
              </w:rPr>
              <w:t>Написание эссе. Применение современной социально-бытовой помощи в соответствие с законодательством РФ</w:t>
            </w:r>
          </w:p>
          <w:p w14:paraId="110F31E1" w14:textId="77777777" w:rsidR="004F6900" w:rsidRPr="00BC2ACA" w:rsidRDefault="004F6900" w:rsidP="004F69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2ACA">
              <w:rPr>
                <w:rFonts w:ascii="Times New Roman" w:hAnsi="Times New Roman" w:cs="Times New Roman"/>
                <w:sz w:val="20"/>
                <w:szCs w:val="20"/>
              </w:rPr>
              <w:t>Составление схем и таблиц: Взаимодействие социального работника с различными ведомствами и организациями</w:t>
            </w:r>
          </w:p>
          <w:p w14:paraId="1765B3DB" w14:textId="664DE1D2" w:rsidR="0071581F" w:rsidRPr="00AA398D" w:rsidRDefault="004F6900" w:rsidP="00897B4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C2ACA">
              <w:rPr>
                <w:rFonts w:ascii="Times New Roman" w:hAnsi="Times New Roman" w:cs="Times New Roman"/>
                <w:sz w:val="20"/>
                <w:szCs w:val="20"/>
              </w:rPr>
              <w:t>Подготовка реферата: Социальный работник и его роль в стационарных и полустационарных учреждениях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B19FF7" w14:textId="77777777" w:rsidR="0071581F" w:rsidRPr="00767767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67767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52A48A" w14:textId="51E4307D" w:rsidR="0071581F" w:rsidRPr="000C31EF" w:rsidRDefault="0071581F" w:rsidP="000C31E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71581F" w:rsidRPr="000C31EF" w14:paraId="70CC20AC" w14:textId="77777777" w:rsidTr="007D497B">
        <w:trPr>
          <w:trHeight w:val="300"/>
        </w:trPr>
        <w:tc>
          <w:tcPr>
            <w:tcW w:w="3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F5A3" w14:textId="77777777" w:rsidR="00D66F0F" w:rsidRDefault="0071581F" w:rsidP="0071581F">
            <w:pPr>
              <w:spacing w:after="0" w:line="240" w:lineRule="auto"/>
              <w:jc w:val="center"/>
            </w:pPr>
            <w:r w:rsidRPr="006B1623">
              <w:rPr>
                <w:rFonts w:ascii="Times New Roman" w:hAnsi="Times New Roman"/>
                <w:b/>
                <w:sz w:val="20"/>
                <w:szCs w:val="20"/>
              </w:rPr>
              <w:t>Тема 1.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B628D6">
              <w:t xml:space="preserve"> </w:t>
            </w:r>
          </w:p>
          <w:p w14:paraId="4A2DAE36" w14:textId="0AF7B01F" w:rsidR="0071581F" w:rsidRPr="00651932" w:rsidRDefault="00651932" w:rsidP="006519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193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Коммуникативный потенциал получателей социальных услуг и его значение в социальном обслуживании</w:t>
            </w:r>
          </w:p>
          <w:p w14:paraId="55811EB0" w14:textId="77777777" w:rsidR="0071581F" w:rsidRPr="006B1623" w:rsidRDefault="0071581F" w:rsidP="00B93E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83344E" w14:textId="77777777" w:rsidR="0071581F" w:rsidRPr="006B1623" w:rsidRDefault="0071581F" w:rsidP="00B93E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57A8388" w14:textId="77777777" w:rsidR="0071581F" w:rsidRPr="006B1623" w:rsidRDefault="0071581F" w:rsidP="00B93E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C129" w14:textId="62C8ACC7" w:rsidR="0071581F" w:rsidRPr="006B1623" w:rsidRDefault="0071581F" w:rsidP="00B93EE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B1623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  <w:r w:rsidR="00D15260"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учебного материала</w:t>
            </w:r>
            <w:r w:rsidR="00D152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2A0B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B0D444" w14:textId="291F04A5" w:rsidR="0071581F" w:rsidRPr="000C31EF" w:rsidRDefault="0071581F" w:rsidP="000C31E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71581F" w:rsidRPr="000C31EF" w14:paraId="107BBB34" w14:textId="77777777" w:rsidTr="001C1F8B">
        <w:trPr>
          <w:trHeight w:val="1380"/>
        </w:trPr>
        <w:tc>
          <w:tcPr>
            <w:tcW w:w="3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5CDF" w14:textId="77777777" w:rsidR="0071581F" w:rsidRPr="006B1623" w:rsidRDefault="0071581F" w:rsidP="00B93E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B1B27A" w14:textId="73AD9FF0" w:rsidR="0071581F" w:rsidRPr="00D66F0F" w:rsidRDefault="00651932" w:rsidP="00651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1932">
              <w:rPr>
                <w:rFonts w:ascii="Times New Roman" w:hAnsi="Times New Roman" w:cs="Times New Roman"/>
                <w:sz w:val="20"/>
                <w:szCs w:val="20"/>
              </w:rPr>
              <w:t>Особенности предоставления услуг в целях повышения коммуникативного потенциала получателей социальных услуг, имеющих ограничения жизнедеятельности, в том числе детей – инвалидов и оказания срочных социальных услуг получателям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628D6" w:rsidRPr="00D66F0F">
              <w:rPr>
                <w:rFonts w:ascii="Times New Roman" w:hAnsi="Times New Roman" w:cs="Times New Roman"/>
                <w:sz w:val="20"/>
                <w:szCs w:val="20"/>
              </w:rPr>
              <w:t>Основные положения нормативных правовых актов в сфере социального обслуживания населения, регламентирующие оказание социальных услуг для детей - инвалидов</w:t>
            </w:r>
            <w:proofErr w:type="gramStart"/>
            <w:r w:rsidR="00B628D6" w:rsidRPr="00D66F0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B628D6" w:rsidRPr="00D66F0F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положения нормативных правовых актов в сфере социального обслуживания населения, регламентирующие оказание срочных социальных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18BF0C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60933" w14:textId="2601E983" w:rsidR="0071581F" w:rsidRPr="000C31EF" w:rsidRDefault="003E3C72" w:rsidP="000C31E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C31EF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</w:tr>
      <w:tr w:rsidR="0071581F" w:rsidRPr="000C31EF" w14:paraId="56A5ABAA" w14:textId="77777777" w:rsidTr="007D497B">
        <w:tc>
          <w:tcPr>
            <w:tcW w:w="3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96CEA" w14:textId="77777777" w:rsidR="0071581F" w:rsidRPr="006B1623" w:rsidRDefault="0071581F" w:rsidP="00B93E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ACEAC06" w14:textId="77777777" w:rsidR="00410B30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</w:rPr>
              <w:t>Практические занятия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№4</w:t>
            </w:r>
          </w:p>
          <w:p w14:paraId="60355655" w14:textId="5942AC8F" w:rsidR="0071581F" w:rsidRPr="00AA398D" w:rsidRDefault="00410B30" w:rsidP="00B93EE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F0F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навыков предоставления услуг в целях повышения коммуникативного потенциала получателей социальных услуг, имеющих ограничения жизнедеятельности, в том числе </w:t>
            </w:r>
            <w:proofErr w:type="spellStart"/>
            <w:r w:rsidRPr="00D66F0F">
              <w:rPr>
                <w:rFonts w:ascii="Times New Roman" w:hAnsi="Times New Roman" w:cs="Times New Roman"/>
                <w:sz w:val="20"/>
                <w:szCs w:val="20"/>
              </w:rPr>
              <w:t>детейинвалидов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DED37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C25E3A" w14:textId="32680994" w:rsidR="0071581F" w:rsidRPr="000C31EF" w:rsidRDefault="003E3C72" w:rsidP="000C31E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0C31EF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</w:tr>
      <w:tr w:rsidR="0071581F" w:rsidRPr="000C31EF" w14:paraId="5E138D42" w14:textId="77777777" w:rsidTr="007D497B">
        <w:tc>
          <w:tcPr>
            <w:tcW w:w="3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755F" w14:textId="77777777" w:rsidR="0071581F" w:rsidRPr="006B1623" w:rsidRDefault="0071581F" w:rsidP="00B93E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8479" w14:textId="77777777" w:rsidR="0071581F" w:rsidRPr="006B1623" w:rsidRDefault="0071581F" w:rsidP="00B93E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C9F5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6C9818" w14:textId="77777777" w:rsidR="0071581F" w:rsidRPr="000C31EF" w:rsidRDefault="0071581F" w:rsidP="000C31E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71581F" w:rsidRPr="000C31EF" w14:paraId="427176ED" w14:textId="77777777" w:rsidTr="008C67D7">
        <w:trPr>
          <w:trHeight w:val="680"/>
        </w:trPr>
        <w:tc>
          <w:tcPr>
            <w:tcW w:w="3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1430" w14:textId="77777777" w:rsidR="0071581F" w:rsidRPr="006B1623" w:rsidRDefault="0071581F" w:rsidP="00B93E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564EE7" w14:textId="77777777" w:rsidR="0071581F" w:rsidRPr="006B1623" w:rsidRDefault="0071581F" w:rsidP="00B93E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B162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</w:p>
          <w:p w14:paraId="57D7D799" w14:textId="77777777" w:rsidR="00F27FC7" w:rsidRPr="008C67D7" w:rsidRDefault="00F27FC7" w:rsidP="00F27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7D7">
              <w:rPr>
                <w:rFonts w:ascii="Times New Roman" w:hAnsi="Times New Roman" w:cs="Times New Roman"/>
                <w:sz w:val="20"/>
                <w:szCs w:val="20"/>
              </w:rPr>
              <w:t>Подготовка реферата «Н</w:t>
            </w:r>
            <w:r w:rsidR="00410B30" w:rsidRPr="008C67D7">
              <w:rPr>
                <w:rFonts w:ascii="Times New Roman" w:hAnsi="Times New Roman" w:cs="Times New Roman"/>
                <w:sz w:val="20"/>
                <w:szCs w:val="20"/>
              </w:rPr>
              <w:t>авыков оказания срочных социальных услуг</w:t>
            </w:r>
            <w:r w:rsidRPr="008C67D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14:paraId="481DC91C" w14:textId="0837884F" w:rsidR="0071581F" w:rsidRPr="006B1623" w:rsidRDefault="00F27FC7" w:rsidP="008C67D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67D7">
              <w:rPr>
                <w:rFonts w:ascii="Times New Roman" w:hAnsi="Times New Roman" w:cs="Times New Roman"/>
                <w:sz w:val="20"/>
                <w:szCs w:val="20"/>
              </w:rPr>
              <w:t>Составление схем и таблиц.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D3AEFA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14:paraId="69EC63D1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C150B17" w14:textId="77777777" w:rsidR="0071581F" w:rsidRPr="006B1623" w:rsidRDefault="0071581F" w:rsidP="00AA39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5733F8" w14:textId="0858CE04" w:rsidR="0071581F" w:rsidRPr="000C31EF" w:rsidRDefault="0071581F" w:rsidP="000C31E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71581F" w:rsidRPr="000C31EF" w14:paraId="2D526059" w14:textId="77777777" w:rsidTr="007D497B">
        <w:tc>
          <w:tcPr>
            <w:tcW w:w="3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116CCA" w14:textId="77777777" w:rsidR="001C1F8B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1.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  <w:p w14:paraId="15EC4707" w14:textId="6D8B3092" w:rsidR="0071581F" w:rsidRPr="00366852" w:rsidRDefault="001F4E9B" w:rsidP="00B93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6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оказания содействия в получении социально - правовых услуг</w:t>
            </w: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A4B9" w14:textId="5A466AC8" w:rsidR="0071581F" w:rsidRPr="006B1623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  <w:r w:rsidR="00D15260"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учебного материала</w:t>
            </w:r>
            <w:r w:rsidR="00D152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0422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4B503F" w14:textId="77777777" w:rsidR="0071581F" w:rsidRPr="000C31EF" w:rsidRDefault="0071581F" w:rsidP="00AA398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0C31EF" w14:paraId="2048ADE6" w14:textId="77777777" w:rsidTr="001C1F8B"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6F98B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4F39" w14:textId="3FE3E2D8" w:rsidR="0071581F" w:rsidRPr="008C67D7" w:rsidRDefault="001F4E9B" w:rsidP="00B9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7D7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законодательства, регламентирующего оказание гражданам социальных услуг, пенсионное обеспечение, предоставление пособий и иных социальных выплат. Основы законодательства, регламентирующего обращения граждан в органы государственной власти и местного самоуправления. Требования к оформлению доверенности для получения пенсий, пособий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252E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4FFE" w14:textId="77777777" w:rsidR="0071581F" w:rsidRPr="000C31EF" w:rsidRDefault="0071581F" w:rsidP="000C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C31E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71581F" w:rsidRPr="000C31EF" w14:paraId="44AFF296" w14:textId="77777777" w:rsidTr="00AA398D">
        <w:trPr>
          <w:trHeight w:val="130"/>
        </w:trPr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41651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8D907" w14:textId="77777777" w:rsidR="0071581F" w:rsidRPr="006B1623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</w:rPr>
              <w:t>Практические занятия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№5</w:t>
            </w:r>
          </w:p>
          <w:p w14:paraId="5E4A8C7A" w14:textId="799D633C" w:rsidR="0071581F" w:rsidRPr="008C67D7" w:rsidRDefault="00410B30" w:rsidP="00B9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67D7">
              <w:rPr>
                <w:rFonts w:ascii="Times New Roman" w:hAnsi="Times New Roman" w:cs="Times New Roman"/>
                <w:sz w:val="20"/>
                <w:szCs w:val="20"/>
              </w:rPr>
              <w:t xml:space="preserve">Отработка навыков содействия в получении </w:t>
            </w:r>
            <w:proofErr w:type="spellStart"/>
            <w:r w:rsidRPr="008C67D7">
              <w:rPr>
                <w:rFonts w:ascii="Times New Roman" w:hAnsi="Times New Roman" w:cs="Times New Roman"/>
                <w:sz w:val="20"/>
                <w:szCs w:val="20"/>
              </w:rPr>
              <w:t>социальноправовых</w:t>
            </w:r>
            <w:proofErr w:type="spellEnd"/>
            <w:r w:rsidRPr="008C67D7">
              <w:rPr>
                <w:rFonts w:ascii="Times New Roman" w:hAnsi="Times New Roman" w:cs="Times New Roman"/>
                <w:sz w:val="20"/>
                <w:szCs w:val="20"/>
              </w:rPr>
              <w:t xml:space="preserve"> услуг в соответствии с </w:t>
            </w:r>
            <w:proofErr w:type="spellStart"/>
            <w:r w:rsidRPr="008C67D7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C013B" w14:textId="77777777" w:rsidR="0071581F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155A9" w14:textId="6DE2C5A9" w:rsidR="0071581F" w:rsidRPr="000C31EF" w:rsidRDefault="003E3C72" w:rsidP="00AA398D">
            <w:pPr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C31E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71581F" w:rsidRPr="000C31EF" w14:paraId="38D84A1C" w14:textId="77777777" w:rsidTr="003E3C72"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A3531" w14:textId="77777777" w:rsidR="0071581F" w:rsidRPr="006B1623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76455" w14:textId="77777777" w:rsidR="0071581F" w:rsidRPr="006B1623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работа.</w:t>
            </w:r>
          </w:p>
          <w:p w14:paraId="6B9A1F89" w14:textId="77777777" w:rsidR="00286EFE" w:rsidRPr="001B1386" w:rsidRDefault="00F27FC7" w:rsidP="00B93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3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опорного конспекта по материалам учебника</w:t>
            </w:r>
            <w:r w:rsidRPr="001B13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330C7F5" w14:textId="5EBF4A81" w:rsidR="0071581F" w:rsidRPr="006B1623" w:rsidRDefault="00F27FC7" w:rsidP="00B93EE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386">
              <w:rPr>
                <w:rFonts w:ascii="Times New Roman" w:hAnsi="Times New Roman" w:cs="Times New Roman"/>
                <w:sz w:val="20"/>
                <w:szCs w:val="20"/>
              </w:rPr>
              <w:t>Составление тестовых заданий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3A287" w14:textId="77777777" w:rsidR="0071581F" w:rsidRPr="00767767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77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EC214" w14:textId="4E85937C" w:rsidR="00AA398D" w:rsidRPr="000C31EF" w:rsidRDefault="00AA398D" w:rsidP="00AA398D">
            <w:pP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0C31EF" w14:paraId="7FA9F7FF" w14:textId="77777777" w:rsidTr="007D497B">
        <w:trPr>
          <w:trHeight w:val="276"/>
        </w:trPr>
        <w:tc>
          <w:tcPr>
            <w:tcW w:w="3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FDA87" w14:textId="7F3AA712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 1.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  <w:p w14:paraId="7B8F5C62" w14:textId="3E78DB4F" w:rsidR="0071581F" w:rsidRPr="00366852" w:rsidRDefault="001F4E9B" w:rsidP="00B9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6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оказания содействия в получении социально - педагогических услуг</w:t>
            </w: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18A8" w14:textId="5F19B73E" w:rsidR="0071581F" w:rsidRPr="006B1623" w:rsidRDefault="0071581F" w:rsidP="00B93E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  <w:r w:rsidR="00D15260"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учебного материала</w:t>
            </w:r>
            <w:r w:rsidR="00D152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C505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30F814" w14:textId="77777777" w:rsidR="0071581F" w:rsidRPr="000C31EF" w:rsidRDefault="0071581F" w:rsidP="000C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0C31EF" w14:paraId="6A49441D" w14:textId="77777777" w:rsidTr="001B1386">
        <w:trPr>
          <w:trHeight w:val="469"/>
        </w:trPr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BDE95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2AACD" w14:textId="5E654218" w:rsidR="0071581F" w:rsidRPr="006B1623" w:rsidRDefault="001F4E9B" w:rsidP="001B13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1386">
              <w:rPr>
                <w:rFonts w:ascii="Times New Roman" w:hAnsi="Times New Roman" w:cs="Times New Roman"/>
                <w:sz w:val="20"/>
                <w:szCs w:val="20"/>
              </w:rPr>
              <w:t>Основы законодательства об образовании, основные положения нормативных правовых актов, регламентирующих получение образования, в том числе инвалидами</w:t>
            </w:r>
            <w:r w:rsidR="0071581F" w:rsidRPr="006B162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F40D5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F45C" w14:textId="77777777" w:rsidR="0071581F" w:rsidRPr="000C31EF" w:rsidRDefault="0071581F" w:rsidP="000C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C31E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71581F" w:rsidRPr="000C31EF" w14:paraId="4F4BC72C" w14:textId="77777777" w:rsidTr="00700504">
        <w:trPr>
          <w:trHeight w:val="405"/>
        </w:trPr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C6EC72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C8F0DF" w14:textId="77777777" w:rsidR="00410B30" w:rsidRDefault="0071581F" w:rsidP="00B93E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62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Практическое занятие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№6</w:t>
            </w:r>
            <w:r w:rsidR="00410B30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  <w:p w14:paraId="7EFBCF64" w14:textId="083DFC6A" w:rsidR="0071581F" w:rsidRPr="006B1623" w:rsidRDefault="00410B30" w:rsidP="007005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504">
              <w:rPr>
                <w:rFonts w:ascii="Times New Roman" w:hAnsi="Times New Roman" w:cs="Times New Roman"/>
                <w:sz w:val="20"/>
                <w:szCs w:val="20"/>
              </w:rPr>
              <w:t>Отработка навыков оказания социально-педагогических услуг</w:t>
            </w:r>
            <w:r w:rsidR="00AF2BBA" w:rsidRPr="00700504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</w:t>
            </w:r>
            <w:proofErr w:type="spellStart"/>
            <w:r w:rsidR="00AF2BBA" w:rsidRPr="00700504">
              <w:rPr>
                <w:rFonts w:ascii="Times New Roman" w:hAnsi="Times New Roman" w:cs="Times New Roman"/>
                <w:sz w:val="20"/>
                <w:szCs w:val="20"/>
              </w:rPr>
              <w:t>профстандартом</w:t>
            </w:r>
            <w:proofErr w:type="spell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01BE7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B280A" w14:textId="5B8272F5" w:rsidR="0071581F" w:rsidRPr="000C31EF" w:rsidRDefault="003E3C72" w:rsidP="000C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C31E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71581F" w:rsidRPr="000C31EF" w14:paraId="17F8698B" w14:textId="77777777" w:rsidTr="003E3C72">
        <w:trPr>
          <w:trHeight w:val="495"/>
        </w:trPr>
        <w:tc>
          <w:tcPr>
            <w:tcW w:w="3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BE06" w14:textId="77777777" w:rsidR="0071581F" w:rsidRPr="006B1623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9ABA42" w14:textId="77777777" w:rsidR="0071581F" w:rsidRPr="006B1623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  <w:p w14:paraId="0ACBAC22" w14:textId="77777777" w:rsidR="00286EFE" w:rsidRPr="00700504" w:rsidRDefault="00286EFE" w:rsidP="00B93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050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сообщений по теме 1.5. </w:t>
            </w:r>
          </w:p>
          <w:p w14:paraId="1217C6F8" w14:textId="66916CF2" w:rsidR="0071581F" w:rsidRPr="006B1623" w:rsidRDefault="00286EFE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00504">
              <w:rPr>
                <w:rFonts w:ascii="Times New Roman" w:hAnsi="Times New Roman" w:cs="Times New Roman"/>
                <w:sz w:val="20"/>
                <w:szCs w:val="20"/>
              </w:rPr>
              <w:t>Составление презентаци</w:t>
            </w:r>
            <w:r w:rsidR="0013340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33407" w:rsidRPr="00366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334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="00133407" w:rsidRPr="00133407">
              <w:rPr>
                <w:rFonts w:ascii="Times New Roman" w:hAnsi="Times New Roman" w:cs="Times New Roman"/>
                <w:sz w:val="20"/>
                <w:szCs w:val="20"/>
              </w:rPr>
              <w:t>Предоставление социально - педагогических услуг в СРЦН</w:t>
            </w:r>
            <w:r w:rsidR="001334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38DD5E" w14:textId="77777777" w:rsidR="0071581F" w:rsidRPr="00767767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77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02BFD1" w14:textId="77777777" w:rsidR="0071581F" w:rsidRDefault="0071581F" w:rsidP="000C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619122FF" w14:textId="2FC5CAD3" w:rsidR="00AA398D" w:rsidRPr="000C31EF" w:rsidRDefault="00AA398D" w:rsidP="000C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0C31EF" w14:paraId="61372176" w14:textId="77777777" w:rsidTr="007D497B">
        <w:trPr>
          <w:trHeight w:val="225"/>
        </w:trPr>
        <w:tc>
          <w:tcPr>
            <w:tcW w:w="3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5ADA6" w14:textId="0F257942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  <w:r w:rsidR="001C1F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16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  <w:p w14:paraId="7F137CF6" w14:textId="769F62CA" w:rsidR="0071581F" w:rsidRPr="00366852" w:rsidRDefault="00443190" w:rsidP="00B93E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68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Особенности оказания содействия в получении социально - трудовых услуг</w:t>
            </w: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EA65" w14:textId="6DE04002" w:rsidR="0071581F" w:rsidRPr="006B1623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Содержание</w:t>
            </w:r>
            <w:r w:rsidR="00D15260"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учебного материала</w:t>
            </w:r>
            <w:r w:rsidR="00D152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F671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C070B" w14:textId="77777777" w:rsidR="0071581F" w:rsidRPr="000C31EF" w:rsidRDefault="0071581F" w:rsidP="000C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0C31EF" w14:paraId="3EA9A5CA" w14:textId="77777777" w:rsidTr="00700504">
        <w:trPr>
          <w:trHeight w:val="552"/>
        </w:trPr>
        <w:tc>
          <w:tcPr>
            <w:tcW w:w="323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B9E5C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3F05" w14:textId="682472D5" w:rsidR="0071581F" w:rsidRPr="00700504" w:rsidRDefault="00443190" w:rsidP="00DC7C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504">
              <w:rPr>
                <w:rFonts w:ascii="Times New Roman" w:hAnsi="Times New Roman" w:cs="Times New Roman"/>
                <w:sz w:val="20"/>
                <w:szCs w:val="20"/>
              </w:rPr>
              <w:t xml:space="preserve">Основы законодательства о занятости населения, основные положения нормативно </w:t>
            </w:r>
            <w:proofErr w:type="gramStart"/>
            <w:r w:rsidRPr="00700504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End"/>
            <w:r w:rsidRPr="00700504">
              <w:rPr>
                <w:rFonts w:ascii="Times New Roman" w:hAnsi="Times New Roman" w:cs="Times New Roman"/>
                <w:sz w:val="20"/>
                <w:szCs w:val="20"/>
              </w:rPr>
              <w:t>равовых актов, регламентирующих содействие занятости населения, в том числе инвалидов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52D8" w14:textId="77777777" w:rsidR="0071581F" w:rsidRPr="00767767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76776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D12DD" w14:textId="77777777" w:rsidR="0071581F" w:rsidRPr="000C31EF" w:rsidRDefault="0071581F" w:rsidP="000C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C31E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71581F" w:rsidRPr="000C31EF" w14:paraId="795006E4" w14:textId="77777777" w:rsidTr="00700504">
        <w:trPr>
          <w:trHeight w:val="419"/>
        </w:trPr>
        <w:tc>
          <w:tcPr>
            <w:tcW w:w="3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19BE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1094" w14:textId="77777777" w:rsidR="00410B30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№7</w:t>
            </w:r>
          </w:p>
          <w:p w14:paraId="5F6AE6BE" w14:textId="3EAA5784" w:rsidR="0071581F" w:rsidRPr="006B1623" w:rsidRDefault="00410B30" w:rsidP="0070050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00504">
              <w:rPr>
                <w:rFonts w:ascii="Times New Roman" w:hAnsi="Times New Roman" w:cs="Times New Roman"/>
                <w:sz w:val="20"/>
                <w:szCs w:val="20"/>
              </w:rPr>
              <w:t>Отработка навыков содействия в получении социально</w:t>
            </w:r>
            <w:r w:rsidR="00BC2A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0504">
              <w:rPr>
                <w:rFonts w:ascii="Times New Roman" w:hAnsi="Times New Roman" w:cs="Times New Roman"/>
                <w:sz w:val="20"/>
                <w:szCs w:val="20"/>
              </w:rPr>
              <w:t>трудовых ус</w:t>
            </w:r>
            <w:r w:rsidR="00AF2BBA" w:rsidRPr="00700504">
              <w:rPr>
                <w:rFonts w:ascii="Times New Roman" w:hAnsi="Times New Roman" w:cs="Times New Roman"/>
                <w:sz w:val="20"/>
                <w:szCs w:val="20"/>
              </w:rPr>
              <w:t>луг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DE78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D5419" w14:textId="0FC4A3E2" w:rsidR="0071581F" w:rsidRPr="000C31EF" w:rsidRDefault="003E3C72" w:rsidP="000C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C31E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71581F" w:rsidRPr="000C31EF" w14:paraId="58ECEDE2" w14:textId="77777777" w:rsidTr="003E3C72">
        <w:trPr>
          <w:trHeight w:val="458"/>
        </w:trPr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5416E" w14:textId="77777777" w:rsidR="0071581F" w:rsidRPr="006B1623" w:rsidRDefault="0071581F" w:rsidP="00B93E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4BE251" w14:textId="77777777" w:rsidR="0071581F" w:rsidRPr="00700504" w:rsidRDefault="0071581F" w:rsidP="00B9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5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  <w:p w14:paraId="094089EF" w14:textId="77777777" w:rsidR="00286EFE" w:rsidRPr="00700504" w:rsidRDefault="00286EFE" w:rsidP="00286E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504">
              <w:rPr>
                <w:rFonts w:ascii="Times New Roman" w:hAnsi="Times New Roman" w:cs="Times New Roman"/>
                <w:sz w:val="20"/>
                <w:szCs w:val="20"/>
              </w:rPr>
              <w:t>Письменные ответы на вопросы.</w:t>
            </w:r>
            <w:r w:rsidRPr="007005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68361098" w14:textId="27EC4137" w:rsidR="0071581F" w:rsidRPr="006B1623" w:rsidRDefault="00286EFE" w:rsidP="00BC2AC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5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опорного конспекта по материалам учебника</w:t>
            </w:r>
            <w:r w:rsidRPr="007005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2788E2" w14:textId="77777777" w:rsidR="0071581F" w:rsidRPr="00767767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77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1A5E233" w14:textId="77777777" w:rsidR="0071581F" w:rsidRDefault="0071581F" w:rsidP="000C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70BB34FE" w14:textId="12A867E1" w:rsidR="00AA398D" w:rsidRPr="000C31EF" w:rsidRDefault="00AA398D" w:rsidP="000C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65346" w:rsidRPr="000C31EF" w14:paraId="6EA268AE" w14:textId="77777777" w:rsidTr="00E65346">
        <w:trPr>
          <w:trHeight w:val="230"/>
        </w:trPr>
        <w:tc>
          <w:tcPr>
            <w:tcW w:w="32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E92DE6" w14:textId="77777777" w:rsidR="00E65346" w:rsidRDefault="00E65346" w:rsidP="00E65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6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16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E42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5DB02605" w14:textId="1DF2FA1F" w:rsidR="00E65346" w:rsidRPr="006B1623" w:rsidRDefault="00E65346" w:rsidP="00E6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42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Особенности оказания содействия в получении социально-психологических услуг </w:t>
            </w:r>
          </w:p>
          <w:p w14:paraId="7C370186" w14:textId="77777777" w:rsidR="00E65346" w:rsidRPr="006B1623" w:rsidRDefault="00E65346" w:rsidP="00B93E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27926" w14:textId="580E30DE" w:rsidR="00E65346" w:rsidRPr="00700504" w:rsidRDefault="00E65346" w:rsidP="00B9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  <w:r w:rsidR="00D15260"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учебного материала</w:t>
            </w:r>
            <w:r w:rsidR="00D152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2E903B" w14:textId="5AAFCCF9" w:rsidR="00E65346" w:rsidRPr="00767767" w:rsidRDefault="00E65346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F0B7" w14:textId="77777777" w:rsidR="00E65346" w:rsidRPr="000C31EF" w:rsidRDefault="00E65346" w:rsidP="000C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65346" w:rsidRPr="000C31EF" w14:paraId="4414DA32" w14:textId="77777777" w:rsidTr="002D1DF0">
        <w:trPr>
          <w:trHeight w:val="680"/>
        </w:trPr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360F0" w14:textId="77777777" w:rsidR="00E65346" w:rsidRPr="006B1623" w:rsidRDefault="00E65346" w:rsidP="00E6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ABD63" w14:textId="62DA3DC8" w:rsidR="00E65346" w:rsidRPr="00700504" w:rsidRDefault="00E65346" w:rsidP="00B9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78C5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оказания первичной психологической поддержки получателей социальных услуг. Обеспечение конфиденциальности полученных в результате деятельности сведений о получателе социальных услуг.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075E1" w14:textId="7CE7374D" w:rsidR="00E65346" w:rsidRPr="00767767" w:rsidRDefault="00E65346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F654" w14:textId="4D41773D" w:rsidR="00E65346" w:rsidRPr="000C31EF" w:rsidRDefault="00E65346" w:rsidP="000C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E65346" w:rsidRPr="000C31EF" w14:paraId="20873504" w14:textId="77777777" w:rsidTr="002D1DF0">
        <w:trPr>
          <w:trHeight w:val="676"/>
        </w:trPr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8AD6C" w14:textId="77777777" w:rsidR="00E65346" w:rsidRPr="006B1623" w:rsidRDefault="00E65346" w:rsidP="00E6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E6661" w14:textId="77777777" w:rsidR="00E65346" w:rsidRPr="006B1623" w:rsidRDefault="00E65346" w:rsidP="00E653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№8,9</w:t>
            </w:r>
          </w:p>
          <w:p w14:paraId="3D41D2F0" w14:textId="0BF2742A" w:rsidR="00E65346" w:rsidRPr="009378C5" w:rsidRDefault="00E65346" w:rsidP="002D1D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378C5">
              <w:rPr>
                <w:rFonts w:ascii="Times New Roman" w:hAnsi="Times New Roman" w:cs="Times New Roman"/>
                <w:sz w:val="20"/>
                <w:szCs w:val="20"/>
              </w:rPr>
              <w:t>Решение практико-ориентированных задач по содействию получателям социальных услуг в получении социально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378C5">
              <w:rPr>
                <w:rFonts w:ascii="Times New Roman" w:hAnsi="Times New Roman" w:cs="Times New Roman"/>
                <w:sz w:val="20"/>
                <w:szCs w:val="20"/>
              </w:rPr>
              <w:t>психологических 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61EB3" w14:textId="1498F6D9" w:rsidR="00E65346" w:rsidRPr="00767767" w:rsidRDefault="00E65346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86E1" w14:textId="4B42A18C" w:rsidR="00E65346" w:rsidRPr="000C31EF" w:rsidRDefault="00E65346" w:rsidP="000C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E65346" w:rsidRPr="000C31EF" w14:paraId="743BD4B6" w14:textId="77777777" w:rsidTr="005D232F">
        <w:trPr>
          <w:trHeight w:val="375"/>
        </w:trPr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B3D1D" w14:textId="77777777" w:rsidR="00E65346" w:rsidRPr="006B1623" w:rsidRDefault="00E65346" w:rsidP="00E65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40D08A" w14:textId="77777777" w:rsidR="00E65346" w:rsidRDefault="00E65346" w:rsidP="00E65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  <w:p w14:paraId="7B8D023D" w14:textId="77777777" w:rsidR="00E65346" w:rsidRPr="009378C5" w:rsidRDefault="00E65346" w:rsidP="00E653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378C5">
              <w:rPr>
                <w:rFonts w:ascii="Times New Roman" w:hAnsi="Times New Roman" w:cs="Times New Roman"/>
                <w:sz w:val="20"/>
                <w:szCs w:val="20"/>
              </w:rPr>
              <w:t>Подготовка сообщений</w:t>
            </w:r>
            <w:r w:rsidRPr="00937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«Социально-психологическая работа в службе занятости»</w:t>
            </w:r>
            <w:r w:rsidRPr="00937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BE2A2" w14:textId="77777777" w:rsidR="00E65346" w:rsidRPr="009378C5" w:rsidRDefault="00E65346" w:rsidP="00E653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78C5">
              <w:rPr>
                <w:rFonts w:ascii="Times New Roman" w:hAnsi="Times New Roman" w:cs="Times New Roman"/>
                <w:sz w:val="20"/>
                <w:szCs w:val="20"/>
              </w:rPr>
              <w:t>Письменные ответы на вопросы</w:t>
            </w:r>
            <w:r w:rsidRPr="009378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5ED46749" w14:textId="2C7160BD" w:rsidR="00E65346" w:rsidRPr="006B1623" w:rsidRDefault="00E65346" w:rsidP="00E6534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378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опорного конспекта по материалам учебника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B4EFD" w14:textId="563C52F9" w:rsidR="00E65346" w:rsidRPr="00767767" w:rsidRDefault="00E65346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3B8790" w14:textId="77777777" w:rsidR="00E65346" w:rsidRDefault="00E65346" w:rsidP="000C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  <w:p w14:paraId="1C61EFDE" w14:textId="33E3B8F6" w:rsidR="00AA398D" w:rsidRPr="000C31EF" w:rsidRDefault="00AA398D" w:rsidP="000C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0C31EF" w14:paraId="6D0958BD" w14:textId="77777777" w:rsidTr="006D5DD2">
        <w:trPr>
          <w:trHeight w:val="313"/>
        </w:trPr>
        <w:tc>
          <w:tcPr>
            <w:tcW w:w="3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48012" w14:textId="3B6E015E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="00F959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1.8.</w:t>
            </w:r>
          </w:p>
          <w:p w14:paraId="4851FED1" w14:textId="3A8BF378" w:rsidR="0071581F" w:rsidRPr="00E730DE" w:rsidRDefault="005D232F" w:rsidP="00F114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426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оказания социально-медицинских услуг</w:t>
            </w: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6E52" w14:textId="33758F9D" w:rsidR="0071581F" w:rsidRPr="006B1623" w:rsidRDefault="0071581F" w:rsidP="00B05D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  <w:r w:rsidR="00C404C9">
              <w:t xml:space="preserve"> </w:t>
            </w:r>
            <w:r w:rsidR="00D15260"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учебного материала</w:t>
            </w:r>
            <w:r w:rsidR="00D152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03D3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332B1A" w14:textId="77777777" w:rsidR="0071581F" w:rsidRPr="000C31EF" w:rsidRDefault="0071581F" w:rsidP="006D5DD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0C31EF" w14:paraId="1B534288" w14:textId="77777777" w:rsidTr="006D5DD2">
        <w:trPr>
          <w:trHeight w:val="607"/>
        </w:trPr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E31C4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BDDFA" w14:textId="698100BD" w:rsidR="006D5DD2" w:rsidRPr="006D5DD2" w:rsidRDefault="005D232F" w:rsidP="006D5DD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78C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положения нормативно-правовых актов, регламентирующих проведение </w:t>
            </w:r>
            <w:proofErr w:type="gramStart"/>
            <w:r w:rsidRPr="009378C5">
              <w:rPr>
                <w:rFonts w:ascii="Times New Roman" w:hAnsi="Times New Roman" w:cs="Times New Roman"/>
                <w:sz w:val="20"/>
                <w:szCs w:val="20"/>
              </w:rPr>
              <w:t>медико-социальной</w:t>
            </w:r>
            <w:proofErr w:type="gramEnd"/>
            <w:r w:rsidRPr="009378C5"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экспертизы, обеспечение техническими средствами реабилитации и реабилитационными услугами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F8B7F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8983" w14:textId="77777777" w:rsidR="0071581F" w:rsidRPr="000C31EF" w:rsidRDefault="0071581F" w:rsidP="000C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C31E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71581F" w:rsidRPr="000C31EF" w14:paraId="3B9D2981" w14:textId="77777777" w:rsidTr="00AA398D">
        <w:trPr>
          <w:trHeight w:val="389"/>
        </w:trPr>
        <w:tc>
          <w:tcPr>
            <w:tcW w:w="3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C0A03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FCF" w14:textId="77777777" w:rsidR="005D232F" w:rsidRDefault="0071581F" w:rsidP="005D23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№10</w:t>
            </w:r>
            <w:r w:rsidR="005D232F" w:rsidRPr="00937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826336E" w14:textId="4A9FF497" w:rsidR="0071581F" w:rsidRPr="006B1623" w:rsidRDefault="005D232F" w:rsidP="005D232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378C5">
              <w:rPr>
                <w:rFonts w:ascii="Times New Roman" w:hAnsi="Times New Roman" w:cs="Times New Roman"/>
                <w:sz w:val="20"/>
                <w:szCs w:val="20"/>
              </w:rPr>
              <w:t>Отработка навыков оказания социально-медицинских услуг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B8D6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B2B438" w14:textId="0F43F715" w:rsidR="0071581F" w:rsidRPr="000C31EF" w:rsidRDefault="003E3C72" w:rsidP="000C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C31E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  <w:p w14:paraId="482B2E54" w14:textId="77777777" w:rsidR="0071581F" w:rsidRPr="000C31EF" w:rsidRDefault="0071581F" w:rsidP="00AA398D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0C31EF" w14:paraId="4DBCC6A4" w14:textId="77777777" w:rsidTr="003E3C72">
        <w:trPr>
          <w:trHeight w:val="495"/>
        </w:trPr>
        <w:tc>
          <w:tcPr>
            <w:tcW w:w="32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FD4D" w14:textId="77777777" w:rsidR="0071581F" w:rsidRPr="006B1623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FB38BC" w14:textId="7F5EE2F1" w:rsidR="0071581F" w:rsidRPr="006B1623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  <w:r w:rsidR="002D1DF0" w:rsidRPr="009378C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Подготовка опорного конспекта по материалам учебника</w:t>
            </w:r>
            <w:r w:rsidR="002D1DF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Решение задач.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02"/>
            </w:tblGrid>
            <w:tr w:rsidR="002D1DF0" w:rsidRPr="002D1DF0" w14:paraId="3C2EB021" w14:textId="77777777">
              <w:trPr>
                <w:trHeight w:val="109"/>
              </w:trPr>
              <w:tc>
                <w:tcPr>
                  <w:tcW w:w="2702" w:type="dxa"/>
                </w:tcPr>
                <w:p w14:paraId="08478E67" w14:textId="6C7C99A4" w:rsidR="002D1DF0" w:rsidRPr="002D1DF0" w:rsidRDefault="002D1DF0" w:rsidP="002D1DF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1D52917E" w14:textId="108832E1" w:rsidR="0071581F" w:rsidRPr="006B1623" w:rsidRDefault="0071581F" w:rsidP="003509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A44553" w14:textId="77777777" w:rsidR="0071581F" w:rsidRPr="00767767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77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043D9E" w14:textId="00CC831F" w:rsidR="0071581F" w:rsidRPr="000C31EF" w:rsidRDefault="0071581F" w:rsidP="000C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0C31EF" w14:paraId="62FE4C7A" w14:textId="77777777" w:rsidTr="00AA398D">
        <w:trPr>
          <w:trHeight w:val="414"/>
        </w:trPr>
        <w:tc>
          <w:tcPr>
            <w:tcW w:w="3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5016B" w14:textId="284BCA63" w:rsidR="0071581F" w:rsidRPr="006B1623" w:rsidRDefault="0071581F" w:rsidP="001C1F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</w:t>
            </w:r>
            <w:r w:rsidR="00F959B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1.9.</w:t>
            </w:r>
          </w:p>
          <w:tbl>
            <w:tblPr>
              <w:tblW w:w="71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2895"/>
              <w:gridCol w:w="4133"/>
            </w:tblGrid>
            <w:tr w:rsidR="00030D62" w:rsidRPr="00030D62" w14:paraId="7F40A60D" w14:textId="77777777" w:rsidTr="00030D62">
              <w:trPr>
                <w:gridBefore w:val="1"/>
                <w:gridAfter w:val="1"/>
                <w:wBefore w:w="108" w:type="dxa"/>
                <w:wAfter w:w="4133" w:type="dxa"/>
                <w:trHeight w:val="521"/>
              </w:trPr>
              <w:tc>
                <w:tcPr>
                  <w:tcW w:w="2895" w:type="dxa"/>
                </w:tcPr>
                <w:p w14:paraId="27B253AC" w14:textId="293C40F2" w:rsidR="00030D62" w:rsidRPr="00030D62" w:rsidRDefault="005D232F" w:rsidP="002D1DF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Д</w:t>
                  </w:r>
                  <w:r w:rsidRPr="00E730D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окументация социальных работников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в организациях социальной защиты населения</w:t>
                  </w:r>
                </w:p>
              </w:tc>
            </w:tr>
            <w:tr w:rsidR="00030D62" w:rsidRPr="00030D62" w14:paraId="4DFF9E30" w14:textId="77777777" w:rsidTr="00030D62">
              <w:trPr>
                <w:trHeight w:val="245"/>
              </w:trPr>
              <w:tc>
                <w:tcPr>
                  <w:tcW w:w="7136" w:type="dxa"/>
                  <w:gridSpan w:val="3"/>
                </w:tcPr>
                <w:p w14:paraId="04F53504" w14:textId="6E46D421" w:rsidR="00030D62" w:rsidRPr="00030D62" w:rsidRDefault="00030D62" w:rsidP="00030D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E4446D5" w14:textId="54732C03" w:rsidR="0071581F" w:rsidRPr="006D5DD2" w:rsidRDefault="0071581F" w:rsidP="00B05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0E81" w14:textId="3DB6EA61" w:rsidR="0071581F" w:rsidRPr="006B1623" w:rsidRDefault="0071581F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Содержание</w:t>
            </w:r>
            <w:r w:rsidR="00D15260" w:rsidRPr="00FF0A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учебного материала</w:t>
            </w:r>
            <w:r w:rsidR="00D1526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C62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1E786A" w14:textId="2AD0D2F6" w:rsidR="0071581F" w:rsidRPr="000C31EF" w:rsidRDefault="0071581F" w:rsidP="000C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0C31EF" w14:paraId="18E6A2C9" w14:textId="77777777" w:rsidTr="005D232F">
        <w:trPr>
          <w:trHeight w:val="220"/>
        </w:trPr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8D995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8EA49E" w14:textId="7BBAAFC9" w:rsidR="005D232F" w:rsidRPr="006B1623" w:rsidRDefault="005D232F" w:rsidP="00B93EE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730DE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профессиональной документацией социального работника.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о</w:t>
            </w:r>
            <w:r w:rsidRPr="00E730DE">
              <w:rPr>
                <w:rFonts w:ascii="Times New Roman" w:hAnsi="Times New Roman" w:cs="Times New Roman"/>
                <w:sz w:val="20"/>
                <w:szCs w:val="20"/>
              </w:rPr>
              <w:t>тчет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информации</w:t>
            </w:r>
            <w:r w:rsidRPr="00E730DE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социального работника о проделанной работе.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Ведение Журналов, предусмотренных учреждением локально-нормативными документами отделения.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DF63A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BC4B8" w14:textId="52D490DE" w:rsidR="0071581F" w:rsidRPr="000C31EF" w:rsidRDefault="003E3C72" w:rsidP="000C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0C31E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5D232F" w:rsidRPr="000C31EF" w14:paraId="42744EAF" w14:textId="77777777" w:rsidTr="00AA398D">
        <w:trPr>
          <w:trHeight w:val="447"/>
        </w:trPr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3F3A1" w14:textId="77777777" w:rsidR="005D232F" w:rsidRPr="006B1623" w:rsidRDefault="005D232F" w:rsidP="00B93E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3DFF6" w14:textId="77777777" w:rsidR="00DC2203" w:rsidRDefault="00DC2203" w:rsidP="00DC2203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Практическое занятие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№11</w:t>
            </w:r>
          </w:p>
          <w:p w14:paraId="37461C8A" w14:textId="6C811953" w:rsidR="005D232F" w:rsidRPr="006B1623" w:rsidRDefault="00DC2203" w:rsidP="00B93EE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30DE">
              <w:rPr>
                <w:rFonts w:ascii="Times New Roman" w:hAnsi="Times New Roman" w:cs="Times New Roman"/>
                <w:sz w:val="20"/>
                <w:szCs w:val="20"/>
              </w:rPr>
              <w:t>Оформление рабочей документации социального работника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6DBA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гражданина обслуживающего на дому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1A4B0" w14:textId="47A70EBA" w:rsidR="005D232F" w:rsidRDefault="00DC2203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7C382" w14:textId="6EECD015" w:rsidR="005D232F" w:rsidRPr="000C31EF" w:rsidRDefault="00DC2203" w:rsidP="000C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71581F" w:rsidRPr="000C31EF" w14:paraId="52E730B7" w14:textId="77777777" w:rsidTr="00CD6DBA">
        <w:trPr>
          <w:trHeight w:val="524"/>
        </w:trPr>
        <w:tc>
          <w:tcPr>
            <w:tcW w:w="32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FA7A0" w14:textId="77777777" w:rsidR="0071581F" w:rsidRPr="006B1623" w:rsidRDefault="0071581F" w:rsidP="00B93EE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D2E76D" w14:textId="77777777" w:rsidR="00CD6DBA" w:rsidRDefault="00CD6DBA" w:rsidP="00CD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3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730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  <w:r w:rsidRPr="007005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7D053854" w14:textId="77777777" w:rsidR="00CD6DBA" w:rsidRDefault="00CD6DBA" w:rsidP="00CD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005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опорного конспекта по материалам учебника</w:t>
            </w:r>
          </w:p>
          <w:p w14:paraId="4C4EF8E8" w14:textId="77777777" w:rsidR="00CD6DBA" w:rsidRDefault="00CD6DBA" w:rsidP="00CD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Изучение локально-нормативных документов отчётной документации социального работника в КЦСОН</w:t>
            </w:r>
          </w:p>
          <w:p w14:paraId="0CAFC901" w14:textId="77777777" w:rsidR="00CD6DBA" w:rsidRDefault="00CD6DBA" w:rsidP="00CD6D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-полустационарного отделения;</w:t>
            </w:r>
          </w:p>
          <w:p w14:paraId="00CCDCB3" w14:textId="277D2859" w:rsidR="0071581F" w:rsidRPr="006B1623" w:rsidRDefault="00CD6DBA" w:rsidP="00CD6DB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-отделения приёма граждан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3B74E6" w14:textId="2A8FF54E" w:rsidR="0071581F" w:rsidRPr="006B1623" w:rsidRDefault="00CD6DBA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B9FB37" w14:textId="77777777" w:rsidR="0071581F" w:rsidRPr="000C31EF" w:rsidRDefault="0071581F" w:rsidP="00AA39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0C31EF" w14:paraId="0C036941" w14:textId="77777777" w:rsidTr="007D497B">
        <w:trPr>
          <w:trHeight w:val="219"/>
        </w:trPr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A6FF4" w14:textId="77777777" w:rsidR="0071581F" w:rsidRPr="006B1623" w:rsidRDefault="0071581F" w:rsidP="00B93EE5">
            <w:pPr>
              <w:spacing w:after="0" w:line="240" w:lineRule="auto"/>
              <w:ind w:left="-162" w:firstLine="30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5AC9E" w14:textId="77777777" w:rsidR="0071581F" w:rsidRPr="006B1623" w:rsidRDefault="0071581F" w:rsidP="00B93EE5">
            <w:pPr>
              <w:spacing w:after="0" w:line="240" w:lineRule="auto"/>
              <w:ind w:left="619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B162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C2674" w14:textId="77777777" w:rsidR="0071581F" w:rsidRPr="00767767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776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C1020" w14:textId="77777777" w:rsidR="0071581F" w:rsidRPr="000C31EF" w:rsidRDefault="0071581F" w:rsidP="000C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1581F" w:rsidRPr="000C31EF" w14:paraId="58255234" w14:textId="77777777" w:rsidTr="007D497B">
        <w:trPr>
          <w:trHeight w:val="265"/>
        </w:trPr>
        <w:tc>
          <w:tcPr>
            <w:tcW w:w="3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99CFB" w14:textId="77777777" w:rsidR="0071581F" w:rsidRPr="006B1623" w:rsidRDefault="0071581F" w:rsidP="00B93EE5">
            <w:pPr>
              <w:spacing w:after="0" w:line="240" w:lineRule="auto"/>
              <w:ind w:left="-162" w:firstLine="306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9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83622" w14:textId="77777777" w:rsidR="0071581F" w:rsidRPr="006B1623" w:rsidRDefault="0071581F" w:rsidP="00B93EE5">
            <w:pPr>
              <w:spacing w:after="0" w:line="240" w:lineRule="auto"/>
              <w:ind w:left="793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816E07" w14:textId="77777777" w:rsidR="0071581F" w:rsidRPr="006B1623" w:rsidRDefault="0071581F" w:rsidP="00B93E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623">
              <w:rPr>
                <w:rFonts w:ascii="Times New Roman" w:hAnsi="Times New Roman"/>
                <w:b/>
                <w:sz w:val="20"/>
                <w:szCs w:val="20"/>
              </w:rPr>
              <w:t xml:space="preserve">42 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6B472" w14:textId="77777777" w:rsidR="0071581F" w:rsidRPr="000C31EF" w:rsidRDefault="0071581F" w:rsidP="000C3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D5DD2" w:rsidRPr="000C31EF" w14:paraId="2DF3A041" w14:textId="77777777" w:rsidTr="00784A7E">
        <w:trPr>
          <w:trHeight w:val="265"/>
        </w:trPr>
        <w:tc>
          <w:tcPr>
            <w:tcW w:w="12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879BE" w14:textId="77777777" w:rsidR="006D5DD2" w:rsidRPr="006B1623" w:rsidRDefault="006D5DD2" w:rsidP="006D5DD2">
            <w:pPr>
              <w:spacing w:after="0" w:line="240" w:lineRule="auto"/>
              <w:ind w:left="8" w:hanging="8"/>
              <w:rPr>
                <w:rFonts w:ascii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B162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Учебная практика</w:t>
            </w:r>
          </w:p>
          <w:p w14:paraId="5A83368D" w14:textId="77777777" w:rsidR="006D5DD2" w:rsidRPr="006B1623" w:rsidRDefault="006D5DD2" w:rsidP="006D5DD2">
            <w:pPr>
              <w:spacing w:after="0" w:line="240" w:lineRule="auto"/>
              <w:ind w:left="8" w:hanging="8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623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Виды работ:</w:t>
            </w:r>
          </w:p>
          <w:p w14:paraId="76D0B8D4" w14:textId="77777777" w:rsidR="006D5DD2" w:rsidRPr="0016742A" w:rsidRDefault="006D5DD2" w:rsidP="006D5DD2">
            <w:pPr>
              <w:spacing w:after="0" w:line="240" w:lineRule="auto"/>
              <w:ind w:left="8" w:hanging="8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7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1.Составление плана по изучению получателя социальных услуг.</w:t>
            </w:r>
          </w:p>
          <w:p w14:paraId="404F95A7" w14:textId="77777777" w:rsidR="006D5DD2" w:rsidRPr="0016742A" w:rsidRDefault="006D5DD2" w:rsidP="006D5DD2">
            <w:pPr>
              <w:spacing w:after="0" w:line="240" w:lineRule="auto"/>
              <w:ind w:left="8" w:hanging="8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7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2.Составление плана работы социального работника с клиентом.</w:t>
            </w:r>
          </w:p>
          <w:p w14:paraId="482CEC3A" w14:textId="77777777" w:rsidR="006D5DD2" w:rsidRPr="0016742A" w:rsidRDefault="006D5DD2" w:rsidP="006D5DD2">
            <w:pPr>
              <w:spacing w:after="0" w:line="240" w:lineRule="auto"/>
              <w:ind w:left="8" w:hanging="8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7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3. Изучение личности клиента. Составление индивидуального социального паспорта.</w:t>
            </w:r>
          </w:p>
          <w:p w14:paraId="7E6F4EA0" w14:textId="77777777" w:rsidR="006D5DD2" w:rsidRPr="0016742A" w:rsidRDefault="006D5DD2" w:rsidP="006D5DD2">
            <w:pPr>
              <w:spacing w:after="0" w:line="240" w:lineRule="auto"/>
              <w:ind w:left="8" w:hanging="8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7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4.Разработка индивидуальной консультации с пожилым человеком или инвалидом «Образ жизни и его значение в старости».</w:t>
            </w:r>
          </w:p>
          <w:p w14:paraId="0F283D00" w14:textId="77777777" w:rsidR="006D5DD2" w:rsidRPr="0016742A" w:rsidRDefault="006D5DD2" w:rsidP="006D5DD2">
            <w:pPr>
              <w:spacing w:after="0" w:line="240" w:lineRule="auto"/>
              <w:ind w:left="8" w:hanging="8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7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5.Слагаемык успеха межличностного общения. Анкетирование. Организация межличностного общения: коммуникативные навыки. Эффективное общение. Установка контакта.</w:t>
            </w:r>
          </w:p>
          <w:p w14:paraId="15B8D9A2" w14:textId="77777777" w:rsidR="006D5DD2" w:rsidRPr="0016742A" w:rsidRDefault="006D5DD2" w:rsidP="006D5DD2">
            <w:pPr>
              <w:spacing w:after="0" w:line="240" w:lineRule="auto"/>
              <w:ind w:left="8" w:hanging="8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7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6.Оформление и ведение деловой переписки клиента.</w:t>
            </w:r>
          </w:p>
          <w:p w14:paraId="6F81CAE7" w14:textId="77777777" w:rsidR="006D5DD2" w:rsidRPr="0016742A" w:rsidRDefault="006D5DD2" w:rsidP="006D5DD2">
            <w:pPr>
              <w:spacing w:after="0" w:line="240" w:lineRule="auto"/>
              <w:ind w:left="8" w:hanging="8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7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7.Выработка стратегии поведения в конфликтной ситуации. Разработка правил поведения в конфликте.</w:t>
            </w:r>
          </w:p>
          <w:p w14:paraId="615202D1" w14:textId="77777777" w:rsidR="006D5DD2" w:rsidRPr="0016742A" w:rsidRDefault="006D5DD2" w:rsidP="006D5DD2">
            <w:pPr>
              <w:spacing w:after="0" w:line="240" w:lineRule="auto"/>
              <w:ind w:left="8" w:hanging="8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7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8.Выявление особенностей национальной этики. Анализ поведенческой модели клиента с национальными особенностями.</w:t>
            </w:r>
          </w:p>
          <w:p w14:paraId="2242F25B" w14:textId="77777777" w:rsidR="006D5DD2" w:rsidRPr="0016742A" w:rsidRDefault="006D5DD2" w:rsidP="006D5DD2">
            <w:pPr>
              <w:spacing w:after="0" w:line="240" w:lineRule="auto"/>
              <w:ind w:left="8" w:hanging="8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7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9.Основные принципы организации домашнего труда. Анализ основных видов домашнего труда и его особенностей.</w:t>
            </w:r>
          </w:p>
          <w:p w14:paraId="4564D5D6" w14:textId="77777777" w:rsidR="006D5DD2" w:rsidRPr="0016742A" w:rsidRDefault="006D5DD2" w:rsidP="006D5D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7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10.Знакомство с правами и обязанностями социального работника по оказанию социальных услуг.</w:t>
            </w:r>
          </w:p>
          <w:p w14:paraId="4D250F71" w14:textId="795B085C" w:rsidR="0016742A" w:rsidRPr="0016742A" w:rsidRDefault="0016742A" w:rsidP="00167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42A">
              <w:rPr>
                <w:rFonts w:ascii="Times New Roman" w:hAnsi="Times New Roman" w:cs="Times New Roman"/>
                <w:sz w:val="20"/>
                <w:szCs w:val="20"/>
              </w:rPr>
              <w:t>11. Отработка навыка оказания социально-бытовых услуг получателям социальных услуг</w:t>
            </w:r>
          </w:p>
          <w:p w14:paraId="21CE354C" w14:textId="2EC8042E" w:rsidR="0016742A" w:rsidRPr="0016742A" w:rsidRDefault="0016742A" w:rsidP="00167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42A">
              <w:rPr>
                <w:rFonts w:ascii="Times New Roman" w:hAnsi="Times New Roman" w:cs="Times New Roman"/>
                <w:sz w:val="20"/>
                <w:szCs w:val="20"/>
              </w:rPr>
              <w:t>12. Отработка трудового умения содействия получателям социальных услуг в получении социально-педагогических, социально-трудовых, социально-психологических, социально-правовых, социально-медицинских, срочных социальных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  <w:p w14:paraId="353AE83C" w14:textId="01C64815" w:rsidR="0016742A" w:rsidRPr="0016742A" w:rsidRDefault="0016742A" w:rsidP="00167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42A">
              <w:rPr>
                <w:rFonts w:ascii="Times New Roman" w:hAnsi="Times New Roman" w:cs="Times New Roman"/>
                <w:sz w:val="20"/>
                <w:szCs w:val="20"/>
              </w:rPr>
              <w:t>13. Применение технологий социально-бытового обслуживания в деятельности социального работника.</w:t>
            </w:r>
          </w:p>
          <w:p w14:paraId="65ADDA75" w14:textId="28D15568" w:rsidR="0016742A" w:rsidRPr="0016742A" w:rsidRDefault="0016742A" w:rsidP="00167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42A">
              <w:rPr>
                <w:rFonts w:ascii="Times New Roman" w:hAnsi="Times New Roman" w:cs="Times New Roman"/>
                <w:sz w:val="20"/>
                <w:szCs w:val="20"/>
              </w:rPr>
              <w:t xml:space="preserve">14. Применение технологий и методик, позволяющих оказывать содействие гражданам в получении социально-медицинских услуг. </w:t>
            </w:r>
          </w:p>
          <w:p w14:paraId="0CB36953" w14:textId="59A2B503" w:rsidR="0016742A" w:rsidRPr="0016742A" w:rsidRDefault="0016742A" w:rsidP="00167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42A">
              <w:rPr>
                <w:rFonts w:ascii="Times New Roman" w:hAnsi="Times New Roman" w:cs="Times New Roman"/>
                <w:sz w:val="20"/>
                <w:szCs w:val="20"/>
              </w:rPr>
              <w:t>15. Применение технологий оказания социально-психологических услуг в профессиональной деятельности социального работника.</w:t>
            </w:r>
          </w:p>
          <w:p w14:paraId="59DC5BBC" w14:textId="3955BA1A" w:rsidR="0016742A" w:rsidRPr="0016742A" w:rsidRDefault="0016742A" w:rsidP="00167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42A">
              <w:rPr>
                <w:rFonts w:ascii="Times New Roman" w:hAnsi="Times New Roman" w:cs="Times New Roman"/>
                <w:sz w:val="20"/>
                <w:szCs w:val="20"/>
              </w:rPr>
              <w:t xml:space="preserve">16. Анализ деятельности социального работника по оказанию содействия социально-правовых услуг. </w:t>
            </w:r>
          </w:p>
          <w:p w14:paraId="7FCCD026" w14:textId="4A55152E" w:rsidR="0016742A" w:rsidRDefault="0016742A" w:rsidP="0016742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6742A">
              <w:rPr>
                <w:rFonts w:ascii="Times New Roman" w:hAnsi="Times New Roman" w:cs="Times New Roman"/>
                <w:sz w:val="20"/>
                <w:szCs w:val="20"/>
              </w:rPr>
              <w:t>17. Анализ деятельности социального работника по оказанию содействия в получении иных услуг, предусмотренных профессиональным стандартом «Социальный работник»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A465A" w14:textId="4DC67673" w:rsidR="006D5DD2" w:rsidRPr="006B1623" w:rsidRDefault="0016742A" w:rsidP="006D5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72</w:t>
            </w:r>
            <w:r w:rsidR="006D5DD2"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9DEC2" w14:textId="41AED8C2" w:rsidR="006D5DD2" w:rsidRPr="000C31EF" w:rsidRDefault="006D5DD2" w:rsidP="006D5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6D5DD2" w:rsidRPr="000C31EF" w14:paraId="1EEEBAED" w14:textId="77777777" w:rsidTr="00784A7E">
        <w:trPr>
          <w:trHeight w:val="265"/>
        </w:trPr>
        <w:tc>
          <w:tcPr>
            <w:tcW w:w="1270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C2A58" w14:textId="77777777" w:rsidR="0016742A" w:rsidRPr="006B1623" w:rsidRDefault="0016742A" w:rsidP="0016742A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Производственная практика </w:t>
            </w: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профилю специальности)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итоговая по модулю</w:t>
            </w:r>
          </w:p>
          <w:p w14:paraId="30F158B2" w14:textId="77777777" w:rsidR="0016742A" w:rsidRDefault="0016742A" w:rsidP="0016742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B16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Виды работ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6B162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35E47FA1" w14:textId="77777777" w:rsidR="0016742A" w:rsidRPr="0016742A" w:rsidRDefault="0016742A" w:rsidP="00167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42A">
              <w:rPr>
                <w:rFonts w:ascii="Times New Roman" w:hAnsi="Times New Roman" w:cs="Times New Roman"/>
                <w:sz w:val="20"/>
                <w:szCs w:val="20"/>
              </w:rPr>
              <w:t xml:space="preserve">1. Оказание социально-бытовых услуг пожилым и инвалидам на дому. </w:t>
            </w:r>
          </w:p>
          <w:p w14:paraId="1A010A99" w14:textId="77777777" w:rsidR="0016742A" w:rsidRPr="0016742A" w:rsidRDefault="0016742A" w:rsidP="00167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42A">
              <w:rPr>
                <w:rFonts w:ascii="Times New Roman" w:hAnsi="Times New Roman" w:cs="Times New Roman"/>
                <w:sz w:val="20"/>
                <w:szCs w:val="20"/>
              </w:rPr>
              <w:t xml:space="preserve">2. Содействие получателям социальных услуг в получении социально-медицинских услуг. </w:t>
            </w:r>
          </w:p>
          <w:p w14:paraId="35005185" w14:textId="77777777" w:rsidR="0016742A" w:rsidRPr="0016742A" w:rsidRDefault="0016742A" w:rsidP="00167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42A">
              <w:rPr>
                <w:rFonts w:ascii="Times New Roman" w:hAnsi="Times New Roman" w:cs="Times New Roman"/>
                <w:sz w:val="20"/>
                <w:szCs w:val="20"/>
              </w:rPr>
              <w:t xml:space="preserve">3. Содействие получателям социальных услуг в получении социально-психологических услуг.  </w:t>
            </w:r>
          </w:p>
          <w:p w14:paraId="68442F29" w14:textId="77777777" w:rsidR="0016742A" w:rsidRPr="0016742A" w:rsidRDefault="0016742A" w:rsidP="00167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42A">
              <w:rPr>
                <w:rFonts w:ascii="Times New Roman" w:hAnsi="Times New Roman" w:cs="Times New Roman"/>
                <w:sz w:val="20"/>
                <w:szCs w:val="20"/>
              </w:rPr>
              <w:t xml:space="preserve">4. Консультирование лиц пожилого возраста и инвалидов по вопросам получения социально-правовых услуг. </w:t>
            </w:r>
          </w:p>
          <w:p w14:paraId="1AD21B8D" w14:textId="6A3A759D" w:rsidR="0016742A" w:rsidRPr="0016742A" w:rsidRDefault="0016742A" w:rsidP="00167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42A">
              <w:rPr>
                <w:rFonts w:ascii="Times New Roman" w:hAnsi="Times New Roman" w:cs="Times New Roman"/>
                <w:sz w:val="20"/>
                <w:szCs w:val="20"/>
              </w:rPr>
              <w:t>5. Содействие получателям социальных услуг в получении иных услуг, предусмотренных профессиональным стандартом «Социальный работник»</w:t>
            </w:r>
            <w:r w:rsidR="00460A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7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77BA08" w14:textId="77777777" w:rsidR="0016742A" w:rsidRPr="0016742A" w:rsidRDefault="0016742A" w:rsidP="00167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42A">
              <w:rPr>
                <w:rFonts w:ascii="Times New Roman" w:hAnsi="Times New Roman" w:cs="Times New Roman"/>
                <w:sz w:val="20"/>
                <w:szCs w:val="20"/>
              </w:rPr>
              <w:t xml:space="preserve">6. Применение технологий социальной работы в деятельности социального работника по оказанию социально-бытовых услуг. </w:t>
            </w:r>
          </w:p>
          <w:p w14:paraId="7F9D7A90" w14:textId="1BCF4371" w:rsidR="006D5DD2" w:rsidRPr="0016742A" w:rsidRDefault="0016742A" w:rsidP="00167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742A">
              <w:rPr>
                <w:rFonts w:ascii="Times New Roman" w:hAnsi="Times New Roman" w:cs="Times New Roman"/>
                <w:sz w:val="20"/>
                <w:szCs w:val="20"/>
              </w:rPr>
              <w:t>7. Применение технологий социальной работы в деятельности социального работника по оказанию социально-педагогических, социально-трудовых, социально-психологических, социально-правовых, социально-медицинских, срочных социальных услуг, услуг в целях повышения коммуникативного потенциала получателей социальных услуг, имеющих ограничения жизнедеятельности, в том числе детей инвалидов</w:t>
            </w:r>
          </w:p>
          <w:p w14:paraId="774EAA2E" w14:textId="622269EE" w:rsidR="006D5DD2" w:rsidRPr="0016742A" w:rsidRDefault="0016742A" w:rsidP="00460A4A">
            <w:pPr>
              <w:spacing w:after="0" w:line="240" w:lineRule="auto"/>
              <w:ind w:left="8" w:hanging="8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7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6D5DD2" w:rsidRPr="00167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.Проведение мероприятий по социально-бытовому обслуживанию клиента и помощи в решении социально-бытовых вопросов:</w:t>
            </w:r>
            <w:r w:rsidR="00460A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п</w:t>
            </w:r>
            <w:r w:rsidR="006D5DD2" w:rsidRPr="00167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окупка и доставка на дом продуктов питания и промышленных товаров первой необходимости;</w:t>
            </w:r>
            <w:r w:rsidR="00460A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D5DD2" w:rsidRPr="00167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содействие в поддержании надлежащего санитарно-гигиенического состояния жилища;</w:t>
            </w:r>
            <w:r w:rsidR="00460A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D5DD2" w:rsidRPr="00167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содействие в оплате жилья и коммунальных услуг;</w:t>
            </w:r>
            <w:r w:rsidR="00460A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D5DD2" w:rsidRPr="00167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оказание помощи в написании писем;</w:t>
            </w:r>
            <w:r w:rsidR="00460A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D5DD2" w:rsidRPr="00167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содействие в обеспечении журналами и газетами;</w:t>
            </w:r>
            <w:r w:rsidR="00460A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D5DD2" w:rsidRPr="00167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содействие клиенту в осуществлении социальных и родственных контактов.</w:t>
            </w:r>
          </w:p>
          <w:p w14:paraId="550D01CB" w14:textId="54DD16D8" w:rsidR="006D5DD2" w:rsidRPr="00AA398D" w:rsidRDefault="0016742A" w:rsidP="00AA398D">
            <w:pPr>
              <w:spacing w:after="0" w:line="240" w:lineRule="auto"/>
              <w:ind w:left="8" w:hanging="8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67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6D5DD2" w:rsidRPr="00167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.Проведение мероприятий по охране здоровья клиента:</w:t>
            </w:r>
            <w:r w:rsidR="00460A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D5DD2" w:rsidRPr="00167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содействие в получении медицинской помощи в государственных лечебно-профилактических учреждениях;</w:t>
            </w:r>
            <w:r w:rsidR="00460A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D5DD2" w:rsidRPr="00167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содействие в обеспечении изделиями медицинского назначения и лекарственными средствами по рецептам врачей;</w:t>
            </w:r>
            <w:r w:rsidR="00460A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D5DD2" w:rsidRPr="00167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собеседование с клиентом о правилах приема лекарств и помощь в приеме лекарственных средств</w:t>
            </w:r>
            <w:proofErr w:type="gramStart"/>
            <w:r w:rsidR="006D5DD2" w:rsidRPr="00167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6D5DD2" w:rsidRPr="00167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рекомендованных участковым врачом;</w:t>
            </w:r>
            <w:r w:rsidR="00460A4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6D5DD2" w:rsidRPr="0016742A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оказание психологической помощи и поддержки клиента.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AA7FA" w14:textId="16F2ABE5" w:rsidR="006D5DD2" w:rsidRPr="006B1623" w:rsidRDefault="006D5DD2" w:rsidP="006D5D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1674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72</w:t>
            </w:r>
            <w:r w:rsidRPr="006B162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ч.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DB1CDB" w14:textId="6BBE6BF5" w:rsidR="006D5DD2" w:rsidRPr="000C31EF" w:rsidRDefault="006D5DD2" w:rsidP="006D5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</w:p>
        </w:tc>
      </w:tr>
    </w:tbl>
    <w:p w14:paraId="756261B9" w14:textId="77777777" w:rsidR="0071581F" w:rsidRPr="006B1623" w:rsidRDefault="0071581F" w:rsidP="0071581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  <w:sectPr w:rsidR="0071581F" w:rsidRPr="006B1623" w:rsidSect="00766697">
          <w:pgSz w:w="16840" w:h="11907" w:orient="landscape"/>
          <w:pgMar w:top="142" w:right="1134" w:bottom="851" w:left="851" w:header="709" w:footer="709" w:gutter="0"/>
          <w:pgNumType w:start="9"/>
          <w:cols w:space="720"/>
          <w:docGrid w:linePitch="299"/>
        </w:sectPr>
      </w:pPr>
    </w:p>
    <w:p w14:paraId="2EE2AFC6" w14:textId="6ECC910F" w:rsidR="0071581F" w:rsidRPr="006B1623" w:rsidRDefault="00543084" w:rsidP="000C31E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4. УСЛОВИЯ РЕАЛИЗАЦИИ ПРОГРАММЫ </w:t>
      </w:r>
      <w:r w:rsidR="00E5050E" w:rsidRPr="006B16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ПМ 04. </w:t>
      </w:r>
      <w:r w:rsidR="00E5050E" w:rsidRPr="006B1623">
        <w:rPr>
          <w:rFonts w:ascii="Times New Roman" w:hAnsi="Times New Roman"/>
          <w:b/>
          <w:sz w:val="24"/>
          <w:szCs w:val="24"/>
        </w:rPr>
        <w:t>ВЫПОЛНЕНИЕ РАБОТ ПО ПРОФЕССИИ 26527 «СОЦИАЛЬНЫЙ РАБОТНИК»</w:t>
      </w:r>
    </w:p>
    <w:p w14:paraId="497E0177" w14:textId="4835E70D" w:rsidR="0071581F" w:rsidRDefault="0071581F" w:rsidP="00AA398D">
      <w:pPr>
        <w:keepNext/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6" w:name="_Hlk111731864"/>
      <w:r w:rsidRPr="006B16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4.1. </w:t>
      </w:r>
      <w:r w:rsidRPr="006B16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к минимальному материально-техническому обеспечению</w:t>
      </w:r>
    </w:p>
    <w:p w14:paraId="56EDC007" w14:textId="77777777" w:rsidR="000C31EF" w:rsidRPr="006B1623" w:rsidRDefault="000C31EF" w:rsidP="000C31EF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0B1776" w14:textId="77777777" w:rsidR="0071581F" w:rsidRPr="006B1623" w:rsidRDefault="0071581F" w:rsidP="005468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>Реализация программы модуля предполагает наличие:</w:t>
      </w:r>
    </w:p>
    <w:p w14:paraId="2C795730" w14:textId="571B2A62" w:rsidR="009046D6" w:rsidRPr="006B1623" w:rsidRDefault="0071581F" w:rsidP="0054684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B162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учебного кабинета:</w:t>
      </w:r>
      <w:r w:rsidR="009046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9046D6" w:rsidRPr="006B1623">
        <w:rPr>
          <w:rFonts w:ascii="Times New Roman" w:hAnsi="Times New Roman"/>
          <w:color w:val="000000"/>
          <w:sz w:val="24"/>
          <w:szCs w:val="24"/>
        </w:rPr>
        <w:t>аудиторная доска с магнитной поверхностью</w:t>
      </w:r>
      <w:r w:rsidR="009046D6" w:rsidRPr="006B1623">
        <w:rPr>
          <w:rFonts w:ascii="Times New Roman" w:hAnsi="Times New Roman"/>
          <w:sz w:val="24"/>
          <w:szCs w:val="24"/>
        </w:rPr>
        <w:t xml:space="preserve"> и набором приспособлений для крепления плакатов</w:t>
      </w:r>
      <w:r w:rsidR="009046D6">
        <w:rPr>
          <w:rFonts w:ascii="Times New Roman" w:hAnsi="Times New Roman"/>
          <w:sz w:val="24"/>
          <w:szCs w:val="24"/>
        </w:rPr>
        <w:t xml:space="preserve"> и </w:t>
      </w:r>
      <w:r w:rsidR="009046D6" w:rsidRPr="006B1623">
        <w:rPr>
          <w:rFonts w:ascii="Times New Roman" w:hAnsi="Times New Roman"/>
          <w:sz w:val="24"/>
          <w:szCs w:val="24"/>
        </w:rPr>
        <w:t>схем</w:t>
      </w:r>
      <w:r w:rsidR="009046D6">
        <w:rPr>
          <w:rFonts w:ascii="Times New Roman" w:hAnsi="Times New Roman"/>
          <w:sz w:val="24"/>
          <w:szCs w:val="24"/>
        </w:rPr>
        <w:t xml:space="preserve">, </w:t>
      </w:r>
      <w:r w:rsidR="009046D6" w:rsidRPr="006B1623">
        <w:rPr>
          <w:rFonts w:ascii="Times New Roman" w:eastAsia="Times New Roman" w:hAnsi="Times New Roman"/>
          <w:sz w:val="24"/>
          <w:szCs w:val="24"/>
          <w:lang w:eastAsia="ru-RU"/>
        </w:rPr>
        <w:t>компьютер</w:t>
      </w:r>
      <w:r w:rsidR="009046D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046D6" w:rsidRPr="006B16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проектор</w:t>
      </w:r>
      <w:r w:rsidR="009046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046D6" w:rsidRPr="006B1623">
        <w:rPr>
          <w:rFonts w:ascii="Times New Roman" w:eastAsia="Times New Roman" w:hAnsi="Times New Roman"/>
          <w:sz w:val="24"/>
          <w:szCs w:val="24"/>
          <w:lang w:eastAsia="ru-RU"/>
        </w:rPr>
        <w:t>экран</w:t>
      </w:r>
      <w:r w:rsidR="009046D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046D6" w:rsidRPr="006B1623">
        <w:rPr>
          <w:rFonts w:ascii="Times New Roman" w:hAnsi="Times New Roman"/>
          <w:bCs/>
          <w:sz w:val="24"/>
          <w:szCs w:val="24"/>
        </w:rPr>
        <w:t xml:space="preserve"> технические средства обучения;</w:t>
      </w:r>
    </w:p>
    <w:p w14:paraId="6DA73063" w14:textId="5FB0D73D" w:rsidR="0071581F" w:rsidRPr="006B1623" w:rsidRDefault="0071581F" w:rsidP="00546840">
      <w:pPr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B162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стол и стул для преподавателя</w:t>
      </w:r>
      <w:r w:rsidR="009046D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студентов;</w:t>
      </w:r>
    </w:p>
    <w:p w14:paraId="1666E498" w14:textId="77777777" w:rsidR="0071581F" w:rsidRPr="006B1623" w:rsidRDefault="0071581F" w:rsidP="00546840">
      <w:pPr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6B162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учебно-методические пособия;</w:t>
      </w:r>
    </w:p>
    <w:p w14:paraId="677CCF38" w14:textId="479882F0" w:rsidR="0071581F" w:rsidRPr="00E5050E" w:rsidRDefault="00E5050E" w:rsidP="00546840">
      <w:pPr>
        <w:spacing w:after="0" w:line="240" w:lineRule="auto"/>
        <w:ind w:firstLine="567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нормативно-правовые акты.</w:t>
      </w:r>
    </w:p>
    <w:p w14:paraId="3A267741" w14:textId="77777777" w:rsidR="0071581F" w:rsidRPr="006B1623" w:rsidRDefault="0071581F" w:rsidP="000C31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E9BE1EB" w14:textId="77777777" w:rsidR="0071581F" w:rsidRPr="006B1623" w:rsidRDefault="0071581F" w:rsidP="00AA398D">
      <w:pPr>
        <w:keepNext/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1623">
        <w:rPr>
          <w:rFonts w:ascii="Times New Roman" w:eastAsia="Times New Roman" w:hAnsi="Times New Roman"/>
          <w:b/>
          <w:sz w:val="24"/>
          <w:szCs w:val="24"/>
          <w:lang w:eastAsia="ru-RU"/>
        </w:rPr>
        <w:t>4.2. Информационное обеспечение обучения</w:t>
      </w:r>
    </w:p>
    <w:p w14:paraId="6D36EF67" w14:textId="77777777" w:rsidR="0071581F" w:rsidRPr="000C31EF" w:rsidRDefault="0071581F" w:rsidP="000C31E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31EF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рекомендуемых учебных изданий, Интернет-ресурсов, дополнительной литературы. </w:t>
      </w:r>
    </w:p>
    <w:p w14:paraId="6F8B2625" w14:textId="7E8E84D6" w:rsidR="0071581F" w:rsidRDefault="0071581F" w:rsidP="00AA39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16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источники:</w:t>
      </w:r>
    </w:p>
    <w:p w14:paraId="46F5414F" w14:textId="7B2DD1B0" w:rsidR="006C03AF" w:rsidRPr="006C03AF" w:rsidRDefault="006C03AF" w:rsidP="00AA398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F">
        <w:rPr>
          <w:rFonts w:ascii="Times New Roman" w:hAnsi="Times New Roman" w:cs="Times New Roman"/>
          <w:iCs/>
          <w:sz w:val="24"/>
          <w:szCs w:val="24"/>
        </w:rPr>
        <w:t>Воронцова, М. В. </w:t>
      </w:r>
      <w:r w:rsidRPr="006C03AF">
        <w:rPr>
          <w:rFonts w:ascii="Times New Roman" w:hAnsi="Times New Roman" w:cs="Times New Roman"/>
          <w:sz w:val="24"/>
          <w:szCs w:val="24"/>
        </w:rPr>
        <w:t xml:space="preserve"> Социальная защита и социальное обслуживание населения: учебник для среднего профессионального образования / М. В. Воронцова, В. Е. Макаров; под редакцией М. В. Воронцовой. — Москва: Издательство </w:t>
      </w:r>
      <w:proofErr w:type="spellStart"/>
      <w:r w:rsidRPr="006C03A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C03AF">
        <w:rPr>
          <w:rFonts w:ascii="Times New Roman" w:hAnsi="Times New Roman" w:cs="Times New Roman"/>
          <w:sz w:val="24"/>
          <w:szCs w:val="24"/>
        </w:rPr>
        <w:t>, 2021. </w:t>
      </w:r>
    </w:p>
    <w:p w14:paraId="27D24EA4" w14:textId="5E758B3F" w:rsidR="006C03AF" w:rsidRPr="006C03AF" w:rsidRDefault="006C03AF" w:rsidP="00AA398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3AF">
        <w:rPr>
          <w:rFonts w:ascii="Times New Roman" w:hAnsi="Times New Roman" w:cs="Times New Roman"/>
          <w:sz w:val="24"/>
          <w:szCs w:val="24"/>
        </w:rPr>
        <w:t xml:space="preserve">Теория и методика социальной работы: учебник для СПО/ под ред. Е.И. </w:t>
      </w:r>
      <w:proofErr w:type="spellStart"/>
      <w:r w:rsidRPr="006C03AF">
        <w:rPr>
          <w:rFonts w:ascii="Times New Roman" w:hAnsi="Times New Roman" w:cs="Times New Roman"/>
          <w:sz w:val="24"/>
          <w:szCs w:val="24"/>
        </w:rPr>
        <w:t>Холостовой</w:t>
      </w:r>
      <w:proofErr w:type="spellEnd"/>
      <w:r w:rsidRPr="006C03AF">
        <w:rPr>
          <w:rFonts w:ascii="Times New Roman" w:hAnsi="Times New Roman" w:cs="Times New Roman"/>
          <w:sz w:val="24"/>
          <w:szCs w:val="24"/>
        </w:rPr>
        <w:t>, Л.И. Кононовой, М.В. Вдовиной.- М.:</w:t>
      </w:r>
      <w:proofErr w:type="spellStart"/>
      <w:r w:rsidRPr="006C03AF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6C03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03A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6C03AF">
        <w:rPr>
          <w:rFonts w:ascii="Times New Roman" w:hAnsi="Times New Roman" w:cs="Times New Roman"/>
          <w:sz w:val="24"/>
          <w:szCs w:val="24"/>
        </w:rPr>
        <w:t>, 2019. -288 с.</w:t>
      </w:r>
    </w:p>
    <w:p w14:paraId="12B07209" w14:textId="77777777" w:rsidR="0071581F" w:rsidRPr="006B1623" w:rsidRDefault="0071581F" w:rsidP="00AA398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162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Дополнительные источники:</w:t>
      </w:r>
    </w:p>
    <w:p w14:paraId="53290E81" w14:textId="59EC9417" w:rsidR="00E5050E" w:rsidRPr="00E5050E" w:rsidRDefault="00E5050E" w:rsidP="000C31EF">
      <w:pPr>
        <w:pStyle w:val="ad"/>
        <w:numPr>
          <w:ilvl w:val="0"/>
          <w:numId w:val="36"/>
        </w:numPr>
        <w:autoSpaceDE w:val="0"/>
        <w:autoSpaceDN w:val="0"/>
        <w:adjustRightInd w:val="0"/>
        <w:ind w:left="0" w:firstLine="567"/>
        <w:jc w:val="both"/>
      </w:pPr>
      <w:r w:rsidRPr="00E5050E">
        <w:rPr>
          <w:iCs/>
        </w:rPr>
        <w:t xml:space="preserve">Введение в специальность социальная работа [Текст]: </w:t>
      </w:r>
      <w:proofErr w:type="spellStart"/>
      <w:r w:rsidRPr="00E5050E">
        <w:rPr>
          <w:iCs/>
        </w:rPr>
        <w:t>учеб</w:t>
      </w:r>
      <w:proofErr w:type="gramStart"/>
      <w:r w:rsidRPr="00E5050E">
        <w:rPr>
          <w:iCs/>
        </w:rPr>
        <w:t>.п</w:t>
      </w:r>
      <w:proofErr w:type="gramEnd"/>
      <w:r w:rsidRPr="00E5050E">
        <w:rPr>
          <w:iCs/>
        </w:rPr>
        <w:t>особие</w:t>
      </w:r>
      <w:proofErr w:type="spellEnd"/>
      <w:r w:rsidRPr="00E5050E">
        <w:rPr>
          <w:iCs/>
        </w:rPr>
        <w:t xml:space="preserve">/ под ред. П. Д. </w:t>
      </w:r>
      <w:proofErr w:type="spellStart"/>
      <w:r w:rsidRPr="00E5050E">
        <w:rPr>
          <w:iCs/>
        </w:rPr>
        <w:t>Павленок</w:t>
      </w:r>
      <w:proofErr w:type="spellEnd"/>
      <w:r w:rsidRPr="00E5050E">
        <w:rPr>
          <w:iCs/>
        </w:rPr>
        <w:t>. – М.: Инфра, 2013.- 128с.</w:t>
      </w:r>
    </w:p>
    <w:p w14:paraId="691E4320" w14:textId="77777777" w:rsidR="00E5050E" w:rsidRPr="006B1623" w:rsidRDefault="00E5050E" w:rsidP="000C31E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 xml:space="preserve">Альперович В.А. Справочник социального работника. </w:t>
      </w:r>
      <w:r w:rsidRPr="006B16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[Текст]: /</w:t>
      </w:r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 xml:space="preserve">под  </w:t>
      </w:r>
      <w:proofErr w:type="spellStart"/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>общ</w:t>
      </w:r>
      <w:proofErr w:type="gramStart"/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>ед</w:t>
      </w:r>
      <w:proofErr w:type="spellEnd"/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 xml:space="preserve">. Е.П. Агапова, В.А. </w:t>
      </w:r>
      <w:proofErr w:type="spellStart"/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>Шапинского</w:t>
      </w:r>
      <w:proofErr w:type="spellEnd"/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>. – Ростов н/Д.: Феникс, 2016. – 336с.</w:t>
      </w:r>
    </w:p>
    <w:p w14:paraId="490221C7" w14:textId="77777777" w:rsidR="00E5050E" w:rsidRPr="006B1623" w:rsidRDefault="00E5050E" w:rsidP="000C31E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 xml:space="preserve">Галаганов В.П., Организация работы органов </w:t>
      </w:r>
      <w:proofErr w:type="spellStart"/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>социальногообеспечения</w:t>
      </w:r>
      <w:proofErr w:type="spellEnd"/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B16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[Текст]: </w:t>
      </w:r>
      <w:proofErr w:type="spellStart"/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>учеб</w:t>
      </w:r>
      <w:proofErr w:type="gramStart"/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>особие</w:t>
      </w:r>
      <w:proofErr w:type="spellEnd"/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студ. сред. проф. учеб. Заведений/В.П.Галаганов.-2-е изд. </w:t>
      </w:r>
      <w:proofErr w:type="spellStart"/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>. и доп.- М.</w:t>
      </w:r>
      <w:proofErr w:type="gramStart"/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Издательский центр «Академия», 2013. -176с.</w:t>
      </w:r>
    </w:p>
    <w:p w14:paraId="71D6B27F" w14:textId="77777777" w:rsidR="00E5050E" w:rsidRPr="006B1623" w:rsidRDefault="00E5050E" w:rsidP="000C31E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 xml:space="preserve">Галаганов В.П., Право социального обеспечения </w:t>
      </w:r>
      <w:r w:rsidRPr="00E5050E">
        <w:rPr>
          <w:rFonts w:ascii="Times New Roman" w:eastAsia="Times New Roman" w:hAnsi="Times New Roman"/>
          <w:iCs/>
          <w:sz w:val="24"/>
          <w:szCs w:val="24"/>
          <w:lang w:eastAsia="ru-RU"/>
        </w:rPr>
        <w:t>[Текст]:</w:t>
      </w:r>
      <w:r w:rsidRPr="006B16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>учеб</w:t>
      </w:r>
      <w:proofErr w:type="gramStart"/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>особие</w:t>
      </w:r>
      <w:proofErr w:type="spellEnd"/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студ. сред. проф. учеб. заведений /В.П.Галаганов.-3-е изд. </w:t>
      </w:r>
      <w:proofErr w:type="spellStart"/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>испр</w:t>
      </w:r>
      <w:proofErr w:type="spellEnd"/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>. и доп.-  М. : Издательский центр «Академия»,2015. - 416с.</w:t>
      </w:r>
    </w:p>
    <w:p w14:paraId="548A9EDB" w14:textId="77777777" w:rsidR="00E5050E" w:rsidRPr="006B1623" w:rsidRDefault="00E5050E" w:rsidP="000C31E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>Кошевая И.П. Профессиональная этика и психология делового  общения: учебное пособие.- М.: ИД Форум: НИЦ ИНФРА-М.,2016.- 304с.</w:t>
      </w:r>
    </w:p>
    <w:p w14:paraId="64FD26FA" w14:textId="77777777" w:rsidR="00E5050E" w:rsidRPr="006B1623" w:rsidRDefault="00E5050E" w:rsidP="000C31E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 xml:space="preserve">Назарова Е.Н. Здоровый образ жизни и его составляющие </w:t>
      </w:r>
      <w:r w:rsidRPr="006B16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[Текст]</w:t>
      </w:r>
      <w:proofErr w:type="gramStart"/>
      <w:r w:rsidRPr="006B162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 xml:space="preserve">чеб. пособие для студентов вузов/ Е.Н. Назарова, Ю.Д. </w:t>
      </w:r>
      <w:proofErr w:type="spellStart"/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>Жилов</w:t>
      </w:r>
      <w:proofErr w:type="spellEnd"/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 xml:space="preserve">. – 2-е изд. – </w:t>
      </w:r>
      <w:proofErr w:type="spellStart"/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>М.:Издательский</w:t>
      </w:r>
      <w:proofErr w:type="spellEnd"/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«Академия», 2014. – 256с.</w:t>
      </w:r>
    </w:p>
    <w:p w14:paraId="42222FF5" w14:textId="77777777" w:rsidR="00E5050E" w:rsidRDefault="00E5050E" w:rsidP="000C31E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Социальная работа [Текст]: </w:t>
      </w:r>
      <w:proofErr w:type="spellStart"/>
      <w:r w:rsidRPr="006B1623">
        <w:rPr>
          <w:rFonts w:ascii="Times New Roman" w:eastAsia="Times New Roman" w:hAnsi="Times New Roman"/>
          <w:iCs/>
          <w:sz w:val="24"/>
          <w:szCs w:val="24"/>
          <w:lang w:eastAsia="ru-RU"/>
        </w:rPr>
        <w:t>учеб</w:t>
      </w:r>
      <w:proofErr w:type="gramStart"/>
      <w:r w:rsidRPr="006B1623">
        <w:rPr>
          <w:rFonts w:ascii="Times New Roman" w:eastAsia="Times New Roman" w:hAnsi="Times New Roman"/>
          <w:iCs/>
          <w:sz w:val="24"/>
          <w:szCs w:val="24"/>
          <w:lang w:eastAsia="ru-RU"/>
        </w:rPr>
        <w:t>.п</w:t>
      </w:r>
      <w:proofErr w:type="gramEnd"/>
      <w:r w:rsidRPr="006B1623">
        <w:rPr>
          <w:rFonts w:ascii="Times New Roman" w:eastAsia="Times New Roman" w:hAnsi="Times New Roman"/>
          <w:iCs/>
          <w:sz w:val="24"/>
          <w:szCs w:val="24"/>
          <w:lang w:eastAsia="ru-RU"/>
        </w:rPr>
        <w:t>особие</w:t>
      </w:r>
      <w:proofErr w:type="spellEnd"/>
      <w:r w:rsidRPr="006B162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 xml:space="preserve">/ под ред. Е. И. </w:t>
      </w:r>
      <w:proofErr w:type="spellStart"/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>Холостовой</w:t>
      </w:r>
      <w:proofErr w:type="spellEnd"/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>. – М.</w:t>
      </w:r>
      <w:r w:rsidRPr="006B1623">
        <w:rPr>
          <w:rFonts w:ascii="Times New Roman" w:eastAsia="Times New Roman" w:hAnsi="Times New Roman"/>
          <w:iCs/>
          <w:sz w:val="24"/>
          <w:szCs w:val="24"/>
          <w:lang w:eastAsia="ru-RU"/>
        </w:rPr>
        <w:t>: Дашков</w:t>
      </w:r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>, 2013- 800с.</w:t>
      </w:r>
    </w:p>
    <w:p w14:paraId="46B8BDF1" w14:textId="77777777" w:rsidR="00E5050E" w:rsidRDefault="00E5050E" w:rsidP="000C31E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0E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Социальная работа с инвалидами [Текст]: </w:t>
      </w:r>
      <w:proofErr w:type="spellStart"/>
      <w:r w:rsidRPr="00E5050E">
        <w:rPr>
          <w:rFonts w:ascii="Times New Roman" w:eastAsia="Times New Roman" w:hAnsi="Times New Roman"/>
          <w:sz w:val="24"/>
          <w:szCs w:val="24"/>
          <w:lang w:eastAsia="ru-RU"/>
        </w:rPr>
        <w:t>учеб</w:t>
      </w:r>
      <w:proofErr w:type="gramStart"/>
      <w:r w:rsidRPr="00E5050E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E5050E">
        <w:rPr>
          <w:rFonts w:ascii="Times New Roman" w:eastAsia="Times New Roman" w:hAnsi="Times New Roman"/>
          <w:sz w:val="24"/>
          <w:szCs w:val="24"/>
          <w:lang w:eastAsia="ru-RU"/>
        </w:rPr>
        <w:t>особие</w:t>
      </w:r>
      <w:proofErr w:type="spellEnd"/>
      <w:r w:rsidRPr="00E5050E">
        <w:rPr>
          <w:rFonts w:ascii="Times New Roman" w:eastAsia="Times New Roman" w:hAnsi="Times New Roman"/>
          <w:sz w:val="24"/>
          <w:szCs w:val="24"/>
          <w:lang w:eastAsia="ru-RU"/>
        </w:rPr>
        <w:t xml:space="preserve"> / под ред. Е. И. </w:t>
      </w:r>
      <w:proofErr w:type="spellStart"/>
      <w:r w:rsidRPr="00E5050E">
        <w:rPr>
          <w:rFonts w:ascii="Times New Roman" w:eastAsia="Times New Roman" w:hAnsi="Times New Roman"/>
          <w:sz w:val="24"/>
          <w:szCs w:val="24"/>
          <w:lang w:eastAsia="ru-RU"/>
        </w:rPr>
        <w:t>Холостовой</w:t>
      </w:r>
      <w:proofErr w:type="spellEnd"/>
      <w:r w:rsidRPr="00E5050E">
        <w:rPr>
          <w:rFonts w:ascii="Times New Roman" w:eastAsia="Times New Roman" w:hAnsi="Times New Roman"/>
          <w:sz w:val="24"/>
          <w:szCs w:val="24"/>
          <w:lang w:eastAsia="ru-RU"/>
        </w:rPr>
        <w:t>. – М.: Дашков, 2015.- 240с.</w:t>
      </w:r>
    </w:p>
    <w:p w14:paraId="59A27CFD" w14:textId="385BB30C" w:rsidR="00E5050E" w:rsidRPr="00E5050E" w:rsidRDefault="00E5050E" w:rsidP="000C31E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050E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Социальная работа с пожилыми людьми [Текст]: </w:t>
      </w:r>
      <w:proofErr w:type="spellStart"/>
      <w:r w:rsidRPr="00E5050E">
        <w:rPr>
          <w:rFonts w:ascii="Times New Roman" w:eastAsia="Times New Roman" w:hAnsi="Times New Roman"/>
          <w:sz w:val="24"/>
          <w:szCs w:val="24"/>
          <w:lang w:eastAsia="ru-RU"/>
        </w:rPr>
        <w:t>учеб</w:t>
      </w:r>
      <w:proofErr w:type="gramStart"/>
      <w:r w:rsidRPr="00E5050E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E5050E">
        <w:rPr>
          <w:rFonts w:ascii="Times New Roman" w:eastAsia="Times New Roman" w:hAnsi="Times New Roman"/>
          <w:sz w:val="24"/>
          <w:szCs w:val="24"/>
          <w:lang w:eastAsia="ru-RU"/>
        </w:rPr>
        <w:t>особие</w:t>
      </w:r>
      <w:proofErr w:type="spellEnd"/>
      <w:r w:rsidRPr="00E5050E">
        <w:rPr>
          <w:rFonts w:ascii="Times New Roman" w:eastAsia="Times New Roman" w:hAnsi="Times New Roman"/>
          <w:sz w:val="24"/>
          <w:szCs w:val="24"/>
          <w:lang w:eastAsia="ru-RU"/>
        </w:rPr>
        <w:t xml:space="preserve"> / под </w:t>
      </w:r>
      <w:proofErr w:type="spellStart"/>
      <w:r w:rsidRPr="00E5050E">
        <w:rPr>
          <w:rFonts w:ascii="Times New Roman" w:eastAsia="Times New Roman" w:hAnsi="Times New Roman"/>
          <w:sz w:val="24"/>
          <w:szCs w:val="24"/>
          <w:lang w:eastAsia="ru-RU"/>
        </w:rPr>
        <w:t>ред.Е</w:t>
      </w:r>
      <w:proofErr w:type="spellEnd"/>
      <w:r w:rsidRPr="00E5050E">
        <w:rPr>
          <w:rFonts w:ascii="Times New Roman" w:eastAsia="Times New Roman" w:hAnsi="Times New Roman"/>
          <w:sz w:val="24"/>
          <w:szCs w:val="24"/>
          <w:lang w:eastAsia="ru-RU"/>
        </w:rPr>
        <w:t xml:space="preserve">. И. </w:t>
      </w:r>
      <w:proofErr w:type="spellStart"/>
      <w:r w:rsidRPr="00E5050E">
        <w:rPr>
          <w:rFonts w:ascii="Times New Roman" w:eastAsia="Times New Roman" w:hAnsi="Times New Roman"/>
          <w:sz w:val="24"/>
          <w:szCs w:val="24"/>
          <w:lang w:eastAsia="ru-RU"/>
        </w:rPr>
        <w:t>Холостовой</w:t>
      </w:r>
      <w:proofErr w:type="spellEnd"/>
      <w:r w:rsidRPr="00E5050E">
        <w:rPr>
          <w:rFonts w:ascii="Times New Roman" w:eastAsia="Times New Roman" w:hAnsi="Times New Roman"/>
          <w:sz w:val="24"/>
          <w:szCs w:val="24"/>
          <w:lang w:eastAsia="ru-RU"/>
        </w:rPr>
        <w:t>. – М.: Дашков, 2016.- 348 с.</w:t>
      </w:r>
    </w:p>
    <w:p w14:paraId="7D316839" w14:textId="77777777" w:rsidR="00546840" w:rsidRDefault="0071581F" w:rsidP="00546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6B1623">
        <w:rPr>
          <w:rFonts w:ascii="Times New Roman" w:hAnsi="Times New Roman"/>
          <w:b/>
          <w:bCs/>
          <w:sz w:val="24"/>
          <w:szCs w:val="24"/>
        </w:rPr>
        <w:t>Интернет – ссылки на учебные материалы</w:t>
      </w:r>
    </w:p>
    <w:p w14:paraId="30FC87CB" w14:textId="77777777" w:rsidR="00546840" w:rsidRPr="00546840" w:rsidRDefault="00784A7E" w:rsidP="00546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6840">
        <w:rPr>
          <w:rFonts w:ascii="Times New Roman" w:hAnsi="Times New Roman" w:cs="Times New Roman"/>
          <w:sz w:val="24"/>
          <w:szCs w:val="24"/>
        </w:rPr>
        <w:t xml:space="preserve">1. </w:t>
      </w:r>
      <w:r w:rsidR="0071581F" w:rsidRPr="00546840">
        <w:rPr>
          <w:rFonts w:ascii="Times New Roman" w:hAnsi="Times New Roman" w:cs="Times New Roman"/>
          <w:sz w:val="24"/>
          <w:szCs w:val="24"/>
        </w:rPr>
        <w:t xml:space="preserve">Козловская С.Н. </w:t>
      </w:r>
      <w:proofErr w:type="spellStart"/>
      <w:r w:rsidR="0071581F" w:rsidRPr="00546840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="0071581F" w:rsidRPr="00546840">
        <w:rPr>
          <w:rFonts w:ascii="Times New Roman" w:hAnsi="Times New Roman" w:cs="Times New Roman"/>
          <w:sz w:val="24"/>
          <w:szCs w:val="24"/>
        </w:rPr>
        <w:t xml:space="preserve"> социального </w:t>
      </w:r>
      <w:proofErr w:type="spellStart"/>
      <w:r w:rsidR="0071581F" w:rsidRPr="00546840">
        <w:rPr>
          <w:rFonts w:ascii="Times New Roman" w:hAnsi="Times New Roman" w:cs="Times New Roman"/>
          <w:sz w:val="24"/>
          <w:szCs w:val="24"/>
        </w:rPr>
        <w:t>работника</w:t>
      </w:r>
      <w:proofErr w:type="gramStart"/>
      <w:r w:rsidR="0071581F" w:rsidRPr="00546840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="0071581F" w:rsidRPr="00546840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="0071581F" w:rsidRPr="00546840">
        <w:rPr>
          <w:rFonts w:ascii="Times New Roman" w:hAnsi="Times New Roman" w:cs="Times New Roman"/>
          <w:sz w:val="24"/>
          <w:szCs w:val="24"/>
        </w:rPr>
        <w:t>.- 2-е изд., доп.- М.: НИЦ ИНФРА-М.,2019.-174с.http://znanium.com/</w:t>
      </w:r>
      <w:proofErr w:type="spellStart"/>
      <w:r w:rsidR="0071581F" w:rsidRPr="00546840">
        <w:rPr>
          <w:rFonts w:ascii="Times New Roman" w:hAnsi="Times New Roman" w:cs="Times New Roman"/>
          <w:sz w:val="24"/>
          <w:szCs w:val="24"/>
        </w:rPr>
        <w:t>catalog</w:t>
      </w:r>
      <w:proofErr w:type="spellEnd"/>
      <w:r w:rsidR="0071581F" w:rsidRPr="005468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1581F" w:rsidRPr="00546840">
        <w:rPr>
          <w:rFonts w:ascii="Times New Roman" w:hAnsi="Times New Roman" w:cs="Times New Roman"/>
          <w:sz w:val="24"/>
          <w:szCs w:val="24"/>
        </w:rPr>
        <w:t>produkt</w:t>
      </w:r>
      <w:proofErr w:type="spellEnd"/>
      <w:r w:rsidR="0071581F" w:rsidRPr="00546840">
        <w:rPr>
          <w:rFonts w:ascii="Times New Roman" w:hAnsi="Times New Roman" w:cs="Times New Roman"/>
          <w:sz w:val="24"/>
          <w:szCs w:val="24"/>
        </w:rPr>
        <w:t>/988208</w:t>
      </w:r>
    </w:p>
    <w:p w14:paraId="20FDBF36" w14:textId="77777777" w:rsidR="00546840" w:rsidRPr="00546840" w:rsidRDefault="00784A7E" w:rsidP="00546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4684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0C31EF" w:rsidRPr="005468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581F" w:rsidRPr="00546840">
        <w:rPr>
          <w:rFonts w:ascii="Times New Roman" w:eastAsia="Times New Roman" w:hAnsi="Times New Roman"/>
          <w:sz w:val="24"/>
          <w:szCs w:val="24"/>
          <w:lang w:eastAsia="ru-RU"/>
        </w:rPr>
        <w:t xml:space="preserve">Романычев И.С. Социальная квалиметрия, оценка качества </w:t>
      </w:r>
      <w:proofErr w:type="spellStart"/>
      <w:r w:rsidR="0071581F" w:rsidRPr="00546840">
        <w:rPr>
          <w:rFonts w:ascii="Times New Roman" w:eastAsia="Times New Roman" w:hAnsi="Times New Roman"/>
          <w:sz w:val="24"/>
          <w:szCs w:val="24"/>
          <w:lang w:eastAsia="ru-RU"/>
        </w:rPr>
        <w:t>истандартизация</w:t>
      </w:r>
      <w:proofErr w:type="spellEnd"/>
      <w:r w:rsidR="0071581F" w:rsidRPr="0054684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социальных услуг: учебник.- М.: Дашков и К, 2018.-184с.http://znanium.com/</w:t>
      </w:r>
      <w:proofErr w:type="spellStart"/>
      <w:r w:rsidR="0071581F" w:rsidRPr="00546840">
        <w:rPr>
          <w:rFonts w:ascii="Times New Roman" w:eastAsia="Times New Roman" w:hAnsi="Times New Roman"/>
          <w:sz w:val="24"/>
          <w:szCs w:val="24"/>
          <w:lang w:eastAsia="ru-RU"/>
        </w:rPr>
        <w:t>catalog</w:t>
      </w:r>
      <w:proofErr w:type="spellEnd"/>
      <w:r w:rsidR="0071581F" w:rsidRPr="0054684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="0071581F" w:rsidRPr="00546840">
        <w:rPr>
          <w:rFonts w:ascii="Times New Roman" w:eastAsia="Times New Roman" w:hAnsi="Times New Roman"/>
          <w:sz w:val="24"/>
          <w:szCs w:val="24"/>
          <w:lang w:eastAsia="ru-RU"/>
        </w:rPr>
        <w:t>produkt</w:t>
      </w:r>
      <w:proofErr w:type="spellEnd"/>
      <w:r w:rsidR="0071581F" w:rsidRPr="00546840">
        <w:rPr>
          <w:rFonts w:ascii="Times New Roman" w:eastAsia="Times New Roman" w:hAnsi="Times New Roman"/>
          <w:sz w:val="24"/>
          <w:szCs w:val="24"/>
          <w:lang w:eastAsia="ru-RU"/>
        </w:rPr>
        <w:t>/511977</w:t>
      </w:r>
    </w:p>
    <w:p w14:paraId="4EDB097C" w14:textId="69AC9C00" w:rsidR="00546840" w:rsidRPr="00546840" w:rsidRDefault="00546840" w:rsidP="00546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spellStart"/>
      <w:r w:rsidR="0071581F" w:rsidRPr="00546840">
        <w:rPr>
          <w:rFonts w:ascii="Times New Roman" w:eastAsia="Times New Roman" w:hAnsi="Times New Roman"/>
          <w:sz w:val="24"/>
          <w:szCs w:val="24"/>
          <w:lang w:eastAsia="ru-RU"/>
        </w:rPr>
        <w:t>Шинина</w:t>
      </w:r>
      <w:proofErr w:type="spellEnd"/>
      <w:r w:rsidR="0071581F" w:rsidRPr="00546840">
        <w:rPr>
          <w:rFonts w:ascii="Times New Roman" w:eastAsia="Times New Roman" w:hAnsi="Times New Roman"/>
          <w:sz w:val="24"/>
          <w:szCs w:val="24"/>
          <w:lang w:eastAsia="ru-RU"/>
        </w:rPr>
        <w:t xml:space="preserve"> Т.В. Психология социальной работы.- М.: Дашков и К,2018.-304с. </w:t>
      </w:r>
      <w:hyperlink r:id="rId13" w:history="1">
        <w:r w:rsidRPr="00546840">
          <w:rPr>
            <w:rStyle w:val="af6"/>
            <w:rFonts w:ascii="Times New Roman" w:eastAsia="Times New Roman" w:hAnsi="Times New Roman"/>
            <w:sz w:val="24"/>
            <w:szCs w:val="24"/>
            <w:lang w:eastAsia="ru-RU"/>
          </w:rPr>
          <w:t>http://znanium.com/catalog/produkt/511973</w:t>
        </w:r>
      </w:hyperlink>
    </w:p>
    <w:p w14:paraId="5A570832" w14:textId="3612360A" w:rsidR="00546840" w:rsidRPr="00546840" w:rsidRDefault="00546840" w:rsidP="00546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71581F" w:rsidRPr="00546840">
        <w:rPr>
          <w:rFonts w:ascii="Times New Roman" w:eastAsia="Times New Roman" w:hAnsi="Times New Roman"/>
          <w:sz w:val="24"/>
          <w:szCs w:val="24"/>
          <w:lang w:eastAsia="ru-RU"/>
        </w:rPr>
        <w:t xml:space="preserve">Шмелева </w:t>
      </w:r>
      <w:proofErr w:type="spellStart"/>
      <w:r w:rsidR="0071581F" w:rsidRPr="00546840">
        <w:rPr>
          <w:rFonts w:ascii="Times New Roman" w:eastAsia="Times New Roman" w:hAnsi="Times New Roman"/>
          <w:sz w:val="24"/>
          <w:szCs w:val="24"/>
          <w:lang w:eastAsia="ru-RU"/>
        </w:rPr>
        <w:t>Н.Б.Социальная</w:t>
      </w:r>
      <w:proofErr w:type="spellEnd"/>
      <w:r w:rsidR="0071581F" w:rsidRPr="00546840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работа: введение в профессию.- </w:t>
      </w:r>
      <w:proofErr w:type="spellStart"/>
      <w:r w:rsidR="0071581F" w:rsidRPr="00546840">
        <w:rPr>
          <w:rFonts w:ascii="Times New Roman" w:eastAsia="Times New Roman" w:hAnsi="Times New Roman"/>
          <w:sz w:val="24"/>
          <w:szCs w:val="24"/>
          <w:lang w:eastAsia="ru-RU"/>
        </w:rPr>
        <w:t>М.:Дашков</w:t>
      </w:r>
      <w:proofErr w:type="spellEnd"/>
      <w:r w:rsidR="0071581F" w:rsidRPr="00546840">
        <w:rPr>
          <w:rFonts w:ascii="Times New Roman" w:eastAsia="Times New Roman" w:hAnsi="Times New Roman"/>
          <w:sz w:val="24"/>
          <w:szCs w:val="24"/>
          <w:lang w:eastAsia="ru-RU"/>
        </w:rPr>
        <w:t xml:space="preserve"> и К, 2018.- 222с.http://znanium.com/</w:t>
      </w:r>
      <w:proofErr w:type="spellStart"/>
      <w:r w:rsidR="0071581F" w:rsidRPr="00546840">
        <w:rPr>
          <w:rFonts w:ascii="Times New Roman" w:eastAsia="Times New Roman" w:hAnsi="Times New Roman"/>
          <w:sz w:val="24"/>
          <w:szCs w:val="24"/>
          <w:lang w:eastAsia="ru-RU"/>
        </w:rPr>
        <w:t>catalog</w:t>
      </w:r>
      <w:proofErr w:type="spellEnd"/>
      <w:r w:rsidR="0071581F" w:rsidRPr="00546840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="0071581F" w:rsidRPr="00546840">
        <w:rPr>
          <w:rFonts w:ascii="Times New Roman" w:eastAsia="Times New Roman" w:hAnsi="Times New Roman"/>
          <w:sz w:val="24"/>
          <w:szCs w:val="24"/>
          <w:lang w:eastAsia="ru-RU"/>
        </w:rPr>
        <w:t>produkt</w:t>
      </w:r>
      <w:proofErr w:type="spellEnd"/>
      <w:r w:rsidR="0071581F" w:rsidRPr="00546840">
        <w:rPr>
          <w:rFonts w:ascii="Times New Roman" w:eastAsia="Times New Roman" w:hAnsi="Times New Roman"/>
          <w:sz w:val="24"/>
          <w:szCs w:val="24"/>
          <w:lang w:eastAsia="ru-RU"/>
        </w:rPr>
        <w:t>/415133</w:t>
      </w:r>
    </w:p>
    <w:p w14:paraId="700BBA42" w14:textId="4E31F49F" w:rsidR="0071581F" w:rsidRPr="00546840" w:rsidRDefault="00546840" w:rsidP="00546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="0071581F" w:rsidRPr="00546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Электронная библиотека </w:t>
      </w:r>
      <w:proofErr w:type="spellStart"/>
      <w:r w:rsidR="0071581F" w:rsidRPr="00546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Юрайт</w:t>
      </w:r>
      <w:proofErr w:type="spellEnd"/>
      <w:r w:rsidR="0071581F" w:rsidRPr="005468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\</w:t>
      </w:r>
      <w:hyperlink r:id="rId14" w:history="1">
        <w:r w:rsidR="0071581F" w:rsidRPr="00546840">
          <w:rPr>
            <w:rFonts w:ascii="Times New Roman" w:eastAsia="Times New Roman" w:hAnsi="Times New Roman"/>
            <w:sz w:val="24"/>
            <w:szCs w:val="24"/>
            <w:lang w:eastAsia="ru-RU"/>
          </w:rPr>
          <w:t>https://biblio-online.ru/</w:t>
        </w:r>
      </w:hyperlink>
    </w:p>
    <w:p w14:paraId="22BABEF2" w14:textId="77777777" w:rsidR="00D015FA" w:rsidRPr="00546840" w:rsidRDefault="00D015FA" w:rsidP="00546840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699E9D0" w14:textId="77777777" w:rsidR="00D015FA" w:rsidRDefault="00D015FA" w:rsidP="00546840">
      <w:pPr>
        <w:ind w:left="36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399AAA" w14:textId="713C0508" w:rsidR="0071581F" w:rsidRPr="006B1623" w:rsidRDefault="0071581F" w:rsidP="00AA398D">
      <w:pPr>
        <w:ind w:left="360" w:firstLine="20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1623">
        <w:rPr>
          <w:rFonts w:ascii="Times New Roman" w:eastAsia="Times New Roman" w:hAnsi="Times New Roman"/>
          <w:b/>
          <w:sz w:val="24"/>
          <w:szCs w:val="24"/>
          <w:lang w:eastAsia="ru-RU"/>
        </w:rPr>
        <w:t>4.3. Общие требования к организации образовательного процесса</w:t>
      </w:r>
    </w:p>
    <w:p w14:paraId="1FEF521D" w14:textId="239A6251" w:rsidR="0071581F" w:rsidRPr="006B1623" w:rsidRDefault="0071581F" w:rsidP="00546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B1623">
        <w:rPr>
          <w:rFonts w:ascii="Times New Roman" w:hAnsi="Times New Roman"/>
          <w:sz w:val="24"/>
          <w:szCs w:val="24"/>
        </w:rPr>
        <w:t xml:space="preserve">Освоение ПМ 04 Выполнение работ по </w:t>
      </w:r>
      <w:r w:rsidR="00151A4B">
        <w:rPr>
          <w:rFonts w:ascii="Times New Roman" w:hAnsi="Times New Roman"/>
          <w:sz w:val="24"/>
          <w:szCs w:val="24"/>
        </w:rPr>
        <w:t>профессии</w:t>
      </w:r>
      <w:r w:rsidRPr="006B1623">
        <w:rPr>
          <w:rFonts w:ascii="Times New Roman" w:hAnsi="Times New Roman"/>
          <w:sz w:val="24"/>
          <w:szCs w:val="24"/>
        </w:rPr>
        <w:t xml:space="preserve"> 26527</w:t>
      </w:r>
      <w:r w:rsidR="003A489B">
        <w:rPr>
          <w:rFonts w:ascii="Times New Roman" w:hAnsi="Times New Roman"/>
          <w:sz w:val="24"/>
          <w:szCs w:val="24"/>
        </w:rPr>
        <w:t xml:space="preserve"> </w:t>
      </w:r>
      <w:r w:rsidRPr="006B1623">
        <w:rPr>
          <w:rFonts w:ascii="Times New Roman" w:hAnsi="Times New Roman"/>
          <w:sz w:val="24"/>
          <w:szCs w:val="24"/>
        </w:rPr>
        <w:t>Социальный работник производится в соответствии с учебном планом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623">
        <w:rPr>
          <w:rFonts w:ascii="Times New Roman" w:hAnsi="Times New Roman"/>
          <w:sz w:val="24"/>
          <w:szCs w:val="24"/>
        </w:rPr>
        <w:t>специальности 39.02.01 Социальная работа и календарным учебным графиком.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B1623">
        <w:rPr>
          <w:rFonts w:ascii="Times New Roman" w:hAnsi="Times New Roman"/>
          <w:sz w:val="24"/>
          <w:szCs w:val="24"/>
        </w:rPr>
        <w:t>Образовательный процесс организуется по расписанию занятий. График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623">
        <w:rPr>
          <w:rFonts w:ascii="Times New Roman" w:hAnsi="Times New Roman"/>
          <w:sz w:val="24"/>
          <w:szCs w:val="24"/>
        </w:rPr>
        <w:t>освоения ПМ предполагает последовательное освоение МДК 04.01 Основы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623">
        <w:rPr>
          <w:rFonts w:ascii="Times New Roman" w:hAnsi="Times New Roman"/>
          <w:sz w:val="24"/>
          <w:szCs w:val="24"/>
        </w:rPr>
        <w:t>социально-бытового обслуживания, МДК.04.02  Технология социальной работы в учреждениях социальной защиты.</w:t>
      </w:r>
    </w:p>
    <w:p w14:paraId="3B2DDAA8" w14:textId="77777777" w:rsidR="0071581F" w:rsidRPr="006B1623" w:rsidRDefault="0071581F" w:rsidP="00546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1623">
        <w:rPr>
          <w:rFonts w:ascii="Times New Roman" w:hAnsi="Times New Roman"/>
          <w:sz w:val="24"/>
          <w:szCs w:val="24"/>
        </w:rPr>
        <w:t>Освоению ПМ предшествует обязательное изучение учебных дисциплин: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623">
        <w:rPr>
          <w:rFonts w:ascii="Times New Roman" w:hAnsi="Times New Roman"/>
          <w:sz w:val="24"/>
          <w:szCs w:val="24"/>
        </w:rPr>
        <w:t>Теория и методика социальной работы, Основы социальной медицины, 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623">
        <w:rPr>
          <w:rFonts w:ascii="Times New Roman" w:hAnsi="Times New Roman"/>
          <w:sz w:val="24"/>
          <w:szCs w:val="24"/>
        </w:rPr>
        <w:t>социальной работы в РФ.</w:t>
      </w:r>
    </w:p>
    <w:p w14:paraId="692A3ABE" w14:textId="77777777" w:rsidR="0071581F" w:rsidRPr="006B1623" w:rsidRDefault="0071581F" w:rsidP="00546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1623">
        <w:rPr>
          <w:rFonts w:ascii="Times New Roman" w:hAnsi="Times New Roman"/>
          <w:sz w:val="24"/>
          <w:szCs w:val="24"/>
        </w:rPr>
        <w:t>Практические занятия проводятся в кабинетах  педагогики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623">
        <w:rPr>
          <w:rFonts w:ascii="Times New Roman" w:hAnsi="Times New Roman"/>
          <w:sz w:val="24"/>
          <w:szCs w:val="24"/>
        </w:rPr>
        <w:t>психологии и частично в центрах социального обслуживания населения.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623">
        <w:rPr>
          <w:rFonts w:ascii="Times New Roman" w:hAnsi="Times New Roman"/>
          <w:sz w:val="24"/>
          <w:szCs w:val="24"/>
        </w:rPr>
        <w:t xml:space="preserve">Производственная практика осуществляется на базе практики </w:t>
      </w:r>
      <w:proofErr w:type="gramStart"/>
      <w:r w:rsidRPr="006B1623">
        <w:rPr>
          <w:rFonts w:ascii="Times New Roman" w:hAnsi="Times New Roman"/>
          <w:sz w:val="24"/>
          <w:szCs w:val="24"/>
        </w:rPr>
        <w:t>в</w:t>
      </w:r>
      <w:proofErr w:type="gramEnd"/>
      <w:r w:rsidRPr="006B162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1623">
        <w:rPr>
          <w:rFonts w:ascii="Times New Roman" w:hAnsi="Times New Roman"/>
          <w:sz w:val="24"/>
          <w:szCs w:val="24"/>
        </w:rPr>
        <w:t>центра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B1623">
        <w:rPr>
          <w:rFonts w:ascii="Times New Roman" w:hAnsi="Times New Roman"/>
          <w:sz w:val="24"/>
          <w:szCs w:val="24"/>
        </w:rPr>
        <w:t>социального обслуживания населения.</w:t>
      </w:r>
    </w:p>
    <w:p w14:paraId="141C7174" w14:textId="77777777" w:rsidR="0071581F" w:rsidRPr="006B1623" w:rsidRDefault="0071581F" w:rsidP="00546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B1623">
        <w:rPr>
          <w:rFonts w:ascii="Times New Roman" w:hAnsi="Times New Roman"/>
          <w:sz w:val="24"/>
          <w:szCs w:val="24"/>
        </w:rPr>
        <w:t>С целью методического обеспечения прохождения производственной практики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623">
        <w:rPr>
          <w:rFonts w:ascii="Times New Roman" w:hAnsi="Times New Roman"/>
          <w:sz w:val="24"/>
          <w:szCs w:val="24"/>
        </w:rPr>
        <w:t>разрабатываются методические рекомендации для студентов</w:t>
      </w:r>
      <w:r w:rsidRPr="006B1623">
        <w:rPr>
          <w:rFonts w:ascii="Times New Roman" w:hAnsi="Times New Roman"/>
          <w:sz w:val="28"/>
          <w:szCs w:val="28"/>
        </w:rPr>
        <w:t>.</w:t>
      </w:r>
    </w:p>
    <w:p w14:paraId="22392E3B" w14:textId="77777777" w:rsidR="0071581F" w:rsidRPr="006B1623" w:rsidRDefault="0071581F" w:rsidP="00546840">
      <w:pPr>
        <w:keepNext/>
        <w:autoSpaceDE w:val="0"/>
        <w:autoSpaceDN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6AF6507" w14:textId="77777777" w:rsidR="0071581F" w:rsidRPr="006B1623" w:rsidRDefault="0071581F" w:rsidP="00546840">
      <w:pPr>
        <w:keepNext/>
        <w:autoSpaceDE w:val="0"/>
        <w:autoSpaceDN w:val="0"/>
        <w:spacing w:after="0" w:line="240" w:lineRule="auto"/>
        <w:ind w:firstLine="567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1623">
        <w:rPr>
          <w:rFonts w:ascii="Times New Roman" w:eastAsia="Times New Roman" w:hAnsi="Times New Roman"/>
          <w:b/>
          <w:sz w:val="24"/>
          <w:szCs w:val="24"/>
          <w:lang w:eastAsia="ru-RU"/>
        </w:rPr>
        <w:t>4.4. Кадровое обеспечение образовательного процесса</w:t>
      </w:r>
    </w:p>
    <w:p w14:paraId="032F7A2E" w14:textId="07DA5441" w:rsidR="00F51FE8" w:rsidRPr="00F51FE8" w:rsidRDefault="0071581F" w:rsidP="005468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  <w:sectPr w:rsidR="00F51FE8" w:rsidRPr="00F51FE8" w:rsidSect="00766697">
          <w:pgSz w:w="11906" w:h="16838"/>
          <w:pgMar w:top="851" w:right="851" w:bottom="709" w:left="993" w:header="709" w:footer="709" w:gutter="0"/>
          <w:cols w:space="708"/>
          <w:docGrid w:linePitch="360"/>
        </w:sectPr>
      </w:pPr>
      <w:r w:rsidRPr="006B162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Требования к квалификации педагогических кадров, обеспечивающих </w:t>
      </w:r>
      <w:proofErr w:type="gramStart"/>
      <w:r w:rsidRPr="006B1623">
        <w:rPr>
          <w:rFonts w:ascii="Times New Roman" w:eastAsia="Times New Roman" w:hAnsi="Times New Roman"/>
          <w:bCs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B1623">
        <w:rPr>
          <w:rFonts w:ascii="Times New Roman" w:eastAsia="Times New Roman" w:hAnsi="Times New Roman"/>
          <w:bCs/>
          <w:sz w:val="24"/>
          <w:szCs w:val="24"/>
          <w:lang w:eastAsia="ru-RU"/>
        </w:rPr>
        <w:t>профессиональному модулю и осуществляющих руководство практикой.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B1623">
        <w:rPr>
          <w:rFonts w:ascii="Times New Roman" w:hAnsi="Times New Roman"/>
          <w:sz w:val="24"/>
          <w:szCs w:val="24"/>
        </w:rPr>
        <w:t>Обучение по профессиональному модулю обеспечивают: преподаватели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623">
        <w:rPr>
          <w:rFonts w:ascii="Times New Roman" w:hAnsi="Times New Roman"/>
          <w:sz w:val="24"/>
          <w:szCs w:val="24"/>
        </w:rPr>
        <w:t>специальных дисциплин при наличии высшего педагогического образования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6B1623">
        <w:rPr>
          <w:rFonts w:ascii="Times New Roman" w:hAnsi="Times New Roman"/>
          <w:sz w:val="24"/>
          <w:szCs w:val="24"/>
        </w:rPr>
        <w:t>,</w:t>
      </w:r>
      <w:proofErr w:type="gramEnd"/>
      <w:r w:rsidR="00650C69">
        <w:rPr>
          <w:rFonts w:ascii="Times New Roman" w:hAnsi="Times New Roman"/>
          <w:sz w:val="24"/>
          <w:szCs w:val="24"/>
        </w:rPr>
        <w:t xml:space="preserve"> </w:t>
      </w:r>
      <w:r w:rsidRPr="006B1623">
        <w:rPr>
          <w:rFonts w:ascii="Times New Roman" w:hAnsi="Times New Roman"/>
          <w:sz w:val="24"/>
          <w:szCs w:val="24"/>
        </w:rPr>
        <w:t xml:space="preserve">соответствующего профилю модуля ПМ.04 Выполнение работ по </w:t>
      </w:r>
      <w:r w:rsidR="00151A4B">
        <w:rPr>
          <w:rFonts w:ascii="Times New Roman" w:hAnsi="Times New Roman"/>
          <w:sz w:val="24"/>
          <w:szCs w:val="24"/>
        </w:rPr>
        <w:t>профессии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623">
        <w:rPr>
          <w:rFonts w:ascii="Times New Roman" w:hAnsi="Times New Roman"/>
          <w:sz w:val="24"/>
          <w:szCs w:val="24"/>
        </w:rPr>
        <w:t>26527 Социальный работник по специальности 39.02.01 Социальная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623">
        <w:rPr>
          <w:rFonts w:ascii="Times New Roman" w:hAnsi="Times New Roman"/>
          <w:sz w:val="24"/>
          <w:szCs w:val="24"/>
        </w:rPr>
        <w:t>работа. Руководство производственной практики осуществляют: преподаватели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623">
        <w:rPr>
          <w:rFonts w:ascii="Times New Roman" w:hAnsi="Times New Roman"/>
          <w:sz w:val="24"/>
          <w:szCs w:val="24"/>
        </w:rPr>
        <w:t>спец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B1623">
        <w:rPr>
          <w:rFonts w:ascii="Times New Roman" w:hAnsi="Times New Roman"/>
          <w:sz w:val="24"/>
          <w:szCs w:val="24"/>
        </w:rPr>
        <w:t>дисциплин; специалист по социальной работе органов социальной защиты.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</w:t>
      </w:r>
      <w:r w:rsidRPr="006B1623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профессионального цикла, эти преподаватели </w:t>
      </w:r>
      <w:r w:rsidRPr="006B162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должны проходить стажировку в профильных организациях не реже 1 раза в 3 года</w:t>
      </w:r>
      <w:r w:rsidR="00F51FE8">
        <w:rPr>
          <w:rFonts w:ascii="Times New Roman,Bold" w:hAnsi="Times New Roman,Bold" w:cs="Times New Roman,Bold"/>
          <w:b/>
          <w:bCs/>
          <w:sz w:val="24"/>
          <w:szCs w:val="24"/>
        </w:rPr>
        <w:t>.</w:t>
      </w:r>
      <w:r w:rsidR="0019686C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</w:p>
    <w:p w14:paraId="1B6F8439" w14:textId="236B656C" w:rsidR="00784A7E" w:rsidRPr="00546840" w:rsidRDefault="00784A7E" w:rsidP="00546840">
      <w:pPr>
        <w:pStyle w:val="ad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546840">
        <w:rPr>
          <w:b/>
          <w:caps/>
        </w:rPr>
        <w:lastRenderedPageBreak/>
        <w:t>К</w:t>
      </w:r>
      <w:r w:rsidR="0071581F" w:rsidRPr="00546840">
        <w:rPr>
          <w:b/>
          <w:caps/>
        </w:rPr>
        <w:t>онтроль и оценка результатов освоения</w:t>
      </w:r>
    </w:p>
    <w:p w14:paraId="6FC5B721" w14:textId="78CAE992" w:rsidR="00784A7E" w:rsidRPr="00784A7E" w:rsidRDefault="0071581F" w:rsidP="00546840">
      <w:pPr>
        <w:pStyle w:val="ad"/>
        <w:autoSpaceDE w:val="0"/>
        <w:autoSpaceDN w:val="0"/>
        <w:adjustRightInd w:val="0"/>
        <w:spacing w:line="276" w:lineRule="auto"/>
        <w:ind w:left="720"/>
        <w:jc w:val="center"/>
      </w:pPr>
      <w:r w:rsidRPr="00784A7E">
        <w:rPr>
          <w:b/>
          <w:caps/>
        </w:rPr>
        <w:t>профессионального модуля</w:t>
      </w:r>
    </w:p>
    <w:p w14:paraId="042AFF05" w14:textId="40C24957" w:rsidR="00784A7E" w:rsidRPr="00784A7E" w:rsidRDefault="00784A7E" w:rsidP="00AA398D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контрольных работ, а также выполнения </w:t>
      </w:r>
      <w:proofErr w:type="gramStart"/>
      <w:r w:rsidRPr="00784A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84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индивидуальных заданий, проектов, исследований.</w:t>
      </w:r>
    </w:p>
    <w:tbl>
      <w:tblPr>
        <w:tblStyle w:val="aff4"/>
        <w:tblW w:w="0" w:type="auto"/>
        <w:tblInd w:w="108" w:type="dxa"/>
        <w:tblLook w:val="04A0" w:firstRow="1" w:lastRow="0" w:firstColumn="1" w:lastColumn="0" w:noHBand="0" w:noVBand="1"/>
      </w:tblPr>
      <w:tblGrid>
        <w:gridCol w:w="3837"/>
        <w:gridCol w:w="3133"/>
        <w:gridCol w:w="3200"/>
      </w:tblGrid>
      <w:tr w:rsidR="00D53689" w14:paraId="6D5DB364" w14:textId="77777777" w:rsidTr="00546840">
        <w:tc>
          <w:tcPr>
            <w:tcW w:w="3837" w:type="dxa"/>
          </w:tcPr>
          <w:p w14:paraId="5827B31E" w14:textId="77777777" w:rsidR="008E10B7" w:rsidRPr="00F14F06" w:rsidRDefault="008E10B7" w:rsidP="008E10B7">
            <w:pPr>
              <w:pStyle w:val="TableParagraph"/>
              <w:spacing w:line="232" w:lineRule="auto"/>
              <w:ind w:left="464" w:right="402" w:hanging="38"/>
              <w:jc w:val="center"/>
              <w:rPr>
                <w:b/>
                <w:bCs/>
                <w:sz w:val="24"/>
                <w:szCs w:val="24"/>
              </w:rPr>
            </w:pPr>
            <w:bookmarkStart w:id="7" w:name="_Hlk114935414"/>
            <w:proofErr w:type="gramStart"/>
            <w:r w:rsidRPr="00F14F06">
              <w:rPr>
                <w:b/>
                <w:bCs/>
                <w:spacing w:val="-2"/>
                <w:sz w:val="24"/>
                <w:szCs w:val="24"/>
              </w:rPr>
              <w:t>Результаты (освоенные</w:t>
            </w:r>
            <w:proofErr w:type="gramEnd"/>
          </w:p>
          <w:p w14:paraId="3C6F1FA9" w14:textId="060F7CF7" w:rsidR="008E10B7" w:rsidRDefault="008E10B7" w:rsidP="008E10B7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  <w:r w:rsidRPr="00F14F06">
              <w:rPr>
                <w:b/>
                <w:spacing w:val="-2"/>
                <w:w w:val="95"/>
              </w:rPr>
              <w:t xml:space="preserve">профессиональные </w:t>
            </w:r>
            <w:r w:rsidRPr="00F14F06">
              <w:rPr>
                <w:b/>
                <w:spacing w:val="-2"/>
              </w:rPr>
              <w:t>компетенции)</w:t>
            </w:r>
          </w:p>
        </w:tc>
        <w:tc>
          <w:tcPr>
            <w:tcW w:w="3133" w:type="dxa"/>
          </w:tcPr>
          <w:p w14:paraId="0E1E5C15" w14:textId="1F26507E" w:rsidR="008E10B7" w:rsidRDefault="008E10B7" w:rsidP="0092399D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  <w:r w:rsidRPr="00F14F06">
              <w:rPr>
                <w:b/>
                <w:spacing w:val="-2"/>
                <w:w w:val="95"/>
              </w:rPr>
              <w:t>Основные</w:t>
            </w:r>
            <w:r w:rsidRPr="00F14F06">
              <w:rPr>
                <w:b/>
                <w:spacing w:val="-6"/>
                <w:w w:val="95"/>
              </w:rPr>
              <w:t xml:space="preserve"> </w:t>
            </w:r>
            <w:r w:rsidRPr="00F14F06">
              <w:rPr>
                <w:b/>
                <w:spacing w:val="-2"/>
                <w:w w:val="95"/>
              </w:rPr>
              <w:t xml:space="preserve">показатели </w:t>
            </w:r>
            <w:r w:rsidRPr="00F14F06">
              <w:rPr>
                <w:b/>
              </w:rPr>
              <w:t>оценки результата</w:t>
            </w:r>
          </w:p>
        </w:tc>
        <w:tc>
          <w:tcPr>
            <w:tcW w:w="3200" w:type="dxa"/>
          </w:tcPr>
          <w:p w14:paraId="3DBF4242" w14:textId="7FB88770" w:rsidR="008E10B7" w:rsidRDefault="008E10B7" w:rsidP="0092399D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  <w:r w:rsidRPr="00F14F06">
              <w:rPr>
                <w:b/>
              </w:rPr>
              <w:t>Формы</w:t>
            </w:r>
            <w:r w:rsidRPr="00F14F06">
              <w:rPr>
                <w:b/>
                <w:spacing w:val="-13"/>
              </w:rPr>
              <w:t xml:space="preserve"> </w:t>
            </w:r>
            <w:r w:rsidRPr="00F14F06">
              <w:rPr>
                <w:b/>
              </w:rPr>
              <w:t>и</w:t>
            </w:r>
            <w:r w:rsidRPr="00F14F06">
              <w:rPr>
                <w:b/>
                <w:spacing w:val="-16"/>
              </w:rPr>
              <w:t xml:space="preserve"> </w:t>
            </w:r>
            <w:r w:rsidRPr="00F14F06">
              <w:rPr>
                <w:b/>
              </w:rPr>
              <w:t xml:space="preserve">методы </w:t>
            </w:r>
            <w:r w:rsidRPr="00F14F06">
              <w:rPr>
                <w:b/>
                <w:w w:val="95"/>
              </w:rPr>
              <w:t>контроля</w:t>
            </w:r>
            <w:r w:rsidRPr="00F14F06">
              <w:rPr>
                <w:b/>
                <w:spacing w:val="-12"/>
                <w:w w:val="95"/>
              </w:rPr>
              <w:t xml:space="preserve"> </w:t>
            </w:r>
            <w:r w:rsidRPr="00F14F06">
              <w:rPr>
                <w:b/>
                <w:w w:val="95"/>
              </w:rPr>
              <w:t>и</w:t>
            </w:r>
            <w:r w:rsidRPr="00F14F06">
              <w:rPr>
                <w:b/>
                <w:spacing w:val="-13"/>
                <w:w w:val="95"/>
              </w:rPr>
              <w:t xml:space="preserve"> </w:t>
            </w:r>
            <w:r w:rsidRPr="00F14F06">
              <w:rPr>
                <w:b/>
                <w:w w:val="95"/>
              </w:rPr>
              <w:t>оценки</w:t>
            </w:r>
          </w:p>
        </w:tc>
      </w:tr>
      <w:tr w:rsidR="00141092" w14:paraId="00A13E73" w14:textId="77777777" w:rsidTr="007737B5">
        <w:trPr>
          <w:trHeight w:val="1089"/>
        </w:trPr>
        <w:tc>
          <w:tcPr>
            <w:tcW w:w="3837" w:type="dxa"/>
          </w:tcPr>
          <w:p w14:paraId="5F7A61CE" w14:textId="259B35E2" w:rsidR="00141092" w:rsidRPr="00B97CC1" w:rsidRDefault="00141092" w:rsidP="00B97CC1">
            <w:pPr>
              <w:pStyle w:val="TableParagraph"/>
              <w:spacing w:line="230" w:lineRule="auto"/>
              <w:ind w:right="88"/>
            </w:pPr>
            <w:r>
              <w:t>ПК 1.1.</w:t>
            </w:r>
            <w:r w:rsidRPr="004976CF">
              <w:t xml:space="preserve"> </w:t>
            </w:r>
          </w:p>
          <w:p w14:paraId="3EB8063A" w14:textId="083FA427" w:rsidR="00141092" w:rsidRPr="007737B5" w:rsidRDefault="00141092" w:rsidP="007737B5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sz w:val="20"/>
                <w:szCs w:val="20"/>
              </w:rPr>
            </w:pPr>
            <w:r w:rsidRPr="00B97CC1">
              <w:rPr>
                <w:sz w:val="20"/>
                <w:szCs w:val="20"/>
              </w:rPr>
              <w:t>Диагностировать ТЖС у лиц пожилого возраста и инвалидов с определением видов необходимой помощи</w:t>
            </w:r>
          </w:p>
        </w:tc>
        <w:tc>
          <w:tcPr>
            <w:tcW w:w="3133" w:type="dxa"/>
          </w:tcPr>
          <w:p w14:paraId="55863FC3" w14:textId="1159198C" w:rsidR="00141092" w:rsidRPr="004976CF" w:rsidRDefault="00141092" w:rsidP="00D53689">
            <w:pPr>
              <w:pStyle w:val="TableParagraph"/>
              <w:spacing w:line="230" w:lineRule="auto"/>
              <w:ind w:right="236" w:firstLine="25"/>
            </w:pPr>
            <w:r w:rsidRPr="004976CF">
              <w:rPr>
                <w:w w:val="95"/>
              </w:rPr>
              <w:t>Взаимодействие</w:t>
            </w:r>
            <w:r w:rsidRPr="004976CF">
              <w:rPr>
                <w:spacing w:val="-13"/>
                <w:w w:val="95"/>
              </w:rPr>
              <w:t xml:space="preserve"> </w:t>
            </w:r>
            <w:r w:rsidRPr="004976CF">
              <w:rPr>
                <w:w w:val="95"/>
              </w:rPr>
              <w:t>с</w:t>
            </w:r>
            <w:r w:rsidRPr="004976CF">
              <w:rPr>
                <w:spacing w:val="-12"/>
                <w:w w:val="95"/>
              </w:rPr>
              <w:t xml:space="preserve"> </w:t>
            </w:r>
            <w:r w:rsidRPr="004976CF">
              <w:rPr>
                <w:w w:val="95"/>
              </w:rPr>
              <w:t xml:space="preserve">лицами </w:t>
            </w:r>
            <w:r w:rsidRPr="004976CF">
              <w:t xml:space="preserve">пожилого возраста и инвалидов с определением видов </w:t>
            </w:r>
            <w:r w:rsidRPr="004976CF">
              <w:rPr>
                <w:spacing w:val="-2"/>
              </w:rPr>
              <w:t>необходимой</w:t>
            </w:r>
            <w:r>
              <w:rPr>
                <w:spacing w:val="-2"/>
              </w:rPr>
              <w:t xml:space="preserve"> </w:t>
            </w:r>
            <w:r w:rsidRPr="004976CF">
              <w:rPr>
                <w:spacing w:val="-2"/>
              </w:rPr>
              <w:t>помощи,</w:t>
            </w:r>
            <w:r w:rsidRPr="004976CF">
              <w:tab/>
            </w:r>
          </w:p>
          <w:p w14:paraId="34D3C580" w14:textId="23EA53FA" w:rsidR="00141092" w:rsidRDefault="00141092" w:rsidP="00D53689">
            <w:pPr>
              <w:pStyle w:val="ad"/>
              <w:keepNext/>
              <w:tabs>
                <w:tab w:val="left" w:pos="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 w:firstLine="25"/>
              <w:outlineLvl w:val="0"/>
              <w:rPr>
                <w:b/>
                <w:caps/>
                <w:sz w:val="20"/>
                <w:szCs w:val="20"/>
              </w:rPr>
            </w:pPr>
            <w:r>
              <w:rPr>
                <w:spacing w:val="-2"/>
                <w:w w:val="95"/>
                <w:sz w:val="20"/>
                <w:szCs w:val="20"/>
              </w:rPr>
              <w:t xml:space="preserve">Умение </w:t>
            </w:r>
            <w:r w:rsidRPr="004976CF">
              <w:rPr>
                <w:spacing w:val="-2"/>
                <w:w w:val="95"/>
                <w:sz w:val="20"/>
                <w:szCs w:val="20"/>
              </w:rPr>
              <w:t xml:space="preserve">диагностировать </w:t>
            </w:r>
            <w:r w:rsidRPr="004976CF">
              <w:rPr>
                <w:spacing w:val="-4"/>
                <w:sz w:val="20"/>
                <w:szCs w:val="20"/>
              </w:rPr>
              <w:t>ТЖС.</w:t>
            </w:r>
          </w:p>
        </w:tc>
        <w:tc>
          <w:tcPr>
            <w:tcW w:w="3200" w:type="dxa"/>
            <w:vMerge w:val="restart"/>
          </w:tcPr>
          <w:p w14:paraId="0B5085F0" w14:textId="77777777" w:rsidR="00141092" w:rsidRPr="004976CF" w:rsidRDefault="00141092" w:rsidP="008E10B7">
            <w:pPr>
              <w:jc w:val="both"/>
            </w:pPr>
            <w:r w:rsidRPr="004976CF">
              <w:t xml:space="preserve">Формы контроля: </w:t>
            </w:r>
          </w:p>
          <w:p w14:paraId="2B2EF153" w14:textId="77777777" w:rsidR="00141092" w:rsidRPr="004976CF" w:rsidRDefault="00141092" w:rsidP="008E10B7">
            <w:r w:rsidRPr="004976CF">
              <w:t xml:space="preserve">-устный контроль: фронтальный и </w:t>
            </w:r>
            <w:r>
              <w:t>и</w:t>
            </w:r>
            <w:r w:rsidRPr="004976CF">
              <w:t xml:space="preserve">ндивидуальный устный опрос; </w:t>
            </w:r>
          </w:p>
          <w:p w14:paraId="42ECCC47" w14:textId="77777777" w:rsidR="00141092" w:rsidRDefault="00141092" w:rsidP="008E10B7">
            <w:r w:rsidRPr="004976CF">
              <w:t>-письменный контроль:</w:t>
            </w:r>
          </w:p>
          <w:p w14:paraId="11659271" w14:textId="77777777" w:rsidR="00141092" w:rsidRDefault="00141092" w:rsidP="008E10B7">
            <w:r w:rsidRPr="004976CF">
              <w:t xml:space="preserve"> -тестирование; </w:t>
            </w:r>
          </w:p>
          <w:p w14:paraId="00AFB9F1" w14:textId="77777777" w:rsidR="00141092" w:rsidRPr="004976CF" w:rsidRDefault="00141092" w:rsidP="008E10B7">
            <w:r w:rsidRPr="004976CF">
              <w:t xml:space="preserve">-решение ситуационных задач; </w:t>
            </w:r>
          </w:p>
          <w:p w14:paraId="707D1190" w14:textId="77777777" w:rsidR="00141092" w:rsidRPr="004976CF" w:rsidRDefault="00141092" w:rsidP="008E10B7">
            <w:r w:rsidRPr="004976CF">
              <w:t xml:space="preserve">-выполнение самостоятельных работ. </w:t>
            </w:r>
          </w:p>
          <w:p w14:paraId="0917B84E" w14:textId="77777777" w:rsidR="00141092" w:rsidRPr="004976CF" w:rsidRDefault="00141092" w:rsidP="008E10B7">
            <w:pPr>
              <w:jc w:val="both"/>
            </w:pPr>
            <w:r w:rsidRPr="004976CF">
              <w:t xml:space="preserve">Методы: </w:t>
            </w:r>
          </w:p>
          <w:p w14:paraId="6E063212" w14:textId="77777777" w:rsidR="00141092" w:rsidRPr="004976CF" w:rsidRDefault="00141092" w:rsidP="008E10B7">
            <w:r w:rsidRPr="004976CF">
              <w:t xml:space="preserve">-наблюдение за работой </w:t>
            </w:r>
            <w:proofErr w:type="gramStart"/>
            <w:r w:rsidRPr="004976CF">
              <w:t>обучающихся</w:t>
            </w:r>
            <w:proofErr w:type="gramEnd"/>
            <w:r w:rsidRPr="004976CF">
              <w:t xml:space="preserve">; </w:t>
            </w:r>
          </w:p>
          <w:p w14:paraId="7EBBBD0B" w14:textId="77777777" w:rsidR="00141092" w:rsidRPr="004976CF" w:rsidRDefault="00141092" w:rsidP="008E10B7">
            <w:pPr>
              <w:jc w:val="both"/>
            </w:pPr>
            <w:r w:rsidRPr="004976CF">
              <w:t>-устный опрос;</w:t>
            </w:r>
          </w:p>
          <w:p w14:paraId="03504D67" w14:textId="77777777" w:rsidR="00141092" w:rsidRPr="004976CF" w:rsidRDefault="00141092" w:rsidP="008E10B7">
            <w:pPr>
              <w:jc w:val="both"/>
            </w:pPr>
            <w:r w:rsidRPr="004976CF">
              <w:t xml:space="preserve"> -письменный опрос; </w:t>
            </w:r>
          </w:p>
          <w:p w14:paraId="3AB62C61" w14:textId="77777777" w:rsidR="00141092" w:rsidRPr="004976CF" w:rsidRDefault="00141092" w:rsidP="008E10B7">
            <w:pPr>
              <w:jc w:val="both"/>
            </w:pPr>
            <w:r w:rsidRPr="004976CF">
              <w:t xml:space="preserve">-тестирование; </w:t>
            </w:r>
          </w:p>
          <w:p w14:paraId="79D15569" w14:textId="77777777" w:rsidR="00141092" w:rsidRPr="004976CF" w:rsidRDefault="00141092" w:rsidP="008E10B7">
            <w:pPr>
              <w:jc w:val="both"/>
            </w:pPr>
            <w:r w:rsidRPr="004976CF">
              <w:t xml:space="preserve">-проверка практических заданий; </w:t>
            </w:r>
          </w:p>
          <w:p w14:paraId="6EC69B9F" w14:textId="77777777" w:rsidR="00141092" w:rsidRPr="004976CF" w:rsidRDefault="00141092" w:rsidP="008E10B7">
            <w:pPr>
              <w:jc w:val="both"/>
            </w:pPr>
            <w:r w:rsidRPr="004976CF">
              <w:t xml:space="preserve">-проверка самостоятельных работ студента (презентации, таблицы, рефераты, доклады, сообщения). </w:t>
            </w:r>
          </w:p>
          <w:p w14:paraId="6AA7FFFC" w14:textId="77777777" w:rsidR="00141092" w:rsidRDefault="00141092" w:rsidP="008E10B7">
            <w:pPr>
              <w:jc w:val="both"/>
            </w:pPr>
            <w:r w:rsidRPr="004976CF">
              <w:t xml:space="preserve">Дифференцированный зачет по МДК </w:t>
            </w:r>
          </w:p>
          <w:p w14:paraId="544D13FA" w14:textId="78FF0677" w:rsidR="00141092" w:rsidRPr="004976CF" w:rsidRDefault="00141092" w:rsidP="008E10B7">
            <w:pPr>
              <w:jc w:val="both"/>
            </w:pPr>
            <w:r w:rsidRPr="004976CF">
              <w:t>Защита отчета по учебной и производственной практике</w:t>
            </w:r>
          </w:p>
          <w:p w14:paraId="3B4C7E97" w14:textId="2C044958" w:rsidR="00141092" w:rsidRDefault="00141092" w:rsidP="008E10B7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  <w:r w:rsidRPr="004976CF">
              <w:rPr>
                <w:sz w:val="20"/>
                <w:szCs w:val="20"/>
              </w:rPr>
              <w:t>Квалификационный экзамен по модулю</w:t>
            </w:r>
          </w:p>
        </w:tc>
      </w:tr>
      <w:tr w:rsidR="00141092" w14:paraId="5F204D29" w14:textId="77777777" w:rsidTr="00546840">
        <w:tc>
          <w:tcPr>
            <w:tcW w:w="3837" w:type="dxa"/>
          </w:tcPr>
          <w:p w14:paraId="44E58237" w14:textId="3C924991" w:rsidR="00141092" w:rsidRPr="00B97CC1" w:rsidRDefault="00141092" w:rsidP="0092399D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  <w:r w:rsidRPr="00B97CC1">
              <w:rPr>
                <w:sz w:val="20"/>
                <w:szCs w:val="20"/>
              </w:rPr>
              <w:t>ПК 1.2. Координировать работу по социально-бытовому обслуживанию клиента</w:t>
            </w:r>
          </w:p>
        </w:tc>
        <w:tc>
          <w:tcPr>
            <w:tcW w:w="3133" w:type="dxa"/>
          </w:tcPr>
          <w:p w14:paraId="33C159EA" w14:textId="67DFACDE" w:rsidR="00141092" w:rsidRDefault="00141092" w:rsidP="0092399D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  <w:r w:rsidRPr="004976CF">
              <w:rPr>
                <w:sz w:val="20"/>
                <w:szCs w:val="20"/>
              </w:rPr>
              <w:t>Самоанализ и</w:t>
            </w:r>
            <w:r w:rsidRPr="004976CF">
              <w:rPr>
                <w:spacing w:val="-2"/>
                <w:sz w:val="20"/>
                <w:szCs w:val="20"/>
              </w:rPr>
              <w:t xml:space="preserve"> </w:t>
            </w:r>
            <w:r w:rsidRPr="004976CF">
              <w:rPr>
                <w:sz w:val="20"/>
                <w:szCs w:val="20"/>
              </w:rPr>
              <w:t xml:space="preserve">коррекция </w:t>
            </w:r>
            <w:r w:rsidRPr="004976CF">
              <w:rPr>
                <w:spacing w:val="-2"/>
                <w:sz w:val="20"/>
                <w:szCs w:val="20"/>
              </w:rPr>
              <w:t>результатов</w:t>
            </w:r>
            <w:r w:rsidRPr="004976CF">
              <w:rPr>
                <w:sz w:val="20"/>
                <w:szCs w:val="20"/>
              </w:rPr>
              <w:tab/>
            </w:r>
            <w:r w:rsidRPr="004976CF">
              <w:rPr>
                <w:spacing w:val="-2"/>
                <w:w w:val="95"/>
                <w:sz w:val="20"/>
                <w:szCs w:val="20"/>
              </w:rPr>
              <w:t xml:space="preserve">собственной </w:t>
            </w:r>
            <w:r w:rsidRPr="004976CF">
              <w:rPr>
                <w:spacing w:val="-2"/>
                <w:sz w:val="20"/>
                <w:szCs w:val="20"/>
              </w:rPr>
              <w:t>работы</w:t>
            </w:r>
          </w:p>
        </w:tc>
        <w:tc>
          <w:tcPr>
            <w:tcW w:w="3200" w:type="dxa"/>
            <w:vMerge/>
          </w:tcPr>
          <w:p w14:paraId="1BA33476" w14:textId="77777777" w:rsidR="00141092" w:rsidRDefault="00141092" w:rsidP="0092399D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</w:p>
        </w:tc>
      </w:tr>
      <w:tr w:rsidR="00141092" w14:paraId="5B695CC2" w14:textId="77777777" w:rsidTr="00546840">
        <w:trPr>
          <w:trHeight w:val="1038"/>
        </w:trPr>
        <w:tc>
          <w:tcPr>
            <w:tcW w:w="3837" w:type="dxa"/>
          </w:tcPr>
          <w:p w14:paraId="3B223FAD" w14:textId="77777777" w:rsidR="00141092" w:rsidRPr="00B97CC1" w:rsidRDefault="00141092" w:rsidP="00B97CC1">
            <w:pPr>
              <w:pStyle w:val="ConsPlusNormal"/>
              <w:spacing w:before="240"/>
              <w:ind w:hanging="11"/>
              <w:rPr>
                <w:rFonts w:ascii="Times New Roman" w:hAnsi="Times New Roman" w:cs="Times New Roman"/>
              </w:rPr>
            </w:pPr>
            <w:r w:rsidRPr="00B97CC1">
              <w:rPr>
                <w:rFonts w:ascii="Times New Roman" w:hAnsi="Times New Roman" w:cs="Times New Roman"/>
              </w:rPr>
              <w:t xml:space="preserve">ПК 1.3. Осуществлять социальный патронат клиента, в том числе содействовать в оказании </w:t>
            </w:r>
            <w:proofErr w:type="gramStart"/>
            <w:r w:rsidRPr="00B97CC1">
              <w:rPr>
                <w:rFonts w:ascii="Times New Roman" w:hAnsi="Times New Roman" w:cs="Times New Roman"/>
              </w:rPr>
              <w:t>медико-социального</w:t>
            </w:r>
            <w:proofErr w:type="gramEnd"/>
            <w:r w:rsidRPr="00B97CC1">
              <w:rPr>
                <w:rFonts w:ascii="Times New Roman" w:hAnsi="Times New Roman" w:cs="Times New Roman"/>
              </w:rPr>
              <w:t xml:space="preserve"> патронажа.</w:t>
            </w:r>
          </w:p>
          <w:p w14:paraId="001149C2" w14:textId="77777777" w:rsidR="00141092" w:rsidRPr="00B97CC1" w:rsidRDefault="00141092" w:rsidP="0092399D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133" w:type="dxa"/>
          </w:tcPr>
          <w:p w14:paraId="32474662" w14:textId="6322ED42" w:rsidR="00141092" w:rsidRDefault="00141092" w:rsidP="00D53689">
            <w:pPr>
              <w:pStyle w:val="TableParagraph"/>
              <w:spacing w:line="263" w:lineRule="exact"/>
              <w:rPr>
                <w:b/>
                <w:caps/>
              </w:rPr>
            </w:pPr>
            <w:r w:rsidRPr="004976CF">
              <w:rPr>
                <w:w w:val="95"/>
              </w:rPr>
              <w:t>Владение</w:t>
            </w:r>
            <w:r w:rsidRPr="004976CF">
              <w:rPr>
                <w:spacing w:val="-9"/>
                <w:w w:val="95"/>
              </w:rPr>
              <w:t xml:space="preserve"> </w:t>
            </w:r>
            <w:r w:rsidRPr="004976CF">
              <w:rPr>
                <w:spacing w:val="-2"/>
              </w:rPr>
              <w:t>навыками</w:t>
            </w:r>
            <w:r>
              <w:rPr>
                <w:spacing w:val="-2"/>
              </w:rPr>
              <w:t xml:space="preserve"> р</w:t>
            </w:r>
            <w:r w:rsidRPr="004976CF">
              <w:rPr>
                <w:spacing w:val="-2"/>
              </w:rPr>
              <w:t>аботы</w:t>
            </w:r>
            <w:r>
              <w:rPr>
                <w:spacing w:val="-2"/>
              </w:rPr>
              <w:t xml:space="preserve"> </w:t>
            </w:r>
            <w:r w:rsidRPr="004976CF">
              <w:rPr>
                <w:spacing w:val="-2"/>
                <w:w w:val="90"/>
              </w:rPr>
              <w:t xml:space="preserve">осуществлять </w:t>
            </w:r>
            <w:r w:rsidRPr="004976CF">
              <w:rPr>
                <w:spacing w:val="-2"/>
              </w:rPr>
              <w:t>социальный</w:t>
            </w:r>
            <w:r>
              <w:rPr>
                <w:spacing w:val="-2"/>
              </w:rPr>
              <w:t xml:space="preserve"> </w:t>
            </w:r>
            <w:r w:rsidRPr="004976CF">
              <w:rPr>
                <w:spacing w:val="-2"/>
                <w:w w:val="90"/>
              </w:rPr>
              <w:t xml:space="preserve">патронат </w:t>
            </w:r>
            <w:r w:rsidRPr="004976CF">
              <w:t xml:space="preserve">клиента, в том числе </w:t>
            </w:r>
            <w:r>
              <w:t>умение со</w:t>
            </w:r>
            <w:r w:rsidRPr="004976CF">
              <w:t>действовать</w:t>
            </w:r>
            <w:r w:rsidRPr="004976CF">
              <w:rPr>
                <w:spacing w:val="36"/>
              </w:rPr>
              <w:t xml:space="preserve"> </w:t>
            </w:r>
            <w:r w:rsidRPr="004976CF">
              <w:t xml:space="preserve">в оказании </w:t>
            </w:r>
            <w:proofErr w:type="gramStart"/>
            <w:r w:rsidRPr="004976CF">
              <w:rPr>
                <w:spacing w:val="-2"/>
              </w:rPr>
              <w:t>медико-социального</w:t>
            </w:r>
            <w:proofErr w:type="gramEnd"/>
            <w:r w:rsidRPr="004976CF">
              <w:rPr>
                <w:spacing w:val="-2"/>
              </w:rPr>
              <w:t xml:space="preserve"> патронажа</w:t>
            </w:r>
          </w:p>
        </w:tc>
        <w:tc>
          <w:tcPr>
            <w:tcW w:w="3200" w:type="dxa"/>
            <w:vMerge/>
          </w:tcPr>
          <w:p w14:paraId="7363EC33" w14:textId="77777777" w:rsidR="00141092" w:rsidRDefault="00141092" w:rsidP="0092399D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</w:p>
        </w:tc>
      </w:tr>
      <w:tr w:rsidR="00141092" w14:paraId="281B33DF" w14:textId="77777777" w:rsidTr="00546840">
        <w:tc>
          <w:tcPr>
            <w:tcW w:w="3837" w:type="dxa"/>
          </w:tcPr>
          <w:p w14:paraId="4B794DF5" w14:textId="6A90E1F0" w:rsidR="00141092" w:rsidRPr="00B97CC1" w:rsidRDefault="00141092" w:rsidP="0092399D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  <w:r w:rsidRPr="00B97CC1">
              <w:rPr>
                <w:sz w:val="20"/>
                <w:szCs w:val="20"/>
              </w:rPr>
              <w:t>ПК 1.4. Создавать необходимые условия для адаптации и социальной реабилитации лиц пожилого возраста и инвалидов</w:t>
            </w:r>
          </w:p>
        </w:tc>
        <w:tc>
          <w:tcPr>
            <w:tcW w:w="3133" w:type="dxa"/>
          </w:tcPr>
          <w:p w14:paraId="00171952" w14:textId="77777777" w:rsidR="00141092" w:rsidRDefault="00141092" w:rsidP="0092399D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sz w:val="20"/>
                <w:szCs w:val="20"/>
              </w:rPr>
            </w:pPr>
            <w:r w:rsidRPr="004976CF">
              <w:rPr>
                <w:spacing w:val="-2"/>
                <w:w w:val="95"/>
                <w:sz w:val="20"/>
                <w:szCs w:val="20"/>
              </w:rPr>
              <w:t>Взаимодействие</w:t>
            </w:r>
            <w:r w:rsidRPr="004976CF">
              <w:rPr>
                <w:spacing w:val="5"/>
                <w:sz w:val="20"/>
                <w:szCs w:val="20"/>
              </w:rPr>
              <w:t xml:space="preserve"> </w:t>
            </w:r>
            <w:r w:rsidRPr="004976CF">
              <w:rPr>
                <w:spacing w:val="-10"/>
                <w:sz w:val="20"/>
                <w:szCs w:val="20"/>
              </w:rPr>
              <w:t xml:space="preserve">с </w:t>
            </w:r>
            <w:r w:rsidRPr="004976CF">
              <w:rPr>
                <w:w w:val="95"/>
                <w:sz w:val="20"/>
                <w:szCs w:val="20"/>
              </w:rPr>
              <w:t>лицами</w:t>
            </w:r>
            <w:r w:rsidRPr="004976CF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4976CF">
              <w:rPr>
                <w:w w:val="95"/>
                <w:sz w:val="20"/>
                <w:szCs w:val="20"/>
              </w:rPr>
              <w:t>пожилого</w:t>
            </w:r>
            <w:r w:rsidRPr="004976CF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4976CF">
              <w:rPr>
                <w:w w:val="95"/>
                <w:sz w:val="20"/>
                <w:szCs w:val="20"/>
              </w:rPr>
              <w:t xml:space="preserve">возраста </w:t>
            </w:r>
            <w:r w:rsidRPr="004976CF">
              <w:rPr>
                <w:spacing w:val="-10"/>
                <w:sz w:val="20"/>
                <w:szCs w:val="20"/>
              </w:rPr>
              <w:t xml:space="preserve">и </w:t>
            </w:r>
            <w:r w:rsidRPr="004976CF">
              <w:rPr>
                <w:sz w:val="20"/>
                <w:szCs w:val="20"/>
              </w:rPr>
              <w:t xml:space="preserve">инвалидами, </w:t>
            </w:r>
          </w:p>
          <w:p w14:paraId="07B07E9C" w14:textId="4C67C816" w:rsidR="00141092" w:rsidRDefault="00141092" w:rsidP="0092399D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</w:t>
            </w:r>
            <w:r w:rsidRPr="004976CF">
              <w:rPr>
                <w:sz w:val="20"/>
                <w:szCs w:val="20"/>
              </w:rPr>
              <w:t xml:space="preserve">создавать необходимые условия для адаптации и </w:t>
            </w:r>
            <w:r w:rsidRPr="004976CF">
              <w:rPr>
                <w:spacing w:val="-2"/>
                <w:w w:val="95"/>
                <w:sz w:val="20"/>
                <w:szCs w:val="20"/>
              </w:rPr>
              <w:t>социальной</w:t>
            </w:r>
            <w:r w:rsidRPr="004976CF">
              <w:rPr>
                <w:spacing w:val="7"/>
                <w:sz w:val="20"/>
                <w:szCs w:val="20"/>
              </w:rPr>
              <w:t xml:space="preserve"> </w:t>
            </w:r>
            <w:r w:rsidRPr="004976CF">
              <w:rPr>
                <w:spacing w:val="-2"/>
                <w:sz w:val="20"/>
                <w:szCs w:val="20"/>
              </w:rPr>
              <w:t>реабилитации</w:t>
            </w:r>
          </w:p>
        </w:tc>
        <w:tc>
          <w:tcPr>
            <w:tcW w:w="3200" w:type="dxa"/>
            <w:vMerge/>
          </w:tcPr>
          <w:p w14:paraId="18F5C88B" w14:textId="77777777" w:rsidR="00141092" w:rsidRDefault="00141092" w:rsidP="0092399D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</w:p>
        </w:tc>
      </w:tr>
      <w:tr w:rsidR="00141092" w14:paraId="24ADD3A7" w14:textId="77777777" w:rsidTr="00E33E97">
        <w:trPr>
          <w:trHeight w:val="884"/>
        </w:trPr>
        <w:tc>
          <w:tcPr>
            <w:tcW w:w="3837" w:type="dxa"/>
          </w:tcPr>
          <w:p w14:paraId="7B1F672B" w14:textId="2D790C45" w:rsidR="00141092" w:rsidRPr="00AA398D" w:rsidRDefault="00141092" w:rsidP="00AA398D">
            <w:pPr>
              <w:pStyle w:val="ConsPlusNormal"/>
              <w:spacing w:before="240"/>
              <w:ind w:hanging="11"/>
              <w:jc w:val="both"/>
              <w:rPr>
                <w:rFonts w:ascii="Times New Roman" w:hAnsi="Times New Roman" w:cs="Times New Roman"/>
              </w:rPr>
            </w:pPr>
            <w:r w:rsidRPr="00B97CC1">
              <w:rPr>
                <w:rFonts w:ascii="Times New Roman" w:hAnsi="Times New Roman" w:cs="Times New Roman"/>
              </w:rPr>
              <w:t>ПК 1.5. Проводить профилактику возникновения новых ТЖС у лиц пожилого возраста и инвалидов.</w:t>
            </w:r>
          </w:p>
        </w:tc>
        <w:tc>
          <w:tcPr>
            <w:tcW w:w="3133" w:type="dxa"/>
          </w:tcPr>
          <w:p w14:paraId="7EC5D1A8" w14:textId="1A627C64" w:rsidR="00141092" w:rsidRDefault="00141092" w:rsidP="0092399D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  <w:r w:rsidRPr="004976CF">
              <w:rPr>
                <w:spacing w:val="-2"/>
                <w:w w:val="95"/>
                <w:sz w:val="20"/>
                <w:szCs w:val="20"/>
              </w:rPr>
              <w:t>Взаимодействие</w:t>
            </w:r>
            <w:r w:rsidRPr="004976CF">
              <w:rPr>
                <w:spacing w:val="10"/>
                <w:sz w:val="20"/>
                <w:szCs w:val="20"/>
              </w:rPr>
              <w:t xml:space="preserve"> </w:t>
            </w:r>
            <w:r w:rsidRPr="004976CF">
              <w:rPr>
                <w:spacing w:val="-10"/>
                <w:sz w:val="20"/>
                <w:szCs w:val="20"/>
              </w:rPr>
              <w:t xml:space="preserve">с </w:t>
            </w:r>
            <w:r w:rsidRPr="004976CF">
              <w:rPr>
                <w:w w:val="95"/>
                <w:sz w:val="20"/>
                <w:szCs w:val="20"/>
              </w:rPr>
              <w:t>лицами</w:t>
            </w:r>
            <w:r w:rsidRPr="004976CF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4976CF">
              <w:rPr>
                <w:w w:val="95"/>
                <w:sz w:val="20"/>
                <w:szCs w:val="20"/>
              </w:rPr>
              <w:t>пожилого</w:t>
            </w:r>
            <w:r w:rsidRPr="004976CF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4976CF">
              <w:rPr>
                <w:w w:val="95"/>
                <w:sz w:val="20"/>
                <w:szCs w:val="20"/>
              </w:rPr>
              <w:t xml:space="preserve">возраста </w:t>
            </w:r>
            <w:r w:rsidRPr="004976CF">
              <w:rPr>
                <w:sz w:val="20"/>
                <w:szCs w:val="20"/>
              </w:rPr>
              <w:t xml:space="preserve">и инвалидами, </w:t>
            </w:r>
            <w:r w:rsidRPr="004976CF">
              <w:rPr>
                <w:spacing w:val="-2"/>
                <w:sz w:val="20"/>
                <w:szCs w:val="20"/>
              </w:rPr>
              <w:t xml:space="preserve">проводить </w:t>
            </w:r>
            <w:r w:rsidRPr="004976CF">
              <w:rPr>
                <w:spacing w:val="-2"/>
                <w:w w:val="90"/>
                <w:sz w:val="20"/>
                <w:szCs w:val="20"/>
              </w:rPr>
              <w:t xml:space="preserve">профилактику </w:t>
            </w:r>
            <w:r w:rsidRPr="004976CF">
              <w:rPr>
                <w:spacing w:val="-2"/>
                <w:w w:val="95"/>
                <w:sz w:val="20"/>
                <w:szCs w:val="20"/>
              </w:rPr>
              <w:t>возникновения</w:t>
            </w:r>
            <w:r w:rsidRPr="004976CF">
              <w:rPr>
                <w:spacing w:val="5"/>
                <w:sz w:val="20"/>
                <w:szCs w:val="20"/>
              </w:rPr>
              <w:t xml:space="preserve"> </w:t>
            </w:r>
            <w:proofErr w:type="gramStart"/>
            <w:r w:rsidRPr="004976CF">
              <w:rPr>
                <w:spacing w:val="-2"/>
                <w:w w:val="95"/>
                <w:sz w:val="20"/>
                <w:szCs w:val="20"/>
              </w:rPr>
              <w:t>новых</w:t>
            </w:r>
            <w:proofErr w:type="gramEnd"/>
            <w:r w:rsidRPr="004976CF">
              <w:rPr>
                <w:spacing w:val="-3"/>
                <w:sz w:val="20"/>
                <w:szCs w:val="20"/>
              </w:rPr>
              <w:t xml:space="preserve"> </w:t>
            </w:r>
            <w:r w:rsidRPr="004976CF">
              <w:rPr>
                <w:spacing w:val="-4"/>
                <w:w w:val="95"/>
                <w:sz w:val="20"/>
                <w:szCs w:val="20"/>
              </w:rPr>
              <w:t>ТСЖ.</w:t>
            </w:r>
          </w:p>
        </w:tc>
        <w:tc>
          <w:tcPr>
            <w:tcW w:w="3200" w:type="dxa"/>
            <w:vMerge/>
          </w:tcPr>
          <w:p w14:paraId="06090FBF" w14:textId="77777777" w:rsidR="00141092" w:rsidRDefault="00141092" w:rsidP="0092399D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</w:p>
        </w:tc>
      </w:tr>
      <w:tr w:rsidR="00141092" w14:paraId="4304E563" w14:textId="77777777" w:rsidTr="00E33E97">
        <w:trPr>
          <w:trHeight w:val="986"/>
        </w:trPr>
        <w:tc>
          <w:tcPr>
            <w:tcW w:w="3837" w:type="dxa"/>
          </w:tcPr>
          <w:p w14:paraId="22898F05" w14:textId="17D87D66" w:rsidR="00141092" w:rsidRPr="00AA398D" w:rsidRDefault="00141092" w:rsidP="00AA398D">
            <w:pPr>
              <w:pStyle w:val="ConsPlusNormal"/>
              <w:spacing w:before="240"/>
              <w:ind w:hanging="11"/>
              <w:jc w:val="both"/>
              <w:rPr>
                <w:rFonts w:ascii="Times New Roman" w:hAnsi="Times New Roman" w:cs="Times New Roman"/>
              </w:rPr>
            </w:pPr>
            <w:r w:rsidRPr="00B97CC1">
              <w:rPr>
                <w:rFonts w:ascii="Times New Roman" w:hAnsi="Times New Roman" w:cs="Times New Roman"/>
              </w:rPr>
              <w:t>ПК 2.1. Диагностировать ТЖС семьи и детей с определением видов необходимой помощи.</w:t>
            </w:r>
          </w:p>
        </w:tc>
        <w:tc>
          <w:tcPr>
            <w:tcW w:w="3133" w:type="dxa"/>
          </w:tcPr>
          <w:p w14:paraId="12408564" w14:textId="0DDA8D97" w:rsidR="00141092" w:rsidRDefault="00141092" w:rsidP="0092399D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  <w:r w:rsidRPr="004976CF">
              <w:rPr>
                <w:w w:val="95"/>
                <w:sz w:val="20"/>
                <w:szCs w:val="20"/>
              </w:rPr>
              <w:t>Взаимодействие</w:t>
            </w:r>
            <w:r w:rsidRPr="004976CF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4976CF">
              <w:rPr>
                <w:w w:val="95"/>
                <w:sz w:val="20"/>
                <w:szCs w:val="20"/>
              </w:rPr>
              <w:t>с</w:t>
            </w:r>
            <w:r w:rsidRPr="004976CF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4976CF">
              <w:rPr>
                <w:w w:val="95"/>
                <w:sz w:val="20"/>
                <w:szCs w:val="20"/>
              </w:rPr>
              <w:t xml:space="preserve">семьями </w:t>
            </w:r>
            <w:r w:rsidRPr="004976CF">
              <w:rPr>
                <w:sz w:val="20"/>
                <w:szCs w:val="20"/>
              </w:rPr>
              <w:t>и</w:t>
            </w:r>
            <w:r w:rsidRPr="004976CF">
              <w:rPr>
                <w:spacing w:val="-7"/>
                <w:sz w:val="20"/>
                <w:szCs w:val="20"/>
              </w:rPr>
              <w:t xml:space="preserve"> </w:t>
            </w:r>
            <w:r w:rsidRPr="004976CF">
              <w:rPr>
                <w:sz w:val="20"/>
                <w:szCs w:val="20"/>
              </w:rPr>
              <w:t>детьми с</w:t>
            </w:r>
            <w:r w:rsidRPr="004976CF">
              <w:rPr>
                <w:spacing w:val="-6"/>
                <w:sz w:val="20"/>
                <w:szCs w:val="20"/>
              </w:rPr>
              <w:t xml:space="preserve"> </w:t>
            </w:r>
            <w:r w:rsidRPr="004976CF">
              <w:rPr>
                <w:sz w:val="20"/>
                <w:szCs w:val="20"/>
              </w:rPr>
              <w:t xml:space="preserve">определением видов необходимой </w:t>
            </w:r>
            <w:r w:rsidRPr="004976CF">
              <w:rPr>
                <w:w w:val="95"/>
                <w:sz w:val="20"/>
                <w:szCs w:val="20"/>
              </w:rPr>
              <w:t xml:space="preserve">помощи, диагностировать </w:t>
            </w:r>
            <w:r w:rsidRPr="004976CF">
              <w:rPr>
                <w:spacing w:val="-4"/>
                <w:sz w:val="20"/>
                <w:szCs w:val="20"/>
              </w:rPr>
              <w:t>ТЖС</w:t>
            </w:r>
          </w:p>
        </w:tc>
        <w:tc>
          <w:tcPr>
            <w:tcW w:w="3200" w:type="dxa"/>
            <w:vMerge/>
          </w:tcPr>
          <w:p w14:paraId="504A073F" w14:textId="77777777" w:rsidR="00141092" w:rsidRDefault="00141092" w:rsidP="0092399D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</w:p>
        </w:tc>
      </w:tr>
      <w:tr w:rsidR="00141092" w14:paraId="46164898" w14:textId="77777777" w:rsidTr="00546840">
        <w:tc>
          <w:tcPr>
            <w:tcW w:w="3837" w:type="dxa"/>
          </w:tcPr>
          <w:p w14:paraId="36D475AC" w14:textId="674F6CB9" w:rsidR="00141092" w:rsidRPr="00AA398D" w:rsidRDefault="00141092" w:rsidP="00AA398D">
            <w:pPr>
              <w:pStyle w:val="ConsPlusNormal"/>
              <w:spacing w:before="240"/>
              <w:ind w:hanging="11"/>
              <w:jc w:val="both"/>
              <w:rPr>
                <w:rFonts w:ascii="Times New Roman" w:hAnsi="Times New Roman" w:cs="Times New Roman"/>
              </w:rPr>
            </w:pPr>
            <w:r w:rsidRPr="00B97CC1">
              <w:rPr>
                <w:rFonts w:ascii="Times New Roman" w:hAnsi="Times New Roman" w:cs="Times New Roman"/>
              </w:rPr>
              <w:t>ПК 2.2. Координировать работу по преобразованию ТЖС в семье и у детей.</w:t>
            </w:r>
          </w:p>
        </w:tc>
        <w:tc>
          <w:tcPr>
            <w:tcW w:w="3133" w:type="dxa"/>
          </w:tcPr>
          <w:p w14:paraId="65E09FC0" w14:textId="77777777" w:rsidR="00141092" w:rsidRPr="004976CF" w:rsidRDefault="00141092" w:rsidP="00D53689">
            <w:pPr>
              <w:pStyle w:val="TableParagraph"/>
              <w:spacing w:line="270" w:lineRule="exact"/>
              <w:ind w:left="127"/>
            </w:pPr>
            <w:r w:rsidRPr="004976CF">
              <w:rPr>
                <w:spacing w:val="-2"/>
                <w:w w:val="95"/>
              </w:rPr>
              <w:t>Взаимодействие</w:t>
            </w:r>
            <w:r w:rsidRPr="004976CF">
              <w:rPr>
                <w:spacing w:val="-2"/>
              </w:rPr>
              <w:t xml:space="preserve"> </w:t>
            </w:r>
            <w:r w:rsidRPr="004976CF">
              <w:rPr>
                <w:spacing w:val="-2"/>
                <w:w w:val="95"/>
              </w:rPr>
              <w:t>с</w:t>
            </w:r>
            <w:r w:rsidRPr="004976CF">
              <w:rPr>
                <w:spacing w:val="-4"/>
                <w:w w:val="95"/>
              </w:rPr>
              <w:t xml:space="preserve"> </w:t>
            </w:r>
            <w:r w:rsidRPr="004976CF">
              <w:rPr>
                <w:spacing w:val="-2"/>
                <w:w w:val="95"/>
              </w:rPr>
              <w:t>семьями</w:t>
            </w:r>
          </w:p>
          <w:p w14:paraId="0FB309A6" w14:textId="755D8222" w:rsidR="00141092" w:rsidRDefault="00141092" w:rsidP="00D53689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  <w:r w:rsidRPr="004976CF">
              <w:rPr>
                <w:w w:val="95"/>
                <w:sz w:val="20"/>
                <w:szCs w:val="20"/>
              </w:rPr>
              <w:t>и</w:t>
            </w:r>
            <w:r w:rsidRPr="004976CF">
              <w:rPr>
                <w:spacing w:val="-11"/>
                <w:w w:val="95"/>
                <w:sz w:val="20"/>
                <w:szCs w:val="20"/>
              </w:rPr>
              <w:t xml:space="preserve"> </w:t>
            </w:r>
            <w:r w:rsidRPr="004976CF">
              <w:rPr>
                <w:w w:val="95"/>
                <w:sz w:val="20"/>
                <w:szCs w:val="20"/>
              </w:rPr>
              <w:t>детьми,</w:t>
            </w:r>
            <w:r w:rsidRPr="004976CF">
              <w:rPr>
                <w:spacing w:val="-3"/>
                <w:w w:val="95"/>
                <w:sz w:val="20"/>
                <w:szCs w:val="20"/>
              </w:rPr>
              <w:t xml:space="preserve"> </w:t>
            </w:r>
            <w:r w:rsidRPr="004976CF">
              <w:rPr>
                <w:spacing w:val="-2"/>
                <w:w w:val="95"/>
                <w:sz w:val="20"/>
                <w:szCs w:val="20"/>
              </w:rPr>
              <w:t>координировать</w:t>
            </w:r>
            <w:r w:rsidRPr="004976CF">
              <w:rPr>
                <w:w w:val="95"/>
                <w:sz w:val="20"/>
                <w:szCs w:val="20"/>
              </w:rPr>
              <w:t xml:space="preserve"> работу</w:t>
            </w:r>
            <w:r w:rsidRPr="004976CF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4976CF">
              <w:rPr>
                <w:w w:val="95"/>
                <w:sz w:val="20"/>
                <w:szCs w:val="20"/>
              </w:rPr>
              <w:t>по</w:t>
            </w:r>
            <w:r w:rsidRPr="004976CF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4976CF">
              <w:rPr>
                <w:w w:val="95"/>
                <w:sz w:val="20"/>
                <w:szCs w:val="20"/>
              </w:rPr>
              <w:t xml:space="preserve">преобразованию </w:t>
            </w:r>
            <w:r w:rsidRPr="004976CF">
              <w:rPr>
                <w:spacing w:val="-4"/>
                <w:sz w:val="20"/>
                <w:szCs w:val="20"/>
              </w:rPr>
              <w:t>ТЖС</w:t>
            </w:r>
          </w:p>
        </w:tc>
        <w:tc>
          <w:tcPr>
            <w:tcW w:w="3200" w:type="dxa"/>
            <w:vMerge/>
          </w:tcPr>
          <w:p w14:paraId="6285E7B0" w14:textId="77777777" w:rsidR="00141092" w:rsidRDefault="00141092" w:rsidP="0092399D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</w:p>
        </w:tc>
      </w:tr>
      <w:tr w:rsidR="00141092" w14:paraId="5F781C61" w14:textId="77777777" w:rsidTr="00546840">
        <w:tc>
          <w:tcPr>
            <w:tcW w:w="3837" w:type="dxa"/>
          </w:tcPr>
          <w:p w14:paraId="45E688B1" w14:textId="6D0AD7A9" w:rsidR="00141092" w:rsidRPr="00AA398D" w:rsidRDefault="00141092" w:rsidP="00D53689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B97CC1">
              <w:rPr>
                <w:rFonts w:ascii="Times New Roman" w:hAnsi="Times New Roman" w:cs="Times New Roman"/>
              </w:rPr>
              <w:t>ПК 2.3. Осуществлять патронат семей и детей, находящихся в ТЖС (сопровождение, опекунство, попечительство, патронаж).</w:t>
            </w:r>
          </w:p>
        </w:tc>
        <w:tc>
          <w:tcPr>
            <w:tcW w:w="3133" w:type="dxa"/>
          </w:tcPr>
          <w:p w14:paraId="1F652537" w14:textId="77777777" w:rsidR="00141092" w:rsidRPr="004976CF" w:rsidRDefault="00141092" w:rsidP="00D53689">
            <w:pPr>
              <w:pStyle w:val="TableParagraph"/>
              <w:spacing w:line="270" w:lineRule="exact"/>
              <w:ind w:left="127"/>
            </w:pPr>
            <w:r w:rsidRPr="004976CF">
              <w:rPr>
                <w:w w:val="95"/>
              </w:rPr>
              <w:t>Взаимодействие</w:t>
            </w:r>
            <w:r w:rsidRPr="004976CF">
              <w:rPr>
                <w:spacing w:val="-12"/>
                <w:w w:val="95"/>
              </w:rPr>
              <w:t xml:space="preserve"> </w:t>
            </w:r>
            <w:r w:rsidRPr="004976CF">
              <w:rPr>
                <w:w w:val="95"/>
              </w:rPr>
              <w:t>с</w:t>
            </w:r>
            <w:r w:rsidRPr="004976CF">
              <w:rPr>
                <w:spacing w:val="-11"/>
                <w:w w:val="95"/>
              </w:rPr>
              <w:t xml:space="preserve"> </w:t>
            </w:r>
            <w:r w:rsidRPr="004976CF">
              <w:rPr>
                <w:spacing w:val="-2"/>
                <w:w w:val="95"/>
              </w:rPr>
              <w:t>семьями</w:t>
            </w:r>
          </w:p>
          <w:p w14:paraId="3816D242" w14:textId="0651769E" w:rsidR="00141092" w:rsidRDefault="00141092" w:rsidP="00D53689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  <w:r w:rsidRPr="004976CF">
              <w:rPr>
                <w:spacing w:val="-2"/>
                <w:w w:val="95"/>
                <w:sz w:val="20"/>
                <w:szCs w:val="20"/>
              </w:rPr>
              <w:t>и</w:t>
            </w:r>
            <w:r w:rsidRPr="004976CF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4976CF">
              <w:rPr>
                <w:spacing w:val="-2"/>
                <w:w w:val="95"/>
                <w:sz w:val="20"/>
                <w:szCs w:val="20"/>
              </w:rPr>
              <w:t>детьми,</w:t>
            </w:r>
            <w:r w:rsidRPr="004976CF">
              <w:rPr>
                <w:spacing w:val="-4"/>
                <w:sz w:val="20"/>
                <w:szCs w:val="20"/>
              </w:rPr>
              <w:t xml:space="preserve"> </w:t>
            </w:r>
            <w:r w:rsidRPr="004976CF">
              <w:rPr>
                <w:spacing w:val="-2"/>
                <w:w w:val="95"/>
                <w:sz w:val="20"/>
                <w:szCs w:val="20"/>
              </w:rPr>
              <w:t>находящимися</w:t>
            </w:r>
            <w:r w:rsidRPr="004976CF">
              <w:rPr>
                <w:spacing w:val="15"/>
                <w:sz w:val="20"/>
                <w:szCs w:val="20"/>
              </w:rPr>
              <w:t xml:space="preserve"> </w:t>
            </w:r>
            <w:r w:rsidRPr="004976CF">
              <w:rPr>
                <w:spacing w:val="-10"/>
                <w:w w:val="95"/>
                <w:sz w:val="20"/>
                <w:szCs w:val="20"/>
              </w:rPr>
              <w:t>в ТЖС</w:t>
            </w:r>
          </w:p>
        </w:tc>
        <w:tc>
          <w:tcPr>
            <w:tcW w:w="3200" w:type="dxa"/>
            <w:vMerge/>
          </w:tcPr>
          <w:p w14:paraId="5E8CED4A" w14:textId="77777777" w:rsidR="00141092" w:rsidRDefault="00141092" w:rsidP="0092399D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</w:p>
        </w:tc>
      </w:tr>
      <w:tr w:rsidR="00141092" w14:paraId="3988426F" w14:textId="77777777" w:rsidTr="00AA398D">
        <w:trPr>
          <w:trHeight w:val="1275"/>
        </w:trPr>
        <w:tc>
          <w:tcPr>
            <w:tcW w:w="3837" w:type="dxa"/>
          </w:tcPr>
          <w:p w14:paraId="3B4F289D" w14:textId="1F3DB58A" w:rsidR="00141092" w:rsidRPr="00AA398D" w:rsidRDefault="00141092" w:rsidP="00AA398D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B97CC1">
              <w:rPr>
                <w:rFonts w:ascii="Times New Roman" w:hAnsi="Times New Roman" w:cs="Times New Roman"/>
              </w:rPr>
              <w:t>ПК 2.4. Создавать необходимые условия для адаптации и социальной реабилитации различных типов семей и детей, находящихся в ТЖС.</w:t>
            </w:r>
          </w:p>
        </w:tc>
        <w:tc>
          <w:tcPr>
            <w:tcW w:w="3133" w:type="dxa"/>
          </w:tcPr>
          <w:p w14:paraId="163AA9AB" w14:textId="77777777" w:rsidR="00141092" w:rsidRPr="004976CF" w:rsidRDefault="00141092" w:rsidP="00AA398D">
            <w:pPr>
              <w:pStyle w:val="TableParagraph"/>
            </w:pPr>
            <w:r w:rsidRPr="004976CF">
              <w:rPr>
                <w:w w:val="95"/>
              </w:rPr>
              <w:t>Взаимодействие</w:t>
            </w:r>
            <w:r w:rsidRPr="004976CF">
              <w:rPr>
                <w:spacing w:val="-12"/>
                <w:w w:val="95"/>
              </w:rPr>
              <w:t xml:space="preserve"> </w:t>
            </w:r>
            <w:r w:rsidRPr="004976CF">
              <w:rPr>
                <w:w w:val="95"/>
              </w:rPr>
              <w:t>с</w:t>
            </w:r>
            <w:r w:rsidRPr="004976CF">
              <w:rPr>
                <w:spacing w:val="-11"/>
                <w:w w:val="95"/>
              </w:rPr>
              <w:t xml:space="preserve"> </w:t>
            </w:r>
            <w:r w:rsidRPr="004976CF">
              <w:rPr>
                <w:spacing w:val="-2"/>
                <w:w w:val="95"/>
              </w:rPr>
              <w:t>семьями</w:t>
            </w:r>
          </w:p>
          <w:p w14:paraId="638BCF00" w14:textId="77777777" w:rsidR="00141092" w:rsidRPr="004976CF" w:rsidRDefault="00141092" w:rsidP="00AA398D">
            <w:pPr>
              <w:pStyle w:val="TableParagraph"/>
            </w:pPr>
            <w:r w:rsidRPr="004976CF">
              <w:t>и</w:t>
            </w:r>
            <w:r w:rsidRPr="004976CF">
              <w:rPr>
                <w:spacing w:val="-7"/>
              </w:rPr>
              <w:t xml:space="preserve"> </w:t>
            </w:r>
            <w:r w:rsidRPr="004976CF">
              <w:t xml:space="preserve">детьми </w:t>
            </w:r>
            <w:proofErr w:type="gramStart"/>
            <w:r w:rsidRPr="004976CF">
              <w:t>находящихся</w:t>
            </w:r>
            <w:proofErr w:type="gramEnd"/>
            <w:r w:rsidRPr="004976CF">
              <w:t xml:space="preserve"> в ТЖС, создавать </w:t>
            </w:r>
            <w:r w:rsidRPr="004976CF">
              <w:rPr>
                <w:w w:val="95"/>
              </w:rPr>
              <w:t>необходимые</w:t>
            </w:r>
            <w:r w:rsidRPr="004976CF">
              <w:rPr>
                <w:spacing w:val="-4"/>
                <w:w w:val="95"/>
              </w:rPr>
              <w:t xml:space="preserve"> </w:t>
            </w:r>
            <w:r w:rsidRPr="004976CF">
              <w:rPr>
                <w:w w:val="95"/>
              </w:rPr>
              <w:t>условия</w:t>
            </w:r>
            <w:r w:rsidRPr="004976CF">
              <w:rPr>
                <w:spacing w:val="-9"/>
                <w:w w:val="95"/>
              </w:rPr>
              <w:t xml:space="preserve"> </w:t>
            </w:r>
            <w:r w:rsidRPr="004976CF">
              <w:rPr>
                <w:w w:val="95"/>
              </w:rPr>
              <w:t>для</w:t>
            </w:r>
          </w:p>
          <w:p w14:paraId="05911097" w14:textId="77777777" w:rsidR="00141092" w:rsidRPr="004976CF" w:rsidRDefault="00141092" w:rsidP="00AA398D">
            <w:pPr>
              <w:pStyle w:val="TableParagraph"/>
            </w:pPr>
            <w:r w:rsidRPr="004976CF">
              <w:rPr>
                <w:w w:val="95"/>
              </w:rPr>
              <w:t>адаптации</w:t>
            </w:r>
            <w:r w:rsidRPr="004976CF">
              <w:rPr>
                <w:spacing w:val="-3"/>
                <w:w w:val="95"/>
              </w:rPr>
              <w:t xml:space="preserve"> </w:t>
            </w:r>
            <w:r w:rsidRPr="004976CF">
              <w:rPr>
                <w:w w:val="95"/>
              </w:rPr>
              <w:t>и</w:t>
            </w:r>
            <w:r w:rsidRPr="004976CF">
              <w:rPr>
                <w:spacing w:val="-12"/>
                <w:w w:val="95"/>
              </w:rPr>
              <w:t xml:space="preserve"> </w:t>
            </w:r>
            <w:r w:rsidRPr="004976CF">
              <w:rPr>
                <w:spacing w:val="-2"/>
                <w:w w:val="95"/>
              </w:rPr>
              <w:t>социальной</w:t>
            </w:r>
          </w:p>
          <w:p w14:paraId="66D5E4FA" w14:textId="29361F50" w:rsidR="00141092" w:rsidRDefault="00141092" w:rsidP="00AA398D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  <w:r w:rsidRPr="004976CF">
              <w:rPr>
                <w:spacing w:val="-2"/>
                <w:w w:val="95"/>
                <w:sz w:val="20"/>
                <w:szCs w:val="20"/>
              </w:rPr>
              <w:t>реабилитации</w:t>
            </w:r>
            <w:r w:rsidRPr="004976CF">
              <w:rPr>
                <w:spacing w:val="-6"/>
                <w:w w:val="95"/>
                <w:sz w:val="20"/>
                <w:szCs w:val="20"/>
              </w:rPr>
              <w:t xml:space="preserve"> </w:t>
            </w:r>
            <w:r w:rsidRPr="004976CF">
              <w:rPr>
                <w:spacing w:val="-2"/>
                <w:w w:val="95"/>
                <w:sz w:val="20"/>
                <w:szCs w:val="20"/>
              </w:rPr>
              <w:t xml:space="preserve">различных </w:t>
            </w:r>
            <w:r w:rsidRPr="004976CF">
              <w:rPr>
                <w:spacing w:val="-2"/>
                <w:sz w:val="20"/>
                <w:szCs w:val="20"/>
              </w:rPr>
              <w:t>типов</w:t>
            </w:r>
          </w:p>
        </w:tc>
        <w:tc>
          <w:tcPr>
            <w:tcW w:w="3200" w:type="dxa"/>
            <w:vMerge/>
          </w:tcPr>
          <w:p w14:paraId="36BE31C6" w14:textId="77777777" w:rsidR="00141092" w:rsidRDefault="00141092" w:rsidP="0092399D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</w:p>
        </w:tc>
      </w:tr>
      <w:tr w:rsidR="00141092" w14:paraId="63280AFC" w14:textId="77777777" w:rsidTr="00546840">
        <w:tc>
          <w:tcPr>
            <w:tcW w:w="3837" w:type="dxa"/>
          </w:tcPr>
          <w:p w14:paraId="5E8FA2CA" w14:textId="209FBA22" w:rsidR="00141092" w:rsidRPr="00B97CC1" w:rsidRDefault="00141092" w:rsidP="00B97CC1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B97CC1">
              <w:rPr>
                <w:rFonts w:ascii="Times New Roman" w:hAnsi="Times New Roman" w:cs="Times New Roman"/>
              </w:rPr>
              <w:t>ПК 2.5. Проводить профилактику возникновения новых ТЖС в различных типах семей и у детей.</w:t>
            </w:r>
          </w:p>
        </w:tc>
        <w:tc>
          <w:tcPr>
            <w:tcW w:w="3133" w:type="dxa"/>
          </w:tcPr>
          <w:p w14:paraId="0147DBCD" w14:textId="77777777" w:rsidR="00141092" w:rsidRPr="004976CF" w:rsidRDefault="00141092" w:rsidP="00D53689">
            <w:pPr>
              <w:pStyle w:val="TableParagraph"/>
              <w:spacing w:line="251" w:lineRule="exact"/>
              <w:ind w:left="127"/>
            </w:pPr>
            <w:r w:rsidRPr="004976CF">
              <w:rPr>
                <w:w w:val="95"/>
              </w:rPr>
              <w:t>Взаимодействие</w:t>
            </w:r>
            <w:r w:rsidRPr="004976CF">
              <w:rPr>
                <w:spacing w:val="-12"/>
                <w:w w:val="95"/>
              </w:rPr>
              <w:t xml:space="preserve"> </w:t>
            </w:r>
            <w:r w:rsidRPr="004976CF">
              <w:rPr>
                <w:w w:val="95"/>
              </w:rPr>
              <w:t>с</w:t>
            </w:r>
            <w:r w:rsidRPr="004976CF">
              <w:rPr>
                <w:spacing w:val="-7"/>
                <w:w w:val="95"/>
              </w:rPr>
              <w:t xml:space="preserve"> </w:t>
            </w:r>
            <w:r w:rsidRPr="004976CF">
              <w:rPr>
                <w:spacing w:val="-2"/>
                <w:w w:val="95"/>
              </w:rPr>
              <w:t>семьями</w:t>
            </w:r>
          </w:p>
          <w:p w14:paraId="4764F58D" w14:textId="3CC7FD7F" w:rsidR="00141092" w:rsidRDefault="00141092" w:rsidP="00D53689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  <w:r w:rsidRPr="004976CF">
              <w:rPr>
                <w:sz w:val="20"/>
                <w:szCs w:val="20"/>
              </w:rPr>
              <w:t xml:space="preserve">и детьми, проводить </w:t>
            </w:r>
            <w:r w:rsidRPr="004976CF">
              <w:rPr>
                <w:spacing w:val="-2"/>
                <w:sz w:val="20"/>
                <w:szCs w:val="20"/>
              </w:rPr>
              <w:t xml:space="preserve">профилактику </w:t>
            </w:r>
            <w:r w:rsidRPr="004976CF">
              <w:rPr>
                <w:w w:val="95"/>
                <w:sz w:val="20"/>
                <w:szCs w:val="20"/>
              </w:rPr>
              <w:t>возникновения</w:t>
            </w:r>
            <w:r w:rsidRPr="004976CF">
              <w:rPr>
                <w:spacing w:val="-2"/>
                <w:w w:val="95"/>
                <w:sz w:val="20"/>
                <w:szCs w:val="20"/>
              </w:rPr>
              <w:t xml:space="preserve"> </w:t>
            </w:r>
            <w:proofErr w:type="gramStart"/>
            <w:r w:rsidRPr="004976CF">
              <w:rPr>
                <w:w w:val="95"/>
                <w:sz w:val="20"/>
                <w:szCs w:val="20"/>
              </w:rPr>
              <w:t>новых</w:t>
            </w:r>
            <w:proofErr w:type="gramEnd"/>
            <w:r w:rsidRPr="004976CF">
              <w:rPr>
                <w:spacing w:val="-11"/>
                <w:w w:val="95"/>
                <w:sz w:val="20"/>
                <w:szCs w:val="20"/>
              </w:rPr>
              <w:t xml:space="preserve"> </w:t>
            </w:r>
            <w:r w:rsidRPr="004976CF">
              <w:rPr>
                <w:w w:val="95"/>
                <w:sz w:val="20"/>
                <w:szCs w:val="20"/>
              </w:rPr>
              <w:t>ТЖС.</w:t>
            </w:r>
          </w:p>
        </w:tc>
        <w:tc>
          <w:tcPr>
            <w:tcW w:w="3200" w:type="dxa"/>
            <w:vMerge/>
          </w:tcPr>
          <w:p w14:paraId="072CF7B8" w14:textId="77777777" w:rsidR="00141092" w:rsidRDefault="00141092" w:rsidP="0092399D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</w:p>
        </w:tc>
      </w:tr>
      <w:tr w:rsidR="00141092" w14:paraId="7286BA36" w14:textId="77777777" w:rsidTr="00546840">
        <w:trPr>
          <w:trHeight w:val="962"/>
        </w:trPr>
        <w:tc>
          <w:tcPr>
            <w:tcW w:w="3837" w:type="dxa"/>
          </w:tcPr>
          <w:p w14:paraId="06D1E73F" w14:textId="1A8C0B82" w:rsidR="00141092" w:rsidRPr="00B97CC1" w:rsidRDefault="00141092" w:rsidP="00B97CC1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B97CC1">
              <w:rPr>
                <w:rFonts w:ascii="Times New Roman" w:hAnsi="Times New Roman" w:cs="Times New Roman"/>
              </w:rPr>
              <w:t>ПК 3.1. Диагностировать ТЖС у лиц из групп риска</w:t>
            </w:r>
          </w:p>
        </w:tc>
        <w:tc>
          <w:tcPr>
            <w:tcW w:w="3133" w:type="dxa"/>
          </w:tcPr>
          <w:p w14:paraId="1EE1D7E7" w14:textId="77777777" w:rsidR="00141092" w:rsidRPr="004976CF" w:rsidRDefault="00141092" w:rsidP="00D53689">
            <w:pPr>
              <w:pStyle w:val="TableParagraph"/>
              <w:spacing w:line="265" w:lineRule="exact"/>
              <w:ind w:left="127"/>
            </w:pPr>
            <w:r w:rsidRPr="004976CF">
              <w:rPr>
                <w:w w:val="95"/>
              </w:rPr>
              <w:t>Взаимодействие</w:t>
            </w:r>
            <w:r w:rsidRPr="004976CF">
              <w:rPr>
                <w:spacing w:val="-7"/>
                <w:w w:val="95"/>
              </w:rPr>
              <w:t xml:space="preserve"> </w:t>
            </w:r>
            <w:r w:rsidRPr="004976CF">
              <w:rPr>
                <w:w w:val="95"/>
              </w:rPr>
              <w:t>с</w:t>
            </w:r>
            <w:r w:rsidRPr="004976CF">
              <w:rPr>
                <w:spacing w:val="-4"/>
                <w:w w:val="95"/>
              </w:rPr>
              <w:t xml:space="preserve"> </w:t>
            </w:r>
            <w:r w:rsidRPr="004976CF">
              <w:rPr>
                <w:spacing w:val="-2"/>
                <w:w w:val="95"/>
              </w:rPr>
              <w:t>лицами</w:t>
            </w:r>
          </w:p>
          <w:p w14:paraId="3DA11CDA" w14:textId="59248DF6" w:rsidR="00141092" w:rsidRDefault="00141092" w:rsidP="00D53689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  <w:r w:rsidRPr="004976CF">
              <w:rPr>
                <w:sz w:val="20"/>
                <w:szCs w:val="20"/>
              </w:rPr>
              <w:t xml:space="preserve">из групп риска, </w:t>
            </w:r>
            <w:r w:rsidRPr="004976CF">
              <w:rPr>
                <w:w w:val="95"/>
                <w:sz w:val="20"/>
                <w:szCs w:val="20"/>
              </w:rPr>
              <w:t>координировать</w:t>
            </w:r>
            <w:r w:rsidRPr="004976CF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4976CF">
              <w:rPr>
                <w:w w:val="95"/>
                <w:sz w:val="20"/>
                <w:szCs w:val="20"/>
              </w:rPr>
              <w:t>работу</w:t>
            </w:r>
            <w:r w:rsidRPr="004976CF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4976CF">
              <w:rPr>
                <w:w w:val="95"/>
                <w:sz w:val="20"/>
                <w:szCs w:val="20"/>
              </w:rPr>
              <w:t xml:space="preserve">по </w:t>
            </w:r>
            <w:r w:rsidRPr="004976CF">
              <w:rPr>
                <w:sz w:val="20"/>
                <w:szCs w:val="20"/>
              </w:rPr>
              <w:t>преобразованию ТЖС.</w:t>
            </w:r>
          </w:p>
        </w:tc>
        <w:tc>
          <w:tcPr>
            <w:tcW w:w="3200" w:type="dxa"/>
            <w:vMerge w:val="restart"/>
          </w:tcPr>
          <w:p w14:paraId="68DC9D2D" w14:textId="77777777" w:rsidR="00141092" w:rsidRDefault="00141092" w:rsidP="0092399D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</w:p>
        </w:tc>
      </w:tr>
      <w:tr w:rsidR="00141092" w14:paraId="012CD2BD" w14:textId="77777777" w:rsidTr="00AA398D">
        <w:trPr>
          <w:trHeight w:val="703"/>
        </w:trPr>
        <w:tc>
          <w:tcPr>
            <w:tcW w:w="3837" w:type="dxa"/>
          </w:tcPr>
          <w:p w14:paraId="2EF13422" w14:textId="57945954" w:rsidR="00141092" w:rsidRPr="00B97CC1" w:rsidRDefault="00141092" w:rsidP="00D53689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B97CC1">
              <w:rPr>
                <w:rFonts w:ascii="Times New Roman" w:hAnsi="Times New Roman" w:cs="Times New Roman"/>
              </w:rPr>
              <w:t>ПК 3.2. Координировать работу по преобразованию ТЖС у лиц из групп риска.</w:t>
            </w:r>
          </w:p>
        </w:tc>
        <w:tc>
          <w:tcPr>
            <w:tcW w:w="3133" w:type="dxa"/>
          </w:tcPr>
          <w:p w14:paraId="24FC6A98" w14:textId="77777777" w:rsidR="00141092" w:rsidRPr="004976CF" w:rsidRDefault="00141092" w:rsidP="00D53689">
            <w:pPr>
              <w:pStyle w:val="TableParagraph"/>
              <w:spacing w:line="265" w:lineRule="exact"/>
              <w:ind w:left="127"/>
            </w:pPr>
            <w:r w:rsidRPr="004976CF">
              <w:rPr>
                <w:w w:val="95"/>
              </w:rPr>
              <w:t>Взаимодействие</w:t>
            </w:r>
            <w:r w:rsidRPr="004976CF">
              <w:rPr>
                <w:spacing w:val="-7"/>
                <w:w w:val="95"/>
              </w:rPr>
              <w:t xml:space="preserve"> </w:t>
            </w:r>
            <w:r w:rsidRPr="004976CF">
              <w:rPr>
                <w:w w:val="95"/>
              </w:rPr>
              <w:t>с</w:t>
            </w:r>
            <w:r w:rsidRPr="004976CF">
              <w:rPr>
                <w:spacing w:val="-4"/>
                <w:w w:val="95"/>
              </w:rPr>
              <w:t xml:space="preserve"> </w:t>
            </w:r>
            <w:r w:rsidRPr="004976CF">
              <w:rPr>
                <w:spacing w:val="-2"/>
                <w:w w:val="95"/>
              </w:rPr>
              <w:t>лицами</w:t>
            </w:r>
          </w:p>
          <w:p w14:paraId="7669B931" w14:textId="02922216" w:rsidR="00141092" w:rsidRDefault="00141092" w:rsidP="00D53689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  <w:r w:rsidRPr="004976CF">
              <w:rPr>
                <w:sz w:val="20"/>
                <w:szCs w:val="20"/>
              </w:rPr>
              <w:t xml:space="preserve">из групп риска, </w:t>
            </w:r>
            <w:r w:rsidRPr="004976CF">
              <w:rPr>
                <w:w w:val="95"/>
                <w:sz w:val="20"/>
                <w:szCs w:val="20"/>
              </w:rPr>
              <w:t>координировать</w:t>
            </w:r>
            <w:r w:rsidRPr="004976CF">
              <w:rPr>
                <w:spacing w:val="-13"/>
                <w:w w:val="95"/>
                <w:sz w:val="20"/>
                <w:szCs w:val="20"/>
              </w:rPr>
              <w:t xml:space="preserve"> </w:t>
            </w:r>
            <w:r w:rsidRPr="004976CF">
              <w:rPr>
                <w:w w:val="95"/>
                <w:sz w:val="20"/>
                <w:szCs w:val="20"/>
              </w:rPr>
              <w:t>работу</w:t>
            </w:r>
            <w:r w:rsidRPr="004976CF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4976CF">
              <w:rPr>
                <w:w w:val="95"/>
                <w:sz w:val="20"/>
                <w:szCs w:val="20"/>
              </w:rPr>
              <w:t xml:space="preserve">по </w:t>
            </w:r>
            <w:r w:rsidRPr="004976CF">
              <w:rPr>
                <w:sz w:val="20"/>
                <w:szCs w:val="20"/>
              </w:rPr>
              <w:t>преобразованию ТЖС.</w:t>
            </w:r>
          </w:p>
        </w:tc>
        <w:tc>
          <w:tcPr>
            <w:tcW w:w="3200" w:type="dxa"/>
            <w:vMerge/>
          </w:tcPr>
          <w:p w14:paraId="50F27985" w14:textId="77777777" w:rsidR="00141092" w:rsidRDefault="00141092" w:rsidP="0092399D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</w:p>
        </w:tc>
      </w:tr>
      <w:tr w:rsidR="00141092" w14:paraId="3A3AB7E9" w14:textId="77777777" w:rsidTr="00546840">
        <w:tc>
          <w:tcPr>
            <w:tcW w:w="3837" w:type="dxa"/>
          </w:tcPr>
          <w:p w14:paraId="3C7A46A8" w14:textId="77777777" w:rsidR="00141092" w:rsidRPr="00B97CC1" w:rsidRDefault="00141092" w:rsidP="00D53689">
            <w:pPr>
              <w:pStyle w:val="ConsPlusNormal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B97CC1">
              <w:rPr>
                <w:rFonts w:ascii="Times New Roman" w:hAnsi="Times New Roman" w:cs="Times New Roman"/>
              </w:rPr>
              <w:lastRenderedPageBreak/>
              <w:t>ПК 3.3. Осуществлять патронат лиц из групп риска (сопровождение, опекунство, попечительство, патронаж).</w:t>
            </w:r>
          </w:p>
          <w:p w14:paraId="227BFEE3" w14:textId="166F99D5" w:rsidR="00141092" w:rsidRPr="00B97CC1" w:rsidRDefault="00141092" w:rsidP="0092399D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3133" w:type="dxa"/>
          </w:tcPr>
          <w:p w14:paraId="6DBC8826" w14:textId="77777777" w:rsidR="00141092" w:rsidRPr="004976CF" w:rsidRDefault="00141092" w:rsidP="00D53689">
            <w:pPr>
              <w:pStyle w:val="TableParagraph"/>
              <w:spacing w:line="233" w:lineRule="exact"/>
              <w:ind w:left="127"/>
            </w:pPr>
            <w:r w:rsidRPr="004976CF">
              <w:rPr>
                <w:w w:val="95"/>
              </w:rPr>
              <w:t>Взаимодействие</w:t>
            </w:r>
            <w:r w:rsidRPr="004976CF">
              <w:rPr>
                <w:spacing w:val="-9"/>
                <w:w w:val="95"/>
              </w:rPr>
              <w:t xml:space="preserve"> </w:t>
            </w:r>
            <w:r w:rsidRPr="004976CF">
              <w:rPr>
                <w:w w:val="95"/>
              </w:rPr>
              <w:t>с</w:t>
            </w:r>
            <w:r w:rsidRPr="004976CF">
              <w:rPr>
                <w:spacing w:val="-7"/>
                <w:w w:val="95"/>
              </w:rPr>
              <w:t xml:space="preserve"> </w:t>
            </w:r>
            <w:r w:rsidRPr="004976CF">
              <w:rPr>
                <w:w w:val="95"/>
              </w:rPr>
              <w:t>лиц</w:t>
            </w:r>
            <w:r w:rsidRPr="004976CF">
              <w:rPr>
                <w:spacing w:val="-4"/>
                <w:w w:val="95"/>
              </w:rPr>
              <w:t xml:space="preserve"> </w:t>
            </w:r>
            <w:proofErr w:type="gramStart"/>
            <w:r w:rsidRPr="004976CF">
              <w:rPr>
                <w:spacing w:val="-5"/>
                <w:w w:val="95"/>
              </w:rPr>
              <w:t>из</w:t>
            </w:r>
            <w:proofErr w:type="gramEnd"/>
          </w:p>
          <w:p w14:paraId="74C007DF" w14:textId="77777777" w:rsidR="00141092" w:rsidRPr="004976CF" w:rsidRDefault="00141092" w:rsidP="00D53689">
            <w:pPr>
              <w:pStyle w:val="TableParagraph"/>
              <w:spacing w:line="263" w:lineRule="exact"/>
              <w:ind w:left="128"/>
            </w:pPr>
            <w:r w:rsidRPr="004976CF">
              <w:rPr>
                <w:w w:val="95"/>
              </w:rPr>
              <w:t>групп</w:t>
            </w:r>
            <w:r w:rsidRPr="004976CF">
              <w:rPr>
                <w:spacing w:val="-2"/>
                <w:w w:val="95"/>
              </w:rPr>
              <w:t xml:space="preserve"> </w:t>
            </w:r>
            <w:r w:rsidRPr="004976CF">
              <w:rPr>
                <w:spacing w:val="-2"/>
              </w:rPr>
              <w:t>риска</w:t>
            </w:r>
          </w:p>
          <w:p w14:paraId="05FAEFC6" w14:textId="77777777" w:rsidR="00141092" w:rsidRPr="004976CF" w:rsidRDefault="00141092" w:rsidP="00D53689">
            <w:pPr>
              <w:pStyle w:val="TableParagraph"/>
              <w:spacing w:line="260" w:lineRule="exact"/>
              <w:ind w:left="126"/>
            </w:pPr>
            <w:proofErr w:type="gramStart"/>
            <w:r w:rsidRPr="004976CF">
              <w:rPr>
                <w:spacing w:val="-2"/>
              </w:rPr>
              <w:t>(сопровождение,</w:t>
            </w:r>
            <w:proofErr w:type="gramEnd"/>
          </w:p>
          <w:p w14:paraId="09EE2056" w14:textId="06CD38DA" w:rsidR="00141092" w:rsidRDefault="00141092" w:rsidP="00D53689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  <w:r w:rsidRPr="004976CF">
              <w:rPr>
                <w:spacing w:val="-2"/>
                <w:sz w:val="20"/>
                <w:szCs w:val="20"/>
              </w:rPr>
              <w:t>опекунство,</w:t>
            </w:r>
            <w:r w:rsidRPr="004976CF">
              <w:rPr>
                <w:spacing w:val="-2"/>
                <w:w w:val="95"/>
                <w:sz w:val="20"/>
                <w:szCs w:val="20"/>
              </w:rPr>
              <w:t xml:space="preserve"> попечительство,</w:t>
            </w:r>
            <w:r w:rsidRPr="004976CF">
              <w:rPr>
                <w:spacing w:val="8"/>
                <w:sz w:val="20"/>
                <w:szCs w:val="20"/>
              </w:rPr>
              <w:t xml:space="preserve"> </w:t>
            </w:r>
            <w:r w:rsidRPr="004976CF">
              <w:rPr>
                <w:spacing w:val="-2"/>
                <w:w w:val="95"/>
                <w:sz w:val="20"/>
                <w:szCs w:val="20"/>
              </w:rPr>
              <w:t xml:space="preserve">патронаж), </w:t>
            </w:r>
            <w:r w:rsidRPr="004976CF">
              <w:rPr>
                <w:w w:val="90"/>
                <w:sz w:val="20"/>
                <w:szCs w:val="20"/>
              </w:rPr>
              <w:t>осуществлять</w:t>
            </w:r>
            <w:r w:rsidRPr="004976CF">
              <w:rPr>
                <w:spacing w:val="60"/>
                <w:sz w:val="20"/>
                <w:szCs w:val="20"/>
              </w:rPr>
              <w:t xml:space="preserve"> </w:t>
            </w:r>
            <w:r w:rsidRPr="004976CF">
              <w:rPr>
                <w:spacing w:val="-2"/>
                <w:w w:val="95"/>
                <w:sz w:val="20"/>
                <w:szCs w:val="20"/>
              </w:rPr>
              <w:t>патронат</w:t>
            </w:r>
          </w:p>
        </w:tc>
        <w:tc>
          <w:tcPr>
            <w:tcW w:w="3200" w:type="dxa"/>
            <w:vMerge/>
          </w:tcPr>
          <w:p w14:paraId="0F5B3CDE" w14:textId="77777777" w:rsidR="00141092" w:rsidRDefault="00141092" w:rsidP="0092399D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</w:p>
        </w:tc>
      </w:tr>
      <w:tr w:rsidR="00141092" w14:paraId="121B8C16" w14:textId="77777777" w:rsidTr="00546840">
        <w:tc>
          <w:tcPr>
            <w:tcW w:w="3837" w:type="dxa"/>
          </w:tcPr>
          <w:p w14:paraId="2AD3EB6B" w14:textId="526D2DDC" w:rsidR="00141092" w:rsidRPr="00B97CC1" w:rsidRDefault="00141092" w:rsidP="0092399D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  <w:r w:rsidRPr="00B97CC1">
              <w:rPr>
                <w:sz w:val="20"/>
                <w:szCs w:val="20"/>
              </w:rPr>
              <w:t>ПК 3.4. Создавать необходимые условия для адаптации и социальной реабилитации лиц из групп риска</w:t>
            </w:r>
          </w:p>
        </w:tc>
        <w:tc>
          <w:tcPr>
            <w:tcW w:w="3133" w:type="dxa"/>
          </w:tcPr>
          <w:p w14:paraId="1EFB40D0" w14:textId="46174D5F" w:rsidR="00141092" w:rsidRDefault="00141092" w:rsidP="0092399D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  <w:r w:rsidRPr="004976CF">
              <w:rPr>
                <w:sz w:val="20"/>
                <w:szCs w:val="20"/>
              </w:rPr>
              <w:t>Взаимодействие</w:t>
            </w:r>
            <w:r w:rsidRPr="004976CF">
              <w:rPr>
                <w:spacing w:val="-16"/>
                <w:sz w:val="20"/>
                <w:szCs w:val="20"/>
              </w:rPr>
              <w:t xml:space="preserve"> </w:t>
            </w:r>
            <w:r w:rsidRPr="004976CF">
              <w:rPr>
                <w:sz w:val="20"/>
                <w:szCs w:val="20"/>
              </w:rPr>
              <w:t>с</w:t>
            </w:r>
            <w:r w:rsidRPr="004976CF">
              <w:rPr>
                <w:spacing w:val="-16"/>
                <w:sz w:val="20"/>
                <w:szCs w:val="20"/>
              </w:rPr>
              <w:t xml:space="preserve"> </w:t>
            </w:r>
            <w:r w:rsidRPr="004976CF">
              <w:rPr>
                <w:sz w:val="20"/>
                <w:szCs w:val="20"/>
              </w:rPr>
              <w:t>лиц</w:t>
            </w:r>
            <w:r w:rsidRPr="004976CF">
              <w:rPr>
                <w:spacing w:val="-15"/>
                <w:sz w:val="20"/>
                <w:szCs w:val="20"/>
              </w:rPr>
              <w:t xml:space="preserve"> </w:t>
            </w:r>
            <w:r w:rsidRPr="004976CF">
              <w:rPr>
                <w:sz w:val="20"/>
                <w:szCs w:val="20"/>
              </w:rPr>
              <w:t xml:space="preserve">из групп риска, создавать </w:t>
            </w:r>
            <w:r w:rsidRPr="004976CF">
              <w:rPr>
                <w:w w:val="95"/>
                <w:sz w:val="20"/>
                <w:szCs w:val="20"/>
              </w:rPr>
              <w:t>необходимые</w:t>
            </w:r>
            <w:r w:rsidRPr="004976CF">
              <w:rPr>
                <w:spacing w:val="-10"/>
                <w:w w:val="95"/>
                <w:sz w:val="20"/>
                <w:szCs w:val="20"/>
              </w:rPr>
              <w:t xml:space="preserve"> </w:t>
            </w:r>
            <w:r w:rsidRPr="004976CF">
              <w:rPr>
                <w:w w:val="95"/>
                <w:sz w:val="20"/>
                <w:szCs w:val="20"/>
              </w:rPr>
              <w:t>условия</w:t>
            </w:r>
            <w:r w:rsidRPr="004976CF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4976CF">
              <w:rPr>
                <w:w w:val="95"/>
                <w:sz w:val="20"/>
                <w:szCs w:val="20"/>
              </w:rPr>
              <w:t xml:space="preserve">для </w:t>
            </w:r>
            <w:r w:rsidRPr="004976CF">
              <w:rPr>
                <w:sz w:val="20"/>
                <w:szCs w:val="20"/>
              </w:rPr>
              <w:t>адаптации и социальной реабилитации</w:t>
            </w:r>
          </w:p>
        </w:tc>
        <w:tc>
          <w:tcPr>
            <w:tcW w:w="3200" w:type="dxa"/>
            <w:vMerge/>
          </w:tcPr>
          <w:p w14:paraId="27F23658" w14:textId="77777777" w:rsidR="00141092" w:rsidRDefault="00141092" w:rsidP="0092399D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</w:p>
        </w:tc>
      </w:tr>
      <w:tr w:rsidR="00141092" w14:paraId="70D5E4D6" w14:textId="77777777" w:rsidTr="00546840">
        <w:tc>
          <w:tcPr>
            <w:tcW w:w="3837" w:type="dxa"/>
          </w:tcPr>
          <w:p w14:paraId="3E55512A" w14:textId="7F2DCD5E" w:rsidR="00141092" w:rsidRDefault="00141092" w:rsidP="0092399D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  <w:r w:rsidRPr="00B97CC1">
              <w:rPr>
                <w:sz w:val="20"/>
                <w:szCs w:val="20"/>
              </w:rPr>
              <w:t xml:space="preserve">ПК 3.5. </w:t>
            </w:r>
            <w:proofErr w:type="gramStart"/>
            <w:r w:rsidRPr="00B97CC1">
              <w:rPr>
                <w:sz w:val="20"/>
                <w:szCs w:val="20"/>
              </w:rPr>
              <w:t>Проводить профилактику возникновения новых ТЖС у лиц из групп риска</w:t>
            </w:r>
            <w:proofErr w:type="gramEnd"/>
          </w:p>
        </w:tc>
        <w:tc>
          <w:tcPr>
            <w:tcW w:w="3133" w:type="dxa"/>
          </w:tcPr>
          <w:p w14:paraId="5F465577" w14:textId="77777777" w:rsidR="00141092" w:rsidRPr="004976CF" w:rsidRDefault="00141092" w:rsidP="00D53689">
            <w:pPr>
              <w:pStyle w:val="TableParagraph"/>
              <w:spacing w:line="263" w:lineRule="exact"/>
              <w:ind w:left="127"/>
            </w:pPr>
            <w:r w:rsidRPr="004976CF">
              <w:rPr>
                <w:w w:val="95"/>
              </w:rPr>
              <w:t>Взаимодействие</w:t>
            </w:r>
            <w:r w:rsidRPr="004976CF">
              <w:rPr>
                <w:spacing w:val="-6"/>
                <w:w w:val="95"/>
              </w:rPr>
              <w:t xml:space="preserve"> </w:t>
            </w:r>
            <w:r w:rsidRPr="004976CF">
              <w:rPr>
                <w:w w:val="95"/>
              </w:rPr>
              <w:t>с</w:t>
            </w:r>
            <w:r w:rsidRPr="004976CF">
              <w:rPr>
                <w:spacing w:val="-4"/>
                <w:w w:val="95"/>
              </w:rPr>
              <w:t xml:space="preserve"> </w:t>
            </w:r>
            <w:r w:rsidRPr="004976CF">
              <w:rPr>
                <w:w w:val="95"/>
              </w:rPr>
              <w:t>лиц</w:t>
            </w:r>
            <w:r w:rsidRPr="004976CF">
              <w:rPr>
                <w:spacing w:val="-5"/>
                <w:w w:val="95"/>
              </w:rPr>
              <w:t xml:space="preserve"> </w:t>
            </w:r>
            <w:proofErr w:type="gramStart"/>
            <w:r w:rsidRPr="004976CF">
              <w:rPr>
                <w:spacing w:val="-7"/>
                <w:w w:val="95"/>
              </w:rPr>
              <w:t>из</w:t>
            </w:r>
            <w:proofErr w:type="gramEnd"/>
          </w:p>
          <w:p w14:paraId="6A17A042" w14:textId="28499099" w:rsidR="00141092" w:rsidRDefault="00141092" w:rsidP="00D53689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  <w:r w:rsidRPr="004976CF">
              <w:rPr>
                <w:sz w:val="20"/>
                <w:szCs w:val="20"/>
              </w:rPr>
              <w:t xml:space="preserve">групп риска, проводить </w:t>
            </w:r>
            <w:r w:rsidRPr="004976CF">
              <w:rPr>
                <w:spacing w:val="-2"/>
                <w:sz w:val="20"/>
                <w:szCs w:val="20"/>
              </w:rPr>
              <w:t xml:space="preserve">профилактику </w:t>
            </w:r>
            <w:r w:rsidRPr="004976CF">
              <w:rPr>
                <w:w w:val="95"/>
                <w:sz w:val="20"/>
                <w:szCs w:val="20"/>
              </w:rPr>
              <w:t>возникновения</w:t>
            </w:r>
            <w:r w:rsidRPr="004976CF">
              <w:rPr>
                <w:spacing w:val="-8"/>
                <w:w w:val="95"/>
                <w:sz w:val="20"/>
                <w:szCs w:val="20"/>
              </w:rPr>
              <w:t xml:space="preserve"> </w:t>
            </w:r>
            <w:r w:rsidRPr="004976CF">
              <w:rPr>
                <w:w w:val="95"/>
                <w:sz w:val="20"/>
                <w:szCs w:val="20"/>
              </w:rPr>
              <w:t>новых</w:t>
            </w:r>
            <w:r w:rsidRPr="004976CF">
              <w:rPr>
                <w:spacing w:val="-12"/>
                <w:w w:val="95"/>
                <w:sz w:val="20"/>
                <w:szCs w:val="20"/>
              </w:rPr>
              <w:t xml:space="preserve"> </w:t>
            </w:r>
            <w:r w:rsidRPr="004976CF">
              <w:rPr>
                <w:w w:val="95"/>
                <w:sz w:val="20"/>
                <w:szCs w:val="20"/>
              </w:rPr>
              <w:t>ТЖС.</w:t>
            </w:r>
          </w:p>
        </w:tc>
        <w:tc>
          <w:tcPr>
            <w:tcW w:w="3200" w:type="dxa"/>
            <w:vMerge/>
          </w:tcPr>
          <w:p w14:paraId="276BE250" w14:textId="77777777" w:rsidR="00141092" w:rsidRDefault="00141092" w:rsidP="0092399D">
            <w:pPr>
              <w:pStyle w:val="ad"/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ind w:left="0"/>
              <w:outlineLvl w:val="0"/>
              <w:rPr>
                <w:b/>
                <w:caps/>
                <w:sz w:val="20"/>
                <w:szCs w:val="20"/>
              </w:rPr>
            </w:pPr>
          </w:p>
        </w:tc>
      </w:tr>
    </w:tbl>
    <w:p w14:paraId="281A0B50" w14:textId="77777777" w:rsidR="0071581F" w:rsidRPr="00BD0DE0" w:rsidRDefault="0071581F" w:rsidP="007158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30BAC8" w14:textId="77777777" w:rsidR="0071581F" w:rsidRPr="006B1623" w:rsidRDefault="0071581F" w:rsidP="0054684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6B16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профессиональных компетенций, но и развитие общих компетенций и обеспечивающих их умений</w:t>
      </w:r>
      <w:r w:rsidRPr="006B162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A7A3F69" w14:textId="77777777" w:rsidR="0071581F" w:rsidRPr="006B1623" w:rsidRDefault="0071581F" w:rsidP="001410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f4"/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2693"/>
        <w:gridCol w:w="3685"/>
      </w:tblGrid>
      <w:tr w:rsidR="0071581F" w:rsidRPr="006B1623" w14:paraId="020EE3E5" w14:textId="77777777" w:rsidTr="00546840">
        <w:tc>
          <w:tcPr>
            <w:tcW w:w="3828" w:type="dxa"/>
          </w:tcPr>
          <w:p w14:paraId="0EDF4DD4" w14:textId="77777777" w:rsidR="0071581F" w:rsidRPr="006B1623" w:rsidRDefault="0071581F" w:rsidP="00B93EE5">
            <w:pPr>
              <w:jc w:val="center"/>
              <w:rPr>
                <w:b/>
                <w:bCs/>
              </w:rPr>
            </w:pPr>
            <w:r w:rsidRPr="006B1623">
              <w:rPr>
                <w:b/>
                <w:bCs/>
              </w:rPr>
              <w:t xml:space="preserve">Результаты </w:t>
            </w:r>
          </w:p>
          <w:p w14:paraId="27B977B6" w14:textId="77777777" w:rsidR="0071581F" w:rsidRPr="006B1623" w:rsidRDefault="0071581F" w:rsidP="00B93EE5">
            <w:pPr>
              <w:jc w:val="center"/>
              <w:rPr>
                <w:b/>
                <w:bCs/>
              </w:rPr>
            </w:pPr>
            <w:r w:rsidRPr="006B1623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2693" w:type="dxa"/>
          </w:tcPr>
          <w:p w14:paraId="113255B7" w14:textId="77777777" w:rsidR="0071581F" w:rsidRPr="006B1623" w:rsidRDefault="0071581F" w:rsidP="00B93EE5">
            <w:pPr>
              <w:jc w:val="center"/>
              <w:rPr>
                <w:bCs/>
              </w:rPr>
            </w:pPr>
            <w:r w:rsidRPr="006B1623">
              <w:rPr>
                <w:b/>
              </w:rPr>
              <w:t>Основные показатели оценки результата</w:t>
            </w:r>
          </w:p>
        </w:tc>
        <w:tc>
          <w:tcPr>
            <w:tcW w:w="3685" w:type="dxa"/>
          </w:tcPr>
          <w:p w14:paraId="530F03BA" w14:textId="77777777" w:rsidR="0071581F" w:rsidRPr="006B1623" w:rsidRDefault="0071581F" w:rsidP="00B93EE5">
            <w:pPr>
              <w:jc w:val="center"/>
              <w:rPr>
                <w:b/>
                <w:bCs/>
              </w:rPr>
            </w:pPr>
            <w:r w:rsidRPr="006B1623">
              <w:rPr>
                <w:b/>
              </w:rPr>
              <w:t xml:space="preserve">Формы и методы контроля и оценки </w:t>
            </w:r>
          </w:p>
        </w:tc>
      </w:tr>
      <w:tr w:rsidR="0071581F" w:rsidRPr="006B1623" w14:paraId="7F9E35BE" w14:textId="77777777" w:rsidTr="00546840">
        <w:trPr>
          <w:trHeight w:val="637"/>
        </w:trPr>
        <w:tc>
          <w:tcPr>
            <w:tcW w:w="3828" w:type="dxa"/>
          </w:tcPr>
          <w:p w14:paraId="10497C32" w14:textId="77777777" w:rsidR="0071581F" w:rsidRPr="006B1623" w:rsidRDefault="0071581F" w:rsidP="00B93EE5">
            <w:pPr>
              <w:jc w:val="both"/>
              <w:rPr>
                <w:bCs/>
                <w:i/>
              </w:rPr>
            </w:pPr>
            <w:proofErr w:type="gramStart"/>
            <w:r w:rsidRPr="006B1623">
              <w:t>ОК</w:t>
            </w:r>
            <w:proofErr w:type="gramEnd"/>
            <w:r w:rsidRPr="006B1623"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693" w:type="dxa"/>
          </w:tcPr>
          <w:p w14:paraId="6E2E3FE3" w14:textId="77777777" w:rsidR="0071581F" w:rsidRPr="006B1623" w:rsidRDefault="0071581F" w:rsidP="000C4078">
            <w:pPr>
              <w:numPr>
                <w:ilvl w:val="0"/>
                <w:numId w:val="24"/>
              </w:numPr>
              <w:tabs>
                <w:tab w:val="left" w:pos="252"/>
              </w:tabs>
              <w:rPr>
                <w:bCs/>
              </w:rPr>
            </w:pPr>
            <w:r w:rsidRPr="006B1623">
              <w:rPr>
                <w:bCs/>
              </w:rPr>
              <w:t>наличие положительных отзывов с мест производственной практики;</w:t>
            </w:r>
          </w:p>
          <w:p w14:paraId="7F55E15F" w14:textId="77777777" w:rsidR="0071581F" w:rsidRPr="006B1623" w:rsidRDefault="0071581F" w:rsidP="000C4078">
            <w:pPr>
              <w:numPr>
                <w:ilvl w:val="0"/>
                <w:numId w:val="24"/>
              </w:numPr>
              <w:tabs>
                <w:tab w:val="left" w:pos="252"/>
              </w:tabs>
              <w:rPr>
                <w:bCs/>
              </w:rPr>
            </w:pPr>
            <w:r w:rsidRPr="006B1623">
              <w:rPr>
                <w:bCs/>
              </w:rPr>
              <w:t>активность, инициативность в процессе освоения профессиональной деятельности;</w:t>
            </w:r>
          </w:p>
          <w:p w14:paraId="3CCDD244" w14:textId="1D6A2B01" w:rsidR="0071581F" w:rsidRPr="006B1623" w:rsidRDefault="0071581F" w:rsidP="000C4078">
            <w:pPr>
              <w:rPr>
                <w:bCs/>
              </w:rPr>
            </w:pPr>
            <w:r w:rsidRPr="006B1623">
              <w:rPr>
                <w:bCs/>
              </w:rPr>
              <w:t xml:space="preserve">- </w:t>
            </w:r>
            <w:r w:rsidRPr="006B1623">
              <w:t xml:space="preserve">аргументированность и полнота </w:t>
            </w:r>
            <w:r w:rsidRPr="006B1623">
              <w:rPr>
                <w:bCs/>
              </w:rPr>
              <w:t>объяснения сущности и социальной значимости будущей профессии;</w:t>
            </w:r>
          </w:p>
        </w:tc>
        <w:tc>
          <w:tcPr>
            <w:tcW w:w="3685" w:type="dxa"/>
          </w:tcPr>
          <w:p w14:paraId="3F0852AB" w14:textId="6A7869BF" w:rsidR="0071581F" w:rsidRPr="006B1623" w:rsidRDefault="0071581F" w:rsidP="000C4078">
            <w:pPr>
              <w:rPr>
                <w:bCs/>
              </w:rPr>
            </w:pPr>
            <w:r w:rsidRPr="006B1623">
              <w:rPr>
                <w:bCs/>
                <w:i/>
              </w:rPr>
              <w:t>-</w:t>
            </w:r>
            <w:r w:rsidR="000C4078">
              <w:rPr>
                <w:bCs/>
              </w:rPr>
              <w:t>н</w:t>
            </w:r>
            <w:r w:rsidRPr="006B1623">
              <w:rPr>
                <w:bCs/>
              </w:rPr>
              <w:t>аблюдение и оценка непосредственного руководителя при прохождении производственной практики;</w:t>
            </w:r>
          </w:p>
          <w:p w14:paraId="3D584D67" w14:textId="6F5EF10B" w:rsidR="0071581F" w:rsidRPr="006B1623" w:rsidRDefault="0071581F" w:rsidP="000C4078">
            <w:pPr>
              <w:rPr>
                <w:bCs/>
                <w:i/>
              </w:rPr>
            </w:pPr>
            <w:r w:rsidRPr="006B1623">
              <w:rPr>
                <w:bCs/>
              </w:rPr>
              <w:t>-экспертная оценка портфолио работ и документов;</w:t>
            </w:r>
          </w:p>
        </w:tc>
      </w:tr>
      <w:tr w:rsidR="0071581F" w:rsidRPr="00141092" w14:paraId="332B46F0" w14:textId="77777777" w:rsidTr="00546840">
        <w:trPr>
          <w:trHeight w:val="637"/>
        </w:trPr>
        <w:tc>
          <w:tcPr>
            <w:tcW w:w="3828" w:type="dxa"/>
          </w:tcPr>
          <w:p w14:paraId="7380A53E" w14:textId="77777777" w:rsidR="0071581F" w:rsidRPr="006B1623" w:rsidRDefault="0071581F" w:rsidP="00B93EE5">
            <w:pPr>
              <w:rPr>
                <w:bCs/>
                <w:i/>
              </w:rPr>
            </w:pPr>
            <w:proofErr w:type="gramStart"/>
            <w:r w:rsidRPr="006B1623">
              <w:t>ОК</w:t>
            </w:r>
            <w:proofErr w:type="gramEnd"/>
            <w:r w:rsidRPr="006B1623"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693" w:type="dxa"/>
          </w:tcPr>
          <w:p w14:paraId="29503908" w14:textId="5B7A6BD3" w:rsidR="0071581F" w:rsidRPr="006B1623" w:rsidRDefault="0071581F" w:rsidP="000C4078">
            <w:pPr>
              <w:widowControl w:val="0"/>
              <w:tabs>
                <w:tab w:val="left" w:pos="0"/>
              </w:tabs>
              <w:suppressAutoHyphens/>
            </w:pPr>
            <w:r w:rsidRPr="006B1623">
              <w:t xml:space="preserve">- </w:t>
            </w:r>
            <w:r w:rsidR="000C4078">
              <w:t>п</w:t>
            </w:r>
            <w:r w:rsidRPr="006B1623">
              <w:t>равильный выбор способов решения профессиональных задач;</w:t>
            </w:r>
          </w:p>
          <w:p w14:paraId="31CDBFB9" w14:textId="0D007DDD" w:rsidR="0071581F" w:rsidRPr="00AA398D" w:rsidRDefault="0071581F" w:rsidP="000C4078">
            <w:r w:rsidRPr="006B1623">
              <w:t>-</w:t>
            </w:r>
            <w:r w:rsidR="000C4078">
              <w:t>р</w:t>
            </w:r>
            <w:r w:rsidRPr="006B1623">
              <w:t>ациональная организация собственной деятельности во время выполнения самостоятельной и практической  работы, при работе над решением ситуационных задач, прохождение производственной практики;</w:t>
            </w:r>
          </w:p>
        </w:tc>
        <w:tc>
          <w:tcPr>
            <w:tcW w:w="3685" w:type="dxa"/>
          </w:tcPr>
          <w:p w14:paraId="3D40D8D3" w14:textId="45A1E870" w:rsidR="0071581F" w:rsidRPr="006B1623" w:rsidRDefault="0071581F" w:rsidP="000C4078">
            <w:pPr>
              <w:rPr>
                <w:bCs/>
              </w:rPr>
            </w:pPr>
            <w:r w:rsidRPr="006B1623">
              <w:rPr>
                <w:bCs/>
              </w:rPr>
              <w:t>-экспертная оценка решения ситуационных задач;</w:t>
            </w:r>
          </w:p>
          <w:p w14:paraId="7BCAEE77" w14:textId="49D68465" w:rsidR="0071581F" w:rsidRPr="006B1623" w:rsidRDefault="0071581F" w:rsidP="000C4078">
            <w:pPr>
              <w:rPr>
                <w:bCs/>
              </w:rPr>
            </w:pPr>
            <w:r w:rsidRPr="006B1623">
              <w:rPr>
                <w:bCs/>
              </w:rPr>
              <w:t>-экспертная оценка осуществления видов деятельности в процессе учебной и производственной практики;</w:t>
            </w:r>
          </w:p>
        </w:tc>
      </w:tr>
      <w:tr w:rsidR="0071581F" w:rsidRPr="006B1623" w14:paraId="7700F25C" w14:textId="77777777" w:rsidTr="00546840">
        <w:trPr>
          <w:trHeight w:val="637"/>
        </w:trPr>
        <w:tc>
          <w:tcPr>
            <w:tcW w:w="3828" w:type="dxa"/>
          </w:tcPr>
          <w:p w14:paraId="1E4D3AD5" w14:textId="77777777" w:rsidR="0071581F" w:rsidRPr="006B1623" w:rsidRDefault="0071581F" w:rsidP="00B93EE5">
            <w:pPr>
              <w:jc w:val="both"/>
              <w:rPr>
                <w:bCs/>
                <w:i/>
              </w:rPr>
            </w:pPr>
            <w:proofErr w:type="gramStart"/>
            <w:r w:rsidRPr="006B1623">
              <w:t>ОК</w:t>
            </w:r>
            <w:proofErr w:type="gramEnd"/>
            <w:r w:rsidRPr="006B1623"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2693" w:type="dxa"/>
          </w:tcPr>
          <w:p w14:paraId="13D6C876" w14:textId="3B61A66D" w:rsidR="0071581F" w:rsidRPr="006B1623" w:rsidRDefault="0071581F" w:rsidP="000C4078">
            <w:pPr>
              <w:rPr>
                <w:bCs/>
              </w:rPr>
            </w:pPr>
            <w:r w:rsidRPr="006B1623">
              <w:rPr>
                <w:bCs/>
              </w:rPr>
              <w:t>-</w:t>
            </w:r>
            <w:r w:rsidR="000C4078">
              <w:rPr>
                <w:bCs/>
              </w:rPr>
              <w:t>п</w:t>
            </w:r>
            <w:r w:rsidRPr="006B1623">
              <w:rPr>
                <w:bCs/>
              </w:rPr>
              <w:t xml:space="preserve">роводить диагностику </w:t>
            </w:r>
            <w:r w:rsidR="000C4078">
              <w:rPr>
                <w:bCs/>
              </w:rPr>
              <w:t>с</w:t>
            </w:r>
            <w:r w:rsidRPr="006B1623">
              <w:rPr>
                <w:bCs/>
              </w:rPr>
              <w:t>итуации;</w:t>
            </w:r>
          </w:p>
          <w:p w14:paraId="31D50A7E" w14:textId="35767F65" w:rsidR="0071581F" w:rsidRPr="006B1623" w:rsidRDefault="0071581F" w:rsidP="000C4078">
            <w:pPr>
              <w:rPr>
                <w:bCs/>
              </w:rPr>
            </w:pPr>
            <w:r w:rsidRPr="006B1623">
              <w:rPr>
                <w:bCs/>
              </w:rPr>
              <w:t>-определять адекватные варианты решения возникающих проблем;</w:t>
            </w:r>
          </w:p>
          <w:p w14:paraId="55006362" w14:textId="77777777" w:rsidR="0071581F" w:rsidRPr="006B1623" w:rsidRDefault="0071581F" w:rsidP="000C4078">
            <w:pPr>
              <w:rPr>
                <w:bCs/>
              </w:rPr>
            </w:pPr>
            <w:r w:rsidRPr="006B1623">
              <w:rPr>
                <w:bCs/>
              </w:rPr>
              <w:t>- выявлять возможные риски;</w:t>
            </w:r>
          </w:p>
          <w:p w14:paraId="6C8BCFB9" w14:textId="66E9391C" w:rsidR="0071581F" w:rsidRPr="006B1623" w:rsidRDefault="0071581F" w:rsidP="000C4078">
            <w:pPr>
              <w:rPr>
                <w:bCs/>
              </w:rPr>
            </w:pPr>
            <w:r w:rsidRPr="006B1623">
              <w:rPr>
                <w:bCs/>
              </w:rPr>
              <w:t>-обосновывать</w:t>
            </w:r>
            <w:r w:rsidR="000C4078">
              <w:rPr>
                <w:bCs/>
              </w:rPr>
              <w:t xml:space="preserve"> </w:t>
            </w:r>
            <w:r w:rsidRPr="006B1623">
              <w:rPr>
                <w:bCs/>
              </w:rPr>
              <w:t>принятие решения;</w:t>
            </w:r>
          </w:p>
        </w:tc>
        <w:tc>
          <w:tcPr>
            <w:tcW w:w="3685" w:type="dxa"/>
          </w:tcPr>
          <w:p w14:paraId="4AACD747" w14:textId="7334C0D4" w:rsidR="0071581F" w:rsidRPr="006B1623" w:rsidRDefault="0071581F" w:rsidP="000C4078">
            <w:pPr>
              <w:rPr>
                <w:bCs/>
              </w:rPr>
            </w:pPr>
            <w:r w:rsidRPr="006B1623">
              <w:rPr>
                <w:bCs/>
              </w:rPr>
              <w:t>-экспертная оценка решения ситуационных задач;</w:t>
            </w:r>
          </w:p>
          <w:p w14:paraId="63CBAE5C" w14:textId="25E59292" w:rsidR="0071581F" w:rsidRPr="006B1623" w:rsidRDefault="0071581F" w:rsidP="000C4078">
            <w:pPr>
              <w:rPr>
                <w:bCs/>
              </w:rPr>
            </w:pPr>
            <w:r w:rsidRPr="006B1623">
              <w:rPr>
                <w:bCs/>
              </w:rPr>
              <w:t>-экспертная оценка осуществления видов деятельности в процессе учебной и производственной практики;</w:t>
            </w:r>
          </w:p>
          <w:p w14:paraId="17ECEB06" w14:textId="77777777" w:rsidR="0071581F" w:rsidRPr="006B1623" w:rsidRDefault="0071581F" w:rsidP="000C4078">
            <w:pPr>
              <w:rPr>
                <w:bCs/>
                <w:i/>
              </w:rPr>
            </w:pPr>
          </w:p>
        </w:tc>
      </w:tr>
      <w:tr w:rsidR="0071581F" w:rsidRPr="006B1623" w14:paraId="1C090AD5" w14:textId="77777777" w:rsidTr="00546840">
        <w:trPr>
          <w:trHeight w:val="637"/>
        </w:trPr>
        <w:tc>
          <w:tcPr>
            <w:tcW w:w="3828" w:type="dxa"/>
          </w:tcPr>
          <w:p w14:paraId="1B69121E" w14:textId="1C40DF5C" w:rsidR="0071581F" w:rsidRPr="00AA398D" w:rsidRDefault="0071581F" w:rsidP="00AA398D">
            <w:proofErr w:type="gramStart"/>
            <w:r w:rsidRPr="006B1623">
              <w:t>ОК</w:t>
            </w:r>
            <w:proofErr w:type="gramEnd"/>
            <w:r w:rsidRPr="006B1623">
              <w:t xml:space="preserve"> 4. Осуществлять поиск и использование  информации, необходимой для эффективного выполнения  профессиональных задач, профессионального и личностного развития.</w:t>
            </w:r>
          </w:p>
        </w:tc>
        <w:tc>
          <w:tcPr>
            <w:tcW w:w="2693" w:type="dxa"/>
          </w:tcPr>
          <w:p w14:paraId="28E8C5AB" w14:textId="77777777" w:rsidR="0071581F" w:rsidRPr="006B1623" w:rsidRDefault="0071581F" w:rsidP="000C4078">
            <w:pPr>
              <w:rPr>
                <w:bCs/>
              </w:rPr>
            </w:pPr>
            <w:r w:rsidRPr="006B1623">
              <w:rPr>
                <w:bCs/>
              </w:rPr>
              <w:t xml:space="preserve">- отбор и использование информации </w:t>
            </w:r>
            <w:r w:rsidRPr="006B1623">
              <w:t>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685" w:type="dxa"/>
          </w:tcPr>
          <w:p w14:paraId="04F3F084" w14:textId="77777777" w:rsidR="0071581F" w:rsidRPr="006B1623" w:rsidRDefault="0071581F" w:rsidP="00B93EE5">
            <w:pPr>
              <w:jc w:val="both"/>
              <w:rPr>
                <w:bCs/>
              </w:rPr>
            </w:pPr>
            <w:r w:rsidRPr="006B1623">
              <w:rPr>
                <w:bCs/>
              </w:rPr>
              <w:t>- экспертная оценка решения ситуационных задач;</w:t>
            </w:r>
          </w:p>
          <w:p w14:paraId="1D5E9EB2" w14:textId="77777777" w:rsidR="0071581F" w:rsidRPr="006B1623" w:rsidRDefault="0071581F" w:rsidP="00B93EE5">
            <w:pPr>
              <w:jc w:val="both"/>
              <w:rPr>
                <w:bCs/>
              </w:rPr>
            </w:pPr>
            <w:r w:rsidRPr="006B1623">
              <w:rPr>
                <w:bCs/>
              </w:rPr>
              <w:t>- экспертная оценка осуществления видов деятельности в процессе учебной и производственной практики.</w:t>
            </w:r>
          </w:p>
          <w:p w14:paraId="51FAC29E" w14:textId="77777777" w:rsidR="0071581F" w:rsidRPr="006B1623" w:rsidRDefault="0071581F" w:rsidP="00B93EE5">
            <w:pPr>
              <w:jc w:val="both"/>
              <w:rPr>
                <w:bCs/>
                <w:i/>
              </w:rPr>
            </w:pPr>
          </w:p>
        </w:tc>
      </w:tr>
      <w:tr w:rsidR="0071581F" w:rsidRPr="006B1623" w14:paraId="47AEDA67" w14:textId="77777777" w:rsidTr="00546840">
        <w:trPr>
          <w:trHeight w:val="637"/>
        </w:trPr>
        <w:tc>
          <w:tcPr>
            <w:tcW w:w="3828" w:type="dxa"/>
          </w:tcPr>
          <w:p w14:paraId="21F14248" w14:textId="77777777" w:rsidR="0071581F" w:rsidRPr="006B1623" w:rsidRDefault="0071581F" w:rsidP="00B93EE5">
            <w:proofErr w:type="gramStart"/>
            <w:r w:rsidRPr="006B1623">
              <w:t>ОК</w:t>
            </w:r>
            <w:proofErr w:type="gramEnd"/>
            <w:r w:rsidRPr="006B1623">
              <w:t xml:space="preserve"> 5. Использовать информационно-коммуникационные технологии в профессиональной деятельности.</w:t>
            </w:r>
          </w:p>
          <w:p w14:paraId="3F8880C6" w14:textId="77777777" w:rsidR="0071581F" w:rsidRPr="006B1623" w:rsidRDefault="0071581F" w:rsidP="00B93EE5">
            <w:pPr>
              <w:rPr>
                <w:bCs/>
                <w:i/>
              </w:rPr>
            </w:pPr>
          </w:p>
        </w:tc>
        <w:tc>
          <w:tcPr>
            <w:tcW w:w="2693" w:type="dxa"/>
          </w:tcPr>
          <w:p w14:paraId="72C103BE" w14:textId="77777777" w:rsidR="0071581F" w:rsidRPr="006B1623" w:rsidRDefault="0071581F" w:rsidP="000C4078">
            <w:pPr>
              <w:rPr>
                <w:bCs/>
              </w:rPr>
            </w:pPr>
            <w:r w:rsidRPr="006B1623">
              <w:rPr>
                <w:bCs/>
              </w:rPr>
              <w:t xml:space="preserve">- демонстрация навыков использования </w:t>
            </w:r>
            <w:r w:rsidRPr="006B1623">
              <w:t xml:space="preserve">информационно-коммуникационные </w:t>
            </w:r>
            <w:r w:rsidRPr="006B1623">
              <w:lastRenderedPageBreak/>
              <w:t>технологии в профессиональной деятельности.</w:t>
            </w:r>
          </w:p>
        </w:tc>
        <w:tc>
          <w:tcPr>
            <w:tcW w:w="3685" w:type="dxa"/>
          </w:tcPr>
          <w:p w14:paraId="71B98BBA" w14:textId="77777777" w:rsidR="0071581F" w:rsidRPr="006B1623" w:rsidRDefault="0071581F" w:rsidP="00B93EE5">
            <w:pPr>
              <w:jc w:val="both"/>
              <w:rPr>
                <w:bCs/>
              </w:rPr>
            </w:pPr>
            <w:r w:rsidRPr="006B1623">
              <w:rPr>
                <w:bCs/>
              </w:rPr>
              <w:lastRenderedPageBreak/>
              <w:t>- экспертная оценка решения ситуационных задач;</w:t>
            </w:r>
          </w:p>
          <w:p w14:paraId="76325A93" w14:textId="77777777" w:rsidR="0071581F" w:rsidRPr="006B1623" w:rsidRDefault="0071581F" w:rsidP="00B93EE5">
            <w:pPr>
              <w:jc w:val="both"/>
              <w:rPr>
                <w:bCs/>
              </w:rPr>
            </w:pPr>
            <w:r w:rsidRPr="006B1623">
              <w:rPr>
                <w:bCs/>
              </w:rPr>
              <w:t xml:space="preserve">- экспертная оценка осуществления видов деятельности в процессе учебной </w:t>
            </w:r>
            <w:r w:rsidRPr="006B1623">
              <w:rPr>
                <w:bCs/>
              </w:rPr>
              <w:lastRenderedPageBreak/>
              <w:t>и производственной практики;</w:t>
            </w:r>
          </w:p>
          <w:p w14:paraId="04C9AAEC" w14:textId="77777777" w:rsidR="0071581F" w:rsidRPr="006B1623" w:rsidRDefault="0071581F" w:rsidP="00B93EE5">
            <w:pPr>
              <w:jc w:val="both"/>
              <w:rPr>
                <w:bCs/>
                <w:i/>
              </w:rPr>
            </w:pPr>
          </w:p>
        </w:tc>
      </w:tr>
      <w:tr w:rsidR="0071581F" w:rsidRPr="006B1623" w14:paraId="22579759" w14:textId="77777777" w:rsidTr="00546840">
        <w:trPr>
          <w:trHeight w:val="852"/>
        </w:trPr>
        <w:tc>
          <w:tcPr>
            <w:tcW w:w="3828" w:type="dxa"/>
          </w:tcPr>
          <w:p w14:paraId="19FD83E0" w14:textId="77777777" w:rsidR="0071581F" w:rsidRPr="006B1623" w:rsidRDefault="0071581F" w:rsidP="00B93EE5">
            <w:pPr>
              <w:rPr>
                <w:bCs/>
                <w:i/>
              </w:rPr>
            </w:pPr>
            <w:proofErr w:type="gramStart"/>
            <w:r w:rsidRPr="006B1623">
              <w:lastRenderedPageBreak/>
              <w:t>ОК</w:t>
            </w:r>
            <w:proofErr w:type="gramEnd"/>
            <w:r w:rsidRPr="006B1623">
              <w:t xml:space="preserve">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2693" w:type="dxa"/>
          </w:tcPr>
          <w:p w14:paraId="2DB8F5C7" w14:textId="77777777" w:rsidR="0071581F" w:rsidRPr="006B1623" w:rsidRDefault="0071581F" w:rsidP="000C4078">
            <w:pPr>
              <w:rPr>
                <w:bCs/>
              </w:rPr>
            </w:pPr>
            <w:r w:rsidRPr="006B1623">
              <w:rPr>
                <w:bCs/>
              </w:rPr>
              <w:t>- взаимодействие с обучающимися, преподавателями, руководителями практики и клиентами в ходе обучения.</w:t>
            </w:r>
          </w:p>
        </w:tc>
        <w:tc>
          <w:tcPr>
            <w:tcW w:w="3685" w:type="dxa"/>
          </w:tcPr>
          <w:p w14:paraId="2BB99F1F" w14:textId="77777777" w:rsidR="0071581F" w:rsidRPr="006B1623" w:rsidRDefault="0071581F" w:rsidP="00B93EE5">
            <w:pPr>
              <w:jc w:val="both"/>
              <w:rPr>
                <w:bCs/>
              </w:rPr>
            </w:pPr>
            <w:r w:rsidRPr="006B1623">
              <w:rPr>
                <w:bCs/>
              </w:rPr>
              <w:t>- экспертная оценка решения ситуационных задач;</w:t>
            </w:r>
          </w:p>
          <w:p w14:paraId="085E3D05" w14:textId="58CDD4F2" w:rsidR="0071581F" w:rsidRPr="00AA398D" w:rsidRDefault="0071581F" w:rsidP="00B93EE5">
            <w:pPr>
              <w:jc w:val="both"/>
              <w:rPr>
                <w:bCs/>
              </w:rPr>
            </w:pPr>
            <w:r w:rsidRPr="006B1623">
              <w:rPr>
                <w:bCs/>
              </w:rPr>
              <w:t>- экспертная оценка осуществления видов деятельности в процессе учебной и производственной практики.</w:t>
            </w:r>
          </w:p>
        </w:tc>
      </w:tr>
      <w:tr w:rsidR="0071581F" w:rsidRPr="006B1623" w14:paraId="70FE9152" w14:textId="77777777" w:rsidTr="00546840">
        <w:trPr>
          <w:trHeight w:val="637"/>
        </w:trPr>
        <w:tc>
          <w:tcPr>
            <w:tcW w:w="3828" w:type="dxa"/>
          </w:tcPr>
          <w:p w14:paraId="15560375" w14:textId="77777777" w:rsidR="0071581F" w:rsidRPr="006B1623" w:rsidRDefault="0071581F" w:rsidP="00B93EE5">
            <w:pPr>
              <w:rPr>
                <w:bCs/>
                <w:i/>
              </w:rPr>
            </w:pPr>
            <w:proofErr w:type="gramStart"/>
            <w:r w:rsidRPr="006B1623">
              <w:t>ОК</w:t>
            </w:r>
            <w:proofErr w:type="gramEnd"/>
            <w:r w:rsidRPr="006B1623"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2693" w:type="dxa"/>
          </w:tcPr>
          <w:p w14:paraId="1FCF55FB" w14:textId="77777777" w:rsidR="0071581F" w:rsidRPr="006B1623" w:rsidRDefault="0071581F" w:rsidP="000C4078">
            <w:pPr>
              <w:rPr>
                <w:bCs/>
              </w:rPr>
            </w:pPr>
            <w:r w:rsidRPr="006B1623">
              <w:rPr>
                <w:bCs/>
              </w:rPr>
              <w:t xml:space="preserve">- проявление ответственности за работу подчиненных, </w:t>
            </w:r>
            <w:r w:rsidRPr="006B1623">
              <w:t>результат выполнения заданий.</w:t>
            </w:r>
          </w:p>
        </w:tc>
        <w:tc>
          <w:tcPr>
            <w:tcW w:w="3685" w:type="dxa"/>
          </w:tcPr>
          <w:p w14:paraId="702233AE" w14:textId="77777777" w:rsidR="0071581F" w:rsidRPr="006B1623" w:rsidRDefault="0071581F" w:rsidP="00B93EE5">
            <w:pPr>
              <w:jc w:val="both"/>
              <w:rPr>
                <w:bCs/>
              </w:rPr>
            </w:pPr>
            <w:r w:rsidRPr="006B1623">
              <w:rPr>
                <w:bCs/>
              </w:rPr>
              <w:t>- экспертная оценка решения ситуационных задач;</w:t>
            </w:r>
          </w:p>
          <w:p w14:paraId="1ADB7AB1" w14:textId="7FC58D62" w:rsidR="0071581F" w:rsidRPr="00AA398D" w:rsidRDefault="0071581F" w:rsidP="00B93EE5">
            <w:pPr>
              <w:jc w:val="both"/>
              <w:rPr>
                <w:bCs/>
              </w:rPr>
            </w:pPr>
            <w:r w:rsidRPr="006B1623">
              <w:rPr>
                <w:bCs/>
              </w:rPr>
              <w:t>- экспертная оценка осуществления видов деятельности в процессе учебной и производственной практики;</w:t>
            </w:r>
          </w:p>
        </w:tc>
      </w:tr>
      <w:tr w:rsidR="0071581F" w:rsidRPr="006B1623" w14:paraId="4FEF3A50" w14:textId="77777777" w:rsidTr="00546840">
        <w:trPr>
          <w:trHeight w:val="637"/>
        </w:trPr>
        <w:tc>
          <w:tcPr>
            <w:tcW w:w="3828" w:type="dxa"/>
          </w:tcPr>
          <w:p w14:paraId="7119D964" w14:textId="77777777" w:rsidR="0071581F" w:rsidRPr="006B1623" w:rsidRDefault="0071581F" w:rsidP="00B93EE5">
            <w:pPr>
              <w:jc w:val="both"/>
              <w:rPr>
                <w:bCs/>
                <w:i/>
              </w:rPr>
            </w:pPr>
            <w:proofErr w:type="gramStart"/>
            <w:r w:rsidRPr="006B1623">
              <w:t>ОК</w:t>
            </w:r>
            <w:proofErr w:type="gramEnd"/>
            <w:r w:rsidRPr="006B1623"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693" w:type="dxa"/>
          </w:tcPr>
          <w:p w14:paraId="07B5D308" w14:textId="77777777" w:rsidR="0071581F" w:rsidRPr="006B1623" w:rsidRDefault="0071581F" w:rsidP="000C4078">
            <w:pPr>
              <w:rPr>
                <w:bCs/>
              </w:rPr>
            </w:pPr>
            <w:r w:rsidRPr="006B1623">
              <w:rPr>
                <w:bCs/>
              </w:rPr>
              <w:t xml:space="preserve">- планирование </w:t>
            </w:r>
            <w:proofErr w:type="gramStart"/>
            <w:r w:rsidRPr="006B1623">
              <w:rPr>
                <w:bCs/>
              </w:rPr>
              <w:t>обучающимся</w:t>
            </w:r>
            <w:proofErr w:type="gramEnd"/>
            <w:r w:rsidRPr="006B1623">
              <w:rPr>
                <w:bCs/>
              </w:rPr>
              <w:t xml:space="preserve"> повышения личностного и квалификационного уровня.</w:t>
            </w:r>
          </w:p>
        </w:tc>
        <w:tc>
          <w:tcPr>
            <w:tcW w:w="3685" w:type="dxa"/>
          </w:tcPr>
          <w:p w14:paraId="656D9D91" w14:textId="77777777" w:rsidR="0071581F" w:rsidRPr="006B1623" w:rsidRDefault="0071581F" w:rsidP="00B93EE5">
            <w:pPr>
              <w:jc w:val="both"/>
              <w:rPr>
                <w:bCs/>
              </w:rPr>
            </w:pPr>
            <w:r w:rsidRPr="006B1623">
              <w:rPr>
                <w:bCs/>
              </w:rPr>
              <w:t>- экспертная оценка решения ситуационных задач;</w:t>
            </w:r>
          </w:p>
          <w:p w14:paraId="4BC14134" w14:textId="6B6F3AED" w:rsidR="0071581F" w:rsidRPr="00AA398D" w:rsidRDefault="0071581F" w:rsidP="00B93EE5">
            <w:pPr>
              <w:jc w:val="both"/>
              <w:rPr>
                <w:bCs/>
              </w:rPr>
            </w:pPr>
            <w:r w:rsidRPr="006B1623">
              <w:rPr>
                <w:bCs/>
              </w:rPr>
              <w:t>- экспертная оценка осуществления видов деятельности в процессе учебной и производственной практики;</w:t>
            </w:r>
          </w:p>
        </w:tc>
      </w:tr>
      <w:tr w:rsidR="0071581F" w:rsidRPr="006B1623" w14:paraId="70B91437" w14:textId="77777777" w:rsidTr="00546840">
        <w:trPr>
          <w:trHeight w:val="637"/>
        </w:trPr>
        <w:tc>
          <w:tcPr>
            <w:tcW w:w="3828" w:type="dxa"/>
          </w:tcPr>
          <w:p w14:paraId="279CE169" w14:textId="77777777" w:rsidR="0071581F" w:rsidRPr="006B1623" w:rsidRDefault="0071581F" w:rsidP="00B93EE5">
            <w:pPr>
              <w:jc w:val="both"/>
              <w:rPr>
                <w:bCs/>
                <w:i/>
              </w:rPr>
            </w:pPr>
            <w:proofErr w:type="gramStart"/>
            <w:r w:rsidRPr="006B1623">
              <w:t>ОК</w:t>
            </w:r>
            <w:proofErr w:type="gramEnd"/>
            <w:r w:rsidRPr="006B1623">
              <w:t xml:space="preserve"> 9. Ориентироваться в условиях частой смены технологий в профессиональной деятельности.</w:t>
            </w:r>
          </w:p>
        </w:tc>
        <w:tc>
          <w:tcPr>
            <w:tcW w:w="2693" w:type="dxa"/>
          </w:tcPr>
          <w:p w14:paraId="48804486" w14:textId="77777777" w:rsidR="0071581F" w:rsidRPr="006B1623" w:rsidRDefault="0071581F" w:rsidP="000C4078">
            <w:pPr>
              <w:rPr>
                <w:bCs/>
              </w:rPr>
            </w:pPr>
            <w:r w:rsidRPr="006B1623">
              <w:rPr>
                <w:bCs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3685" w:type="dxa"/>
          </w:tcPr>
          <w:p w14:paraId="7BD1982D" w14:textId="77777777" w:rsidR="0071581F" w:rsidRPr="006B1623" w:rsidRDefault="0071581F" w:rsidP="00B93EE5">
            <w:pPr>
              <w:jc w:val="both"/>
              <w:rPr>
                <w:bCs/>
              </w:rPr>
            </w:pPr>
            <w:r w:rsidRPr="006B1623">
              <w:rPr>
                <w:bCs/>
              </w:rPr>
              <w:t>- экспертная оценка решения ситуационных задач;</w:t>
            </w:r>
          </w:p>
          <w:p w14:paraId="3AAF4364" w14:textId="25348F55" w:rsidR="0071581F" w:rsidRPr="00AA398D" w:rsidRDefault="0071581F" w:rsidP="00B93EE5">
            <w:pPr>
              <w:jc w:val="both"/>
              <w:rPr>
                <w:bCs/>
              </w:rPr>
            </w:pPr>
            <w:r w:rsidRPr="006B1623">
              <w:rPr>
                <w:bCs/>
              </w:rPr>
              <w:t>- экспертная оценка осуществления видов деятельности в процессе учебной и производственной практики;</w:t>
            </w:r>
          </w:p>
        </w:tc>
      </w:tr>
      <w:tr w:rsidR="0071581F" w:rsidRPr="006B1623" w14:paraId="5B937A72" w14:textId="77777777" w:rsidTr="00546840">
        <w:trPr>
          <w:trHeight w:val="637"/>
        </w:trPr>
        <w:tc>
          <w:tcPr>
            <w:tcW w:w="3828" w:type="dxa"/>
          </w:tcPr>
          <w:p w14:paraId="0749675D" w14:textId="77777777" w:rsidR="0071581F" w:rsidRPr="006B1623" w:rsidRDefault="0071581F" w:rsidP="00B93EE5">
            <w:pPr>
              <w:jc w:val="both"/>
              <w:rPr>
                <w:bCs/>
                <w:i/>
              </w:rPr>
            </w:pPr>
            <w:proofErr w:type="gramStart"/>
            <w:r w:rsidRPr="006B1623">
              <w:t>ОК</w:t>
            </w:r>
            <w:proofErr w:type="gramEnd"/>
            <w:r w:rsidRPr="006B1623"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2693" w:type="dxa"/>
          </w:tcPr>
          <w:p w14:paraId="260F051F" w14:textId="77777777" w:rsidR="0071581F" w:rsidRPr="006B1623" w:rsidRDefault="0071581F" w:rsidP="000C4078">
            <w:pPr>
              <w:rPr>
                <w:bCs/>
              </w:rPr>
            </w:pPr>
            <w:r w:rsidRPr="006B1623">
              <w:rPr>
                <w:bCs/>
              </w:rPr>
              <w:t>- проявление толерантности к людям независимо от их национальных, социальных, религиозных и иных различий;</w:t>
            </w:r>
          </w:p>
          <w:p w14:paraId="294441CB" w14:textId="77777777" w:rsidR="0071581F" w:rsidRPr="006B1623" w:rsidRDefault="0071581F" w:rsidP="000C4078">
            <w:pPr>
              <w:rPr>
                <w:bCs/>
              </w:rPr>
            </w:pPr>
          </w:p>
        </w:tc>
        <w:tc>
          <w:tcPr>
            <w:tcW w:w="3685" w:type="dxa"/>
          </w:tcPr>
          <w:p w14:paraId="3A9CBFD2" w14:textId="77777777" w:rsidR="0071581F" w:rsidRPr="006B1623" w:rsidRDefault="0071581F" w:rsidP="00B93EE5">
            <w:pPr>
              <w:jc w:val="both"/>
              <w:rPr>
                <w:bCs/>
              </w:rPr>
            </w:pPr>
            <w:r w:rsidRPr="006B1623">
              <w:rPr>
                <w:bCs/>
              </w:rPr>
              <w:t>- экспертная оценка решения ситуационных задач;</w:t>
            </w:r>
          </w:p>
          <w:p w14:paraId="4A954561" w14:textId="6C6B85D2" w:rsidR="0071581F" w:rsidRPr="00AA398D" w:rsidRDefault="0071581F" w:rsidP="00B93EE5">
            <w:pPr>
              <w:jc w:val="both"/>
              <w:rPr>
                <w:bCs/>
              </w:rPr>
            </w:pPr>
            <w:r w:rsidRPr="006B1623">
              <w:rPr>
                <w:bCs/>
              </w:rPr>
              <w:t>- экспертная оценка осуществления видов деятельности в процессе учебной и производственной практики;</w:t>
            </w:r>
          </w:p>
        </w:tc>
      </w:tr>
      <w:tr w:rsidR="0071581F" w:rsidRPr="006B1623" w14:paraId="71A95291" w14:textId="77777777" w:rsidTr="00546840">
        <w:trPr>
          <w:trHeight w:val="637"/>
        </w:trPr>
        <w:tc>
          <w:tcPr>
            <w:tcW w:w="3828" w:type="dxa"/>
          </w:tcPr>
          <w:p w14:paraId="43CD49F2" w14:textId="77777777" w:rsidR="0071581F" w:rsidRPr="006B1623" w:rsidRDefault="0071581F" w:rsidP="00B93EE5">
            <w:pPr>
              <w:jc w:val="both"/>
              <w:rPr>
                <w:bCs/>
                <w:i/>
              </w:rPr>
            </w:pPr>
            <w:proofErr w:type="gramStart"/>
            <w:r w:rsidRPr="006B1623">
              <w:t>ОК</w:t>
            </w:r>
            <w:proofErr w:type="gramEnd"/>
            <w:r w:rsidRPr="006B1623">
              <w:t xml:space="preserve"> 11. Быть готовым брать на себя нравственные обязательства по отношению к природе, обществу, человеку.</w:t>
            </w:r>
          </w:p>
        </w:tc>
        <w:tc>
          <w:tcPr>
            <w:tcW w:w="2693" w:type="dxa"/>
          </w:tcPr>
          <w:p w14:paraId="359A9D49" w14:textId="77777777" w:rsidR="0071581F" w:rsidRPr="006B1623" w:rsidRDefault="0071581F" w:rsidP="000C4078">
            <w:pPr>
              <w:rPr>
                <w:bCs/>
              </w:rPr>
            </w:pPr>
            <w:r w:rsidRPr="006B1623">
              <w:rPr>
                <w:bCs/>
              </w:rPr>
              <w:t>- проявление бережного отношения к природе, обществу, человеку.</w:t>
            </w:r>
          </w:p>
        </w:tc>
        <w:tc>
          <w:tcPr>
            <w:tcW w:w="3685" w:type="dxa"/>
          </w:tcPr>
          <w:p w14:paraId="0790C13B" w14:textId="77777777" w:rsidR="0071581F" w:rsidRPr="006B1623" w:rsidRDefault="0071581F" w:rsidP="00B93EE5">
            <w:pPr>
              <w:jc w:val="both"/>
              <w:rPr>
                <w:bCs/>
              </w:rPr>
            </w:pPr>
            <w:r w:rsidRPr="006B1623">
              <w:rPr>
                <w:bCs/>
              </w:rPr>
              <w:t>- экспертная оценка решения ситуационных задач;</w:t>
            </w:r>
          </w:p>
          <w:p w14:paraId="5751A164" w14:textId="77777777" w:rsidR="0071581F" w:rsidRPr="006B1623" w:rsidRDefault="0071581F" w:rsidP="00B93EE5">
            <w:pPr>
              <w:jc w:val="both"/>
              <w:rPr>
                <w:bCs/>
                <w:i/>
              </w:rPr>
            </w:pPr>
            <w:r w:rsidRPr="006B1623">
              <w:rPr>
                <w:bCs/>
              </w:rPr>
              <w:t>- экспертная оценка осуществления видов деятельности в процессе учебной и производственной практики;</w:t>
            </w:r>
          </w:p>
        </w:tc>
      </w:tr>
      <w:tr w:rsidR="0071581F" w:rsidRPr="006B1623" w14:paraId="06E1C4F3" w14:textId="77777777" w:rsidTr="00546840">
        <w:trPr>
          <w:trHeight w:val="637"/>
        </w:trPr>
        <w:tc>
          <w:tcPr>
            <w:tcW w:w="3828" w:type="dxa"/>
          </w:tcPr>
          <w:p w14:paraId="07D16B55" w14:textId="77777777" w:rsidR="0071581F" w:rsidRPr="006B1623" w:rsidRDefault="0071581F" w:rsidP="00B93EE5">
            <w:pPr>
              <w:jc w:val="both"/>
              <w:rPr>
                <w:bCs/>
                <w:i/>
              </w:rPr>
            </w:pPr>
            <w:proofErr w:type="gramStart"/>
            <w:r w:rsidRPr="006B1623">
              <w:t>ОК</w:t>
            </w:r>
            <w:proofErr w:type="gramEnd"/>
            <w:r w:rsidRPr="006B1623"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2693" w:type="dxa"/>
          </w:tcPr>
          <w:p w14:paraId="080F49AA" w14:textId="77777777" w:rsidR="0071581F" w:rsidRPr="006B1623" w:rsidRDefault="0071581F" w:rsidP="000C4078">
            <w:pPr>
              <w:rPr>
                <w:bCs/>
              </w:rPr>
            </w:pPr>
            <w:r w:rsidRPr="006B1623">
              <w:rPr>
                <w:bCs/>
              </w:rPr>
              <w:t>- рациональная организация рабочего места;</w:t>
            </w:r>
          </w:p>
          <w:p w14:paraId="4D89B18F" w14:textId="77777777" w:rsidR="0071581F" w:rsidRPr="006B1623" w:rsidRDefault="0071581F" w:rsidP="000C4078">
            <w:pPr>
              <w:rPr>
                <w:bCs/>
              </w:rPr>
            </w:pPr>
            <w:r w:rsidRPr="006B1623">
              <w:rPr>
                <w:bCs/>
              </w:rPr>
              <w:t>- соблюдение правил техники безопасности, санитарно-гигиенических норм.</w:t>
            </w:r>
          </w:p>
        </w:tc>
        <w:tc>
          <w:tcPr>
            <w:tcW w:w="3685" w:type="dxa"/>
          </w:tcPr>
          <w:p w14:paraId="366D9AA2" w14:textId="77777777" w:rsidR="0071581F" w:rsidRPr="006B1623" w:rsidRDefault="0071581F" w:rsidP="00B93EE5">
            <w:pPr>
              <w:jc w:val="both"/>
              <w:rPr>
                <w:bCs/>
              </w:rPr>
            </w:pPr>
            <w:r w:rsidRPr="006B1623">
              <w:rPr>
                <w:bCs/>
              </w:rPr>
              <w:t>- экспертная оценка решения ситуационных задач;</w:t>
            </w:r>
          </w:p>
          <w:p w14:paraId="25D210F8" w14:textId="77777777" w:rsidR="0071581F" w:rsidRPr="006B1623" w:rsidRDefault="0071581F" w:rsidP="00B93EE5">
            <w:pPr>
              <w:jc w:val="both"/>
              <w:rPr>
                <w:bCs/>
                <w:i/>
              </w:rPr>
            </w:pPr>
            <w:r w:rsidRPr="006B1623">
              <w:rPr>
                <w:bCs/>
              </w:rPr>
              <w:t>- экспертная оценка осуществления видов деятельности в процессе учебной и производственной практики;</w:t>
            </w:r>
          </w:p>
        </w:tc>
      </w:tr>
      <w:tr w:rsidR="0071581F" w:rsidRPr="006B1623" w14:paraId="3F9E67FB" w14:textId="77777777" w:rsidTr="00546840">
        <w:trPr>
          <w:trHeight w:val="637"/>
        </w:trPr>
        <w:tc>
          <w:tcPr>
            <w:tcW w:w="3828" w:type="dxa"/>
          </w:tcPr>
          <w:p w14:paraId="1E4D635D" w14:textId="77777777" w:rsidR="0071581F" w:rsidRPr="006B1623" w:rsidRDefault="0071581F" w:rsidP="00B93EE5">
            <w:pPr>
              <w:jc w:val="both"/>
              <w:rPr>
                <w:bCs/>
                <w:i/>
              </w:rPr>
            </w:pPr>
            <w:proofErr w:type="gramStart"/>
            <w:r w:rsidRPr="006B1623">
              <w:t>ОК</w:t>
            </w:r>
            <w:proofErr w:type="gramEnd"/>
            <w:r w:rsidRPr="006B1623"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2693" w:type="dxa"/>
          </w:tcPr>
          <w:p w14:paraId="19E9AC65" w14:textId="76B7F54B" w:rsidR="0071581F" w:rsidRPr="006B1623" w:rsidRDefault="0071581F" w:rsidP="000C4078">
            <w:pPr>
              <w:rPr>
                <w:bCs/>
              </w:rPr>
            </w:pPr>
            <w:r w:rsidRPr="006B1623">
              <w:rPr>
                <w:bCs/>
              </w:rPr>
              <w:t>-демонстрация навыков здорового образа жизни.</w:t>
            </w:r>
          </w:p>
        </w:tc>
        <w:tc>
          <w:tcPr>
            <w:tcW w:w="3685" w:type="dxa"/>
          </w:tcPr>
          <w:p w14:paraId="34876EB7" w14:textId="1AA698C8" w:rsidR="0071581F" w:rsidRPr="006B1623" w:rsidRDefault="0071581F" w:rsidP="000C4078">
            <w:pPr>
              <w:rPr>
                <w:bCs/>
              </w:rPr>
            </w:pPr>
            <w:r w:rsidRPr="006B1623">
              <w:rPr>
                <w:bCs/>
              </w:rPr>
              <w:t>-экспертная оценка решения ситуационных задач;</w:t>
            </w:r>
          </w:p>
          <w:p w14:paraId="4AAF3C05" w14:textId="043FFD50" w:rsidR="0071581F" w:rsidRPr="006B1623" w:rsidRDefault="0071581F" w:rsidP="000C4078">
            <w:pPr>
              <w:rPr>
                <w:bCs/>
                <w:i/>
              </w:rPr>
            </w:pPr>
            <w:r w:rsidRPr="006B1623">
              <w:rPr>
                <w:bCs/>
              </w:rPr>
              <w:t>-экспертная оценка осуществления видов деятельности в процессе учебной и производственной практики;</w:t>
            </w:r>
          </w:p>
        </w:tc>
      </w:tr>
      <w:bookmarkEnd w:id="6"/>
    </w:tbl>
    <w:p w14:paraId="3B07CBB2" w14:textId="77777777" w:rsidR="0071581F" w:rsidRPr="006B1623" w:rsidRDefault="0071581F" w:rsidP="0071581F">
      <w:pPr>
        <w:spacing w:line="360" w:lineRule="auto"/>
        <w:rPr>
          <w:rFonts w:eastAsia="Times New Roman"/>
          <w:b/>
          <w:lang w:eastAsia="ru-RU"/>
        </w:rPr>
      </w:pPr>
    </w:p>
    <w:bookmarkEnd w:id="7"/>
    <w:p w14:paraId="057C697B" w14:textId="77777777" w:rsidR="002C3DF6" w:rsidRPr="006B1623" w:rsidRDefault="002C3DF6">
      <w:pPr>
        <w:spacing w:line="360" w:lineRule="auto"/>
        <w:rPr>
          <w:rFonts w:eastAsia="Times New Roman"/>
          <w:b/>
          <w:lang w:eastAsia="ru-RU"/>
        </w:rPr>
      </w:pPr>
    </w:p>
    <w:sectPr w:rsidR="002C3DF6" w:rsidRPr="006B1623" w:rsidSect="00766697">
      <w:pgSz w:w="11906" w:h="16838"/>
      <w:pgMar w:top="709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769F5" w14:textId="77777777" w:rsidR="00AB1338" w:rsidRDefault="00AB1338" w:rsidP="0071581F">
      <w:pPr>
        <w:spacing w:after="0" w:line="240" w:lineRule="auto"/>
      </w:pPr>
      <w:r>
        <w:separator/>
      </w:r>
    </w:p>
  </w:endnote>
  <w:endnote w:type="continuationSeparator" w:id="0">
    <w:p w14:paraId="27AB8EAF" w14:textId="77777777" w:rsidR="00AB1338" w:rsidRDefault="00AB1338" w:rsidP="0071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77A72" w14:textId="77777777" w:rsidR="008662F5" w:rsidRDefault="008662F5">
    <w:pPr>
      <w:pStyle w:val="afc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2113BF0" w14:textId="77777777" w:rsidR="008662F5" w:rsidRDefault="008662F5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561180"/>
      <w:docPartObj>
        <w:docPartGallery w:val="Page Numbers (Bottom of Page)"/>
        <w:docPartUnique/>
      </w:docPartObj>
    </w:sdtPr>
    <w:sdtEndPr/>
    <w:sdtContent>
      <w:p w14:paraId="0334364B" w14:textId="01E1499C" w:rsidR="008662F5" w:rsidRDefault="008662F5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B19">
          <w:rPr>
            <w:noProof/>
          </w:rPr>
          <w:t>2</w:t>
        </w:r>
        <w:r>
          <w:fldChar w:fldCharType="end"/>
        </w:r>
      </w:p>
    </w:sdtContent>
  </w:sdt>
  <w:p w14:paraId="45E7227A" w14:textId="77777777" w:rsidR="008662F5" w:rsidRDefault="008662F5">
    <w:pPr>
      <w:pStyle w:val="af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848719"/>
      <w:docPartObj>
        <w:docPartGallery w:val="Page Numbers (Bottom of Page)"/>
        <w:docPartUnique/>
      </w:docPartObj>
    </w:sdtPr>
    <w:sdtEndPr/>
    <w:sdtContent>
      <w:p w14:paraId="0213A147" w14:textId="2F07E7B6" w:rsidR="008662F5" w:rsidRDefault="008662F5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B19">
          <w:rPr>
            <w:noProof/>
          </w:rPr>
          <w:t>22</w:t>
        </w:r>
        <w:r>
          <w:fldChar w:fldCharType="end"/>
        </w:r>
      </w:p>
    </w:sdtContent>
  </w:sdt>
  <w:p w14:paraId="0386E78F" w14:textId="77777777" w:rsidR="008662F5" w:rsidRDefault="008662F5">
    <w:pPr>
      <w:pStyle w:val="af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92A36" w14:textId="77777777" w:rsidR="00AB1338" w:rsidRDefault="00AB1338" w:rsidP="0071581F">
      <w:pPr>
        <w:spacing w:after="0" w:line="240" w:lineRule="auto"/>
      </w:pPr>
      <w:r>
        <w:separator/>
      </w:r>
    </w:p>
  </w:footnote>
  <w:footnote w:type="continuationSeparator" w:id="0">
    <w:p w14:paraId="6FE21F6B" w14:textId="77777777" w:rsidR="00AB1338" w:rsidRDefault="00AB1338" w:rsidP="0071581F">
      <w:pPr>
        <w:spacing w:after="0" w:line="240" w:lineRule="auto"/>
      </w:pPr>
      <w:r>
        <w:continuationSeparator/>
      </w:r>
    </w:p>
  </w:footnote>
  <w:footnote w:id="1">
    <w:p w14:paraId="426A7A6A" w14:textId="77777777" w:rsidR="008662F5" w:rsidRDefault="008662F5"/>
    <w:p w14:paraId="391646D0" w14:textId="77777777" w:rsidR="008662F5" w:rsidRPr="00C121C6" w:rsidRDefault="008662F5" w:rsidP="0071581F">
      <w:pPr>
        <w:pStyle w:val="af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C121E7C"/>
    <w:lvl w:ilvl="0">
      <w:start w:val="1"/>
      <w:numFmt w:val="bullet"/>
      <w:pStyle w:val="2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</w:abstractNum>
  <w:abstractNum w:abstractNumId="1">
    <w:nsid w:val="028D10EC"/>
    <w:multiLevelType w:val="hybridMultilevel"/>
    <w:tmpl w:val="562EB16C"/>
    <w:lvl w:ilvl="0" w:tplc="FAF4E4F2">
      <w:start w:val="1"/>
      <w:numFmt w:val="decimal"/>
      <w:lvlText w:val="%1."/>
      <w:lvlJc w:val="left"/>
      <w:pPr>
        <w:ind w:left="50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>
    <w:nsid w:val="06A80924"/>
    <w:multiLevelType w:val="hybridMultilevel"/>
    <w:tmpl w:val="3FDA1B9E"/>
    <w:lvl w:ilvl="0" w:tplc="F9548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C2497"/>
    <w:multiLevelType w:val="multilevel"/>
    <w:tmpl w:val="E7D6C1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5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8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8" w:hanging="1800"/>
      </w:pPr>
      <w:rPr>
        <w:rFonts w:hint="default"/>
      </w:rPr>
    </w:lvl>
  </w:abstractNum>
  <w:abstractNum w:abstractNumId="4">
    <w:nsid w:val="0B991E02"/>
    <w:multiLevelType w:val="hybridMultilevel"/>
    <w:tmpl w:val="75884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267C61"/>
    <w:multiLevelType w:val="hybridMultilevel"/>
    <w:tmpl w:val="170C8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77F02"/>
    <w:multiLevelType w:val="hybridMultilevel"/>
    <w:tmpl w:val="7A88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B4D29"/>
    <w:multiLevelType w:val="multilevel"/>
    <w:tmpl w:val="E394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91FA9"/>
    <w:multiLevelType w:val="hybridMultilevel"/>
    <w:tmpl w:val="B5E45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C1B14"/>
    <w:multiLevelType w:val="hybridMultilevel"/>
    <w:tmpl w:val="BE0EA6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357B4"/>
    <w:multiLevelType w:val="multilevel"/>
    <w:tmpl w:val="ACD28DFC"/>
    <w:lvl w:ilvl="0">
      <w:start w:val="3"/>
      <w:numFmt w:val="decimal"/>
      <w:lvlText w:val="%1."/>
      <w:lvlJc w:val="left"/>
      <w:pPr>
        <w:ind w:left="1182" w:hanging="227"/>
        <w:jc w:val="right"/>
      </w:pPr>
      <w:rPr>
        <w:rFonts w:hint="default"/>
        <w:b/>
        <w:bCs w:val="0"/>
        <w:i w:val="0"/>
        <w:iCs w:val="0"/>
        <w:w w:val="8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392"/>
        <w:jc w:val="right"/>
      </w:pPr>
      <w:rPr>
        <w:rFonts w:hint="default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877" w:hanging="3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15" w:hanging="3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3" w:hanging="3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91" w:hanging="3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028" w:hanging="3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566" w:hanging="3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104" w:hanging="392"/>
      </w:pPr>
      <w:rPr>
        <w:rFonts w:hint="default"/>
        <w:lang w:val="ru-RU" w:eastAsia="en-US" w:bidi="ar-SA"/>
      </w:rPr>
    </w:lvl>
  </w:abstractNum>
  <w:abstractNum w:abstractNumId="12">
    <w:nsid w:val="1FF06FE3"/>
    <w:multiLevelType w:val="hybridMultilevel"/>
    <w:tmpl w:val="741A67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633F4"/>
    <w:multiLevelType w:val="hybridMultilevel"/>
    <w:tmpl w:val="CDA8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C520C"/>
    <w:multiLevelType w:val="hybridMultilevel"/>
    <w:tmpl w:val="AEDCC606"/>
    <w:lvl w:ilvl="0" w:tplc="72FA4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228E1"/>
    <w:multiLevelType w:val="multilevel"/>
    <w:tmpl w:val="278A45A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6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96" w:hanging="1800"/>
      </w:pPr>
      <w:rPr>
        <w:rFonts w:hint="default"/>
      </w:rPr>
    </w:lvl>
  </w:abstractNum>
  <w:abstractNum w:abstractNumId="16">
    <w:nsid w:val="27B9223D"/>
    <w:multiLevelType w:val="multilevel"/>
    <w:tmpl w:val="8F449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5B23B2"/>
    <w:multiLevelType w:val="hybridMultilevel"/>
    <w:tmpl w:val="EC063480"/>
    <w:lvl w:ilvl="0" w:tplc="BE5074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EB4944"/>
    <w:multiLevelType w:val="hybridMultilevel"/>
    <w:tmpl w:val="0480E8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E5B15"/>
    <w:multiLevelType w:val="hybridMultilevel"/>
    <w:tmpl w:val="F9528AAC"/>
    <w:lvl w:ilvl="0" w:tplc="0896C786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791764F"/>
    <w:multiLevelType w:val="multilevel"/>
    <w:tmpl w:val="CA1C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A45302"/>
    <w:multiLevelType w:val="hybridMultilevel"/>
    <w:tmpl w:val="3CCE036C"/>
    <w:lvl w:ilvl="0" w:tplc="578630F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>
    <w:nsid w:val="384C7149"/>
    <w:multiLevelType w:val="multilevel"/>
    <w:tmpl w:val="A0E4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6450D5"/>
    <w:multiLevelType w:val="hybridMultilevel"/>
    <w:tmpl w:val="93D027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DD35F8"/>
    <w:multiLevelType w:val="hybridMultilevel"/>
    <w:tmpl w:val="855ED3FA"/>
    <w:lvl w:ilvl="0" w:tplc="0896C9A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D7E58"/>
    <w:multiLevelType w:val="hybridMultilevel"/>
    <w:tmpl w:val="B0B00238"/>
    <w:lvl w:ilvl="0" w:tplc="C116F70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6">
    <w:nsid w:val="54213ACF"/>
    <w:multiLevelType w:val="hybridMultilevel"/>
    <w:tmpl w:val="A4524C38"/>
    <w:lvl w:ilvl="0" w:tplc="72FA4F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86398"/>
    <w:multiLevelType w:val="hybridMultilevel"/>
    <w:tmpl w:val="F934D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2C6AA0"/>
    <w:multiLevelType w:val="hybridMultilevel"/>
    <w:tmpl w:val="2C869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B40A7B"/>
    <w:multiLevelType w:val="hybridMultilevel"/>
    <w:tmpl w:val="8DBA94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3F90E87"/>
    <w:multiLevelType w:val="hybridMultilevel"/>
    <w:tmpl w:val="AB708A28"/>
    <w:lvl w:ilvl="0" w:tplc="40626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8A3C9E"/>
    <w:multiLevelType w:val="hybridMultilevel"/>
    <w:tmpl w:val="64CC6056"/>
    <w:lvl w:ilvl="0" w:tplc="C116F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127F5"/>
    <w:multiLevelType w:val="hybridMultilevel"/>
    <w:tmpl w:val="34B46D88"/>
    <w:lvl w:ilvl="0" w:tplc="8F04FD4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3">
    <w:nsid w:val="694557F3"/>
    <w:multiLevelType w:val="hybridMultilevel"/>
    <w:tmpl w:val="8B26DAC4"/>
    <w:lvl w:ilvl="0" w:tplc="2CDC7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425E2"/>
    <w:multiLevelType w:val="hybridMultilevel"/>
    <w:tmpl w:val="BA7C9DF8"/>
    <w:lvl w:ilvl="0" w:tplc="C05AE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73DC8"/>
    <w:multiLevelType w:val="hybridMultilevel"/>
    <w:tmpl w:val="C350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71CE3"/>
    <w:multiLevelType w:val="hybridMultilevel"/>
    <w:tmpl w:val="BCC41BFA"/>
    <w:lvl w:ilvl="0" w:tplc="C116F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E1AB6"/>
    <w:multiLevelType w:val="hybridMultilevel"/>
    <w:tmpl w:val="02745C1E"/>
    <w:lvl w:ilvl="0" w:tplc="55285B2C">
      <w:numFmt w:val="bullet"/>
      <w:lvlText w:val="-"/>
      <w:lvlJc w:val="left"/>
      <w:pPr>
        <w:ind w:left="235" w:hanging="252"/>
      </w:pPr>
      <w:rPr>
        <w:rFonts w:ascii="Times New Roman" w:eastAsia="Times New Roman" w:hAnsi="Times New Roman" w:cs="Times New Roman" w:hint="default"/>
        <w:w w:val="96"/>
        <w:lang w:val="ru-RU" w:eastAsia="en-US" w:bidi="ar-SA"/>
      </w:rPr>
    </w:lvl>
    <w:lvl w:ilvl="1" w:tplc="0B0402F0">
      <w:numFmt w:val="bullet"/>
      <w:lvlText w:val="•"/>
      <w:lvlJc w:val="left"/>
      <w:pPr>
        <w:ind w:left="1224" w:hanging="252"/>
      </w:pPr>
      <w:rPr>
        <w:rFonts w:hint="default"/>
        <w:lang w:val="ru-RU" w:eastAsia="en-US" w:bidi="ar-SA"/>
      </w:rPr>
    </w:lvl>
    <w:lvl w:ilvl="2" w:tplc="03B6C230">
      <w:numFmt w:val="bullet"/>
      <w:lvlText w:val="•"/>
      <w:lvlJc w:val="left"/>
      <w:pPr>
        <w:ind w:left="2208" w:hanging="252"/>
      </w:pPr>
      <w:rPr>
        <w:rFonts w:hint="default"/>
        <w:lang w:val="ru-RU" w:eastAsia="en-US" w:bidi="ar-SA"/>
      </w:rPr>
    </w:lvl>
    <w:lvl w:ilvl="3" w:tplc="63C85DE0">
      <w:numFmt w:val="bullet"/>
      <w:lvlText w:val="•"/>
      <w:lvlJc w:val="left"/>
      <w:pPr>
        <w:ind w:left="3192" w:hanging="252"/>
      </w:pPr>
      <w:rPr>
        <w:rFonts w:hint="default"/>
        <w:lang w:val="ru-RU" w:eastAsia="en-US" w:bidi="ar-SA"/>
      </w:rPr>
    </w:lvl>
    <w:lvl w:ilvl="4" w:tplc="E2601854">
      <w:numFmt w:val="bullet"/>
      <w:lvlText w:val="•"/>
      <w:lvlJc w:val="left"/>
      <w:pPr>
        <w:ind w:left="4176" w:hanging="252"/>
      </w:pPr>
      <w:rPr>
        <w:rFonts w:hint="default"/>
        <w:lang w:val="ru-RU" w:eastAsia="en-US" w:bidi="ar-SA"/>
      </w:rPr>
    </w:lvl>
    <w:lvl w:ilvl="5" w:tplc="95CC370E">
      <w:numFmt w:val="bullet"/>
      <w:lvlText w:val="•"/>
      <w:lvlJc w:val="left"/>
      <w:pPr>
        <w:ind w:left="5160" w:hanging="252"/>
      </w:pPr>
      <w:rPr>
        <w:rFonts w:hint="default"/>
        <w:lang w:val="ru-RU" w:eastAsia="en-US" w:bidi="ar-SA"/>
      </w:rPr>
    </w:lvl>
    <w:lvl w:ilvl="6" w:tplc="68B8C93A">
      <w:numFmt w:val="bullet"/>
      <w:lvlText w:val="•"/>
      <w:lvlJc w:val="left"/>
      <w:pPr>
        <w:ind w:left="6144" w:hanging="252"/>
      </w:pPr>
      <w:rPr>
        <w:rFonts w:hint="default"/>
        <w:lang w:val="ru-RU" w:eastAsia="en-US" w:bidi="ar-SA"/>
      </w:rPr>
    </w:lvl>
    <w:lvl w:ilvl="7" w:tplc="31C23098">
      <w:numFmt w:val="bullet"/>
      <w:lvlText w:val="•"/>
      <w:lvlJc w:val="left"/>
      <w:pPr>
        <w:ind w:left="7128" w:hanging="252"/>
      </w:pPr>
      <w:rPr>
        <w:rFonts w:hint="default"/>
        <w:lang w:val="ru-RU" w:eastAsia="en-US" w:bidi="ar-SA"/>
      </w:rPr>
    </w:lvl>
    <w:lvl w:ilvl="8" w:tplc="BF00052A">
      <w:numFmt w:val="bullet"/>
      <w:lvlText w:val="•"/>
      <w:lvlJc w:val="left"/>
      <w:pPr>
        <w:ind w:left="8112" w:hanging="252"/>
      </w:pPr>
      <w:rPr>
        <w:rFonts w:hint="default"/>
        <w:lang w:val="ru-RU" w:eastAsia="en-US" w:bidi="ar-SA"/>
      </w:rPr>
    </w:lvl>
  </w:abstractNum>
  <w:abstractNum w:abstractNumId="38">
    <w:nsid w:val="7BBF1FC7"/>
    <w:multiLevelType w:val="hybridMultilevel"/>
    <w:tmpl w:val="923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6"/>
  </w:num>
  <w:num w:numId="5">
    <w:abstractNumId w:val="25"/>
  </w:num>
  <w:num w:numId="6">
    <w:abstractNumId w:val="31"/>
  </w:num>
  <w:num w:numId="7">
    <w:abstractNumId w:val="12"/>
  </w:num>
  <w:num w:numId="8">
    <w:abstractNumId w:val="33"/>
  </w:num>
  <w:num w:numId="9">
    <w:abstractNumId w:val="18"/>
  </w:num>
  <w:num w:numId="10">
    <w:abstractNumId w:val="23"/>
  </w:num>
  <w:num w:numId="11">
    <w:abstractNumId w:val="0"/>
  </w:num>
  <w:num w:numId="12">
    <w:abstractNumId w:val="1"/>
  </w:num>
  <w:num w:numId="13">
    <w:abstractNumId w:val="20"/>
  </w:num>
  <w:num w:numId="14">
    <w:abstractNumId w:val="38"/>
  </w:num>
  <w:num w:numId="15">
    <w:abstractNumId w:val="2"/>
  </w:num>
  <w:num w:numId="16">
    <w:abstractNumId w:val="32"/>
  </w:num>
  <w:num w:numId="17">
    <w:abstractNumId w:val="34"/>
  </w:num>
  <w:num w:numId="18">
    <w:abstractNumId w:val="24"/>
  </w:num>
  <w:num w:numId="19">
    <w:abstractNumId w:val="7"/>
  </w:num>
  <w:num w:numId="20">
    <w:abstractNumId w:val="6"/>
  </w:num>
  <w:num w:numId="21">
    <w:abstractNumId w:val="21"/>
  </w:num>
  <w:num w:numId="22">
    <w:abstractNumId w:val="16"/>
  </w:num>
  <w:num w:numId="23">
    <w:abstractNumId w:val="27"/>
  </w:num>
  <w:num w:numId="2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8"/>
  </w:num>
  <w:num w:numId="27">
    <w:abstractNumId w:val="13"/>
  </w:num>
  <w:num w:numId="28">
    <w:abstractNumId w:val="35"/>
  </w:num>
  <w:num w:numId="29">
    <w:abstractNumId w:val="37"/>
  </w:num>
  <w:num w:numId="30">
    <w:abstractNumId w:val="11"/>
  </w:num>
  <w:num w:numId="31">
    <w:abstractNumId w:val="22"/>
  </w:num>
  <w:num w:numId="32">
    <w:abstractNumId w:val="9"/>
  </w:num>
  <w:num w:numId="33">
    <w:abstractNumId w:val="8"/>
  </w:num>
  <w:num w:numId="34">
    <w:abstractNumId w:val="14"/>
  </w:num>
  <w:num w:numId="35">
    <w:abstractNumId w:val="26"/>
  </w:num>
  <w:num w:numId="36">
    <w:abstractNumId w:val="29"/>
  </w:num>
  <w:num w:numId="37">
    <w:abstractNumId w:val="30"/>
  </w:num>
  <w:num w:numId="38">
    <w:abstractNumId w:val="15"/>
  </w:num>
  <w:num w:numId="39">
    <w:abstractNumId w:val="3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8F"/>
    <w:rsid w:val="00002866"/>
    <w:rsid w:val="00016365"/>
    <w:rsid w:val="00030D62"/>
    <w:rsid w:val="00033623"/>
    <w:rsid w:val="00047F7E"/>
    <w:rsid w:val="00052C33"/>
    <w:rsid w:val="00082307"/>
    <w:rsid w:val="00090919"/>
    <w:rsid w:val="000946B6"/>
    <w:rsid w:val="000C31EF"/>
    <w:rsid w:val="000C4078"/>
    <w:rsid w:val="000C50C5"/>
    <w:rsid w:val="000C610A"/>
    <w:rsid w:val="000F44F5"/>
    <w:rsid w:val="0013074D"/>
    <w:rsid w:val="00133407"/>
    <w:rsid w:val="00141092"/>
    <w:rsid w:val="0014406B"/>
    <w:rsid w:val="00151A4B"/>
    <w:rsid w:val="0016742A"/>
    <w:rsid w:val="0019686C"/>
    <w:rsid w:val="001B1386"/>
    <w:rsid w:val="001C1F8B"/>
    <w:rsid w:val="001D1DA6"/>
    <w:rsid w:val="001E51B4"/>
    <w:rsid w:val="001E786E"/>
    <w:rsid w:val="001F4E9B"/>
    <w:rsid w:val="001F5CB5"/>
    <w:rsid w:val="00205E53"/>
    <w:rsid w:val="00225E94"/>
    <w:rsid w:val="00243BF1"/>
    <w:rsid w:val="00272B8B"/>
    <w:rsid w:val="00286EFE"/>
    <w:rsid w:val="002C3228"/>
    <w:rsid w:val="002C3DF6"/>
    <w:rsid w:val="002D1DF0"/>
    <w:rsid w:val="002F726F"/>
    <w:rsid w:val="00304CC5"/>
    <w:rsid w:val="00313BF6"/>
    <w:rsid w:val="00335849"/>
    <w:rsid w:val="00350957"/>
    <w:rsid w:val="00366852"/>
    <w:rsid w:val="003A0D8F"/>
    <w:rsid w:val="003A489B"/>
    <w:rsid w:val="003B2308"/>
    <w:rsid w:val="003C11EC"/>
    <w:rsid w:val="003E3C72"/>
    <w:rsid w:val="00402AF8"/>
    <w:rsid w:val="00410B30"/>
    <w:rsid w:val="00443190"/>
    <w:rsid w:val="00456925"/>
    <w:rsid w:val="00460A4A"/>
    <w:rsid w:val="00491431"/>
    <w:rsid w:val="004976CF"/>
    <w:rsid w:val="004A59A6"/>
    <w:rsid w:val="004D38D9"/>
    <w:rsid w:val="004F128C"/>
    <w:rsid w:val="004F6900"/>
    <w:rsid w:val="00500C29"/>
    <w:rsid w:val="005224A6"/>
    <w:rsid w:val="00525CFC"/>
    <w:rsid w:val="00527AEA"/>
    <w:rsid w:val="0053187D"/>
    <w:rsid w:val="00543084"/>
    <w:rsid w:val="00546840"/>
    <w:rsid w:val="00564D85"/>
    <w:rsid w:val="00575D6E"/>
    <w:rsid w:val="005D232F"/>
    <w:rsid w:val="005D779E"/>
    <w:rsid w:val="005E5737"/>
    <w:rsid w:val="005E75E5"/>
    <w:rsid w:val="006232E9"/>
    <w:rsid w:val="006233B3"/>
    <w:rsid w:val="00650C69"/>
    <w:rsid w:val="00651932"/>
    <w:rsid w:val="0065320C"/>
    <w:rsid w:val="00662D31"/>
    <w:rsid w:val="00681BBA"/>
    <w:rsid w:val="006C03AF"/>
    <w:rsid w:val="006C4047"/>
    <w:rsid w:val="006D0E13"/>
    <w:rsid w:val="006D5DD2"/>
    <w:rsid w:val="006F52AB"/>
    <w:rsid w:val="00700504"/>
    <w:rsid w:val="0071581F"/>
    <w:rsid w:val="00726752"/>
    <w:rsid w:val="007357B5"/>
    <w:rsid w:val="00736013"/>
    <w:rsid w:val="007605EA"/>
    <w:rsid w:val="00764EB3"/>
    <w:rsid w:val="00766697"/>
    <w:rsid w:val="007737B5"/>
    <w:rsid w:val="00776F12"/>
    <w:rsid w:val="00777B81"/>
    <w:rsid w:val="00782C0F"/>
    <w:rsid w:val="00784A7E"/>
    <w:rsid w:val="00797D52"/>
    <w:rsid w:val="007C3078"/>
    <w:rsid w:val="007D497B"/>
    <w:rsid w:val="00807ED9"/>
    <w:rsid w:val="00815D7E"/>
    <w:rsid w:val="0083228A"/>
    <w:rsid w:val="00837798"/>
    <w:rsid w:val="0085135B"/>
    <w:rsid w:val="008654B4"/>
    <w:rsid w:val="008662F5"/>
    <w:rsid w:val="00871A14"/>
    <w:rsid w:val="008828C3"/>
    <w:rsid w:val="00883893"/>
    <w:rsid w:val="00897B44"/>
    <w:rsid w:val="008A75B8"/>
    <w:rsid w:val="008C67D7"/>
    <w:rsid w:val="008D1869"/>
    <w:rsid w:val="008E10B7"/>
    <w:rsid w:val="009046D6"/>
    <w:rsid w:val="00906148"/>
    <w:rsid w:val="0092399D"/>
    <w:rsid w:val="009378C5"/>
    <w:rsid w:val="00941919"/>
    <w:rsid w:val="00945955"/>
    <w:rsid w:val="00955E3E"/>
    <w:rsid w:val="00956B19"/>
    <w:rsid w:val="009713B5"/>
    <w:rsid w:val="009A1FCD"/>
    <w:rsid w:val="009B281A"/>
    <w:rsid w:val="009E56BF"/>
    <w:rsid w:val="00A1661B"/>
    <w:rsid w:val="00A27432"/>
    <w:rsid w:val="00A60724"/>
    <w:rsid w:val="00A60840"/>
    <w:rsid w:val="00A82639"/>
    <w:rsid w:val="00AA398D"/>
    <w:rsid w:val="00AB1338"/>
    <w:rsid w:val="00AC6AC3"/>
    <w:rsid w:val="00AD05CB"/>
    <w:rsid w:val="00AE1654"/>
    <w:rsid w:val="00AF2BBA"/>
    <w:rsid w:val="00B05DFA"/>
    <w:rsid w:val="00B20F5A"/>
    <w:rsid w:val="00B230FD"/>
    <w:rsid w:val="00B276AC"/>
    <w:rsid w:val="00B628D6"/>
    <w:rsid w:val="00B62E42"/>
    <w:rsid w:val="00B634D7"/>
    <w:rsid w:val="00B6480F"/>
    <w:rsid w:val="00B93EE5"/>
    <w:rsid w:val="00B97CC1"/>
    <w:rsid w:val="00BC2ACA"/>
    <w:rsid w:val="00BD0DE0"/>
    <w:rsid w:val="00BD6711"/>
    <w:rsid w:val="00BD7FAF"/>
    <w:rsid w:val="00BE4419"/>
    <w:rsid w:val="00BE7A7D"/>
    <w:rsid w:val="00C404C9"/>
    <w:rsid w:val="00C45549"/>
    <w:rsid w:val="00C51EA3"/>
    <w:rsid w:val="00C77F9C"/>
    <w:rsid w:val="00C95DE7"/>
    <w:rsid w:val="00CD6DBA"/>
    <w:rsid w:val="00CE2E4E"/>
    <w:rsid w:val="00CE5E3D"/>
    <w:rsid w:val="00CF4335"/>
    <w:rsid w:val="00D015FA"/>
    <w:rsid w:val="00D05F76"/>
    <w:rsid w:val="00D15260"/>
    <w:rsid w:val="00D217C3"/>
    <w:rsid w:val="00D22152"/>
    <w:rsid w:val="00D44184"/>
    <w:rsid w:val="00D53689"/>
    <w:rsid w:val="00D63449"/>
    <w:rsid w:val="00D66F0F"/>
    <w:rsid w:val="00D92CEF"/>
    <w:rsid w:val="00D9709E"/>
    <w:rsid w:val="00DC2203"/>
    <w:rsid w:val="00DC7C95"/>
    <w:rsid w:val="00E131FC"/>
    <w:rsid w:val="00E17B83"/>
    <w:rsid w:val="00E23F5C"/>
    <w:rsid w:val="00E336D7"/>
    <w:rsid w:val="00E33E97"/>
    <w:rsid w:val="00E426D4"/>
    <w:rsid w:val="00E4669D"/>
    <w:rsid w:val="00E5050E"/>
    <w:rsid w:val="00E54935"/>
    <w:rsid w:val="00E65346"/>
    <w:rsid w:val="00E7208E"/>
    <w:rsid w:val="00E730DE"/>
    <w:rsid w:val="00E74601"/>
    <w:rsid w:val="00ED5AD3"/>
    <w:rsid w:val="00EE71F5"/>
    <w:rsid w:val="00F114E4"/>
    <w:rsid w:val="00F14AF5"/>
    <w:rsid w:val="00F22DDC"/>
    <w:rsid w:val="00F27FC7"/>
    <w:rsid w:val="00F3673E"/>
    <w:rsid w:val="00F42BD5"/>
    <w:rsid w:val="00F431CF"/>
    <w:rsid w:val="00F45876"/>
    <w:rsid w:val="00F51FE8"/>
    <w:rsid w:val="00F63CFA"/>
    <w:rsid w:val="00F66625"/>
    <w:rsid w:val="00F848A5"/>
    <w:rsid w:val="00F959B4"/>
    <w:rsid w:val="00FB6662"/>
    <w:rsid w:val="00FC636F"/>
    <w:rsid w:val="00FD3CD2"/>
    <w:rsid w:val="00FF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162C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581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71581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158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1581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1581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158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1581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1581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1581F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7158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158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158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1581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1581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1581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1581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1581F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581F"/>
  </w:style>
  <w:style w:type="numbering" w:customStyle="1" w:styleId="110">
    <w:name w:val="Нет списка11"/>
    <w:next w:val="a2"/>
    <w:semiHidden/>
    <w:unhideWhenUsed/>
    <w:rsid w:val="0071581F"/>
  </w:style>
  <w:style w:type="paragraph" w:styleId="a3">
    <w:name w:val="caption"/>
    <w:basedOn w:val="a"/>
    <w:next w:val="a"/>
    <w:semiHidden/>
    <w:unhideWhenUsed/>
    <w:qFormat/>
    <w:rsid w:val="0071581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1"/>
    <w:basedOn w:val="a"/>
    <w:next w:val="a4"/>
    <w:uiPriority w:val="99"/>
    <w:unhideWhenUsed/>
    <w:rsid w:val="0071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uiPriority w:val="99"/>
    <w:rsid w:val="0071581F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71581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71581F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71581F"/>
    <w:rPr>
      <w:b/>
      <w:bCs/>
    </w:rPr>
  </w:style>
  <w:style w:type="character" w:styleId="aa">
    <w:name w:val="Emphasis"/>
    <w:qFormat/>
    <w:rsid w:val="0071581F"/>
    <w:rPr>
      <w:i/>
      <w:iCs/>
    </w:rPr>
  </w:style>
  <w:style w:type="paragraph" w:styleId="ab">
    <w:name w:val="No Spacing"/>
    <w:basedOn w:val="a"/>
    <w:link w:val="ac"/>
    <w:uiPriority w:val="1"/>
    <w:qFormat/>
    <w:rsid w:val="0071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715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1"/>
    <w:qFormat/>
    <w:rsid w:val="007158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71581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71581F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71581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">
    <w:name w:val="Выделенная цитата Знак"/>
    <w:basedOn w:val="a0"/>
    <w:link w:val="ae"/>
    <w:uiPriority w:val="30"/>
    <w:rsid w:val="0071581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0">
    <w:name w:val="Subtle Emphasis"/>
    <w:uiPriority w:val="19"/>
    <w:qFormat/>
    <w:rsid w:val="0071581F"/>
    <w:rPr>
      <w:i/>
      <w:iCs/>
      <w:color w:val="808080"/>
    </w:rPr>
  </w:style>
  <w:style w:type="character" w:styleId="af1">
    <w:name w:val="Intense Emphasis"/>
    <w:uiPriority w:val="21"/>
    <w:qFormat/>
    <w:rsid w:val="0071581F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71581F"/>
    <w:rPr>
      <w:smallCaps/>
      <w:color w:val="C0504D"/>
      <w:u w:val="single"/>
    </w:rPr>
  </w:style>
  <w:style w:type="character" w:styleId="af3">
    <w:name w:val="Intense Reference"/>
    <w:uiPriority w:val="32"/>
    <w:qFormat/>
    <w:rsid w:val="0071581F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71581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1581F"/>
    <w:pPr>
      <w:autoSpaceDE/>
      <w:autoSpaceDN/>
      <w:spacing w:before="240" w:after="60"/>
      <w:ind w:firstLine="0"/>
      <w:outlineLvl w:val="9"/>
    </w:pPr>
    <w:rPr>
      <w:rFonts w:ascii="Cambria" w:hAnsi="Cambria"/>
      <w:b/>
      <w:bCs/>
      <w:kern w:val="32"/>
      <w:sz w:val="32"/>
      <w:szCs w:val="32"/>
    </w:rPr>
  </w:style>
  <w:style w:type="character" w:styleId="af6">
    <w:name w:val="Hyperlink"/>
    <w:uiPriority w:val="99"/>
    <w:unhideWhenUsed/>
    <w:rsid w:val="0071581F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71581F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715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8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semiHidden/>
    <w:unhideWhenUsed/>
    <w:rsid w:val="00715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7158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"/>
    <w:link w:val="afb"/>
    <w:unhideWhenUsed/>
    <w:rsid w:val="007158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0"/>
    <w:link w:val="afa"/>
    <w:rsid w:val="00715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7158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715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unhideWhenUsed/>
    <w:rsid w:val="0071581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"/>
    <w:link w:val="aff"/>
    <w:uiPriority w:val="99"/>
    <w:unhideWhenUsed/>
    <w:rsid w:val="007158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rsid w:val="00715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7158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715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8"/>
    <w:unhideWhenUsed/>
    <w:rsid w:val="007158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715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lock Text"/>
    <w:basedOn w:val="a"/>
    <w:uiPriority w:val="99"/>
    <w:semiHidden/>
    <w:unhideWhenUsed/>
    <w:rsid w:val="0071581F"/>
    <w:pPr>
      <w:shd w:val="clear" w:color="auto" w:fill="FFFFFF"/>
      <w:autoSpaceDE w:val="0"/>
      <w:autoSpaceDN w:val="0"/>
      <w:adjustRightInd w:val="0"/>
      <w:spacing w:after="0" w:line="240" w:lineRule="auto"/>
      <w:ind w:left="-567" w:right="-766" w:firstLine="567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f1">
    <w:name w:val="Balloon Text"/>
    <w:basedOn w:val="a"/>
    <w:link w:val="aff2"/>
    <w:uiPriority w:val="99"/>
    <w:semiHidden/>
    <w:unhideWhenUsed/>
    <w:rsid w:val="007158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71581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29">
    <w:name w:val="Знак2"/>
    <w:basedOn w:val="a"/>
    <w:uiPriority w:val="99"/>
    <w:rsid w:val="0071581F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Название1"/>
    <w:basedOn w:val="a"/>
    <w:next w:val="a"/>
    <w:uiPriority w:val="99"/>
    <w:rsid w:val="0071581F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normalprice">
    <w:name w:val="normalprice"/>
    <w:basedOn w:val="a"/>
    <w:uiPriority w:val="99"/>
    <w:rsid w:val="0071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semiHidden/>
    <w:unhideWhenUsed/>
    <w:rsid w:val="0071581F"/>
    <w:rPr>
      <w:vertAlign w:val="superscript"/>
    </w:rPr>
  </w:style>
  <w:style w:type="character" w:customStyle="1" w:styleId="apple-style-span">
    <w:name w:val="apple-style-span"/>
    <w:rsid w:val="0071581F"/>
  </w:style>
  <w:style w:type="character" w:customStyle="1" w:styleId="apple-converted-space">
    <w:name w:val="apple-converted-space"/>
    <w:rsid w:val="0071581F"/>
  </w:style>
  <w:style w:type="character" w:customStyle="1" w:styleId="rubble">
    <w:name w:val="rubble"/>
    <w:rsid w:val="0071581F"/>
  </w:style>
  <w:style w:type="character" w:customStyle="1" w:styleId="old">
    <w:name w:val="old"/>
    <w:rsid w:val="0071581F"/>
  </w:style>
  <w:style w:type="character" w:customStyle="1" w:styleId="fieldname">
    <w:name w:val="fieldname"/>
    <w:rsid w:val="0071581F"/>
  </w:style>
  <w:style w:type="character" w:customStyle="1" w:styleId="nowrap">
    <w:name w:val="nowrap"/>
    <w:rsid w:val="0071581F"/>
  </w:style>
  <w:style w:type="table" w:styleId="14">
    <w:name w:val="Table Grid 1"/>
    <w:basedOn w:val="a1"/>
    <w:semiHidden/>
    <w:unhideWhenUsed/>
    <w:rsid w:val="00715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rsid w:val="00715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Main">
    <w:name w:val="Report_Main"/>
    <w:basedOn w:val="a"/>
    <w:link w:val="ReportMain0"/>
    <w:rsid w:val="007158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ReportMain0">
    <w:name w:val="Report_Main Знак"/>
    <w:link w:val="ReportMain"/>
    <w:rsid w:val="007158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5">
    <w:name w:val="page number"/>
    <w:rsid w:val="0071581F"/>
  </w:style>
  <w:style w:type="paragraph" w:customStyle="1" w:styleId="ConsPlusNonformat">
    <w:name w:val="ConsPlusNonformat"/>
    <w:rsid w:val="007158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1581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158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a">
    <w:name w:val="Знак Знак2"/>
    <w:rsid w:val="0071581F"/>
    <w:rPr>
      <w:sz w:val="24"/>
      <w:szCs w:val="24"/>
      <w:lang w:val="ru-RU" w:eastAsia="ru-RU" w:bidi="ar-SA"/>
    </w:rPr>
  </w:style>
  <w:style w:type="character" w:customStyle="1" w:styleId="81">
    <w:name w:val="Знак Знак8"/>
    <w:rsid w:val="0071581F"/>
    <w:rPr>
      <w:rFonts w:eastAsia="Times New Roman"/>
      <w:sz w:val="24"/>
      <w:szCs w:val="24"/>
    </w:rPr>
  </w:style>
  <w:style w:type="character" w:customStyle="1" w:styleId="WW8Num4z1">
    <w:name w:val="WW8Num4z1"/>
    <w:rsid w:val="0071581F"/>
    <w:rPr>
      <w:rFonts w:ascii="Courier New" w:hAnsi="Courier New" w:cs="Courier New"/>
    </w:rPr>
  </w:style>
  <w:style w:type="paragraph" w:customStyle="1" w:styleId="msonormalbullet2gif">
    <w:name w:val="msonormalbullet2.gif"/>
    <w:basedOn w:val="a"/>
    <w:rsid w:val="0071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rsid w:val="0071581F"/>
    <w:pPr>
      <w:widowControl w:val="0"/>
      <w:numPr>
        <w:numId w:val="11"/>
      </w:numPr>
      <w:tabs>
        <w:tab w:val="num" w:pos="114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0">
    <w:name w:val="c0"/>
    <w:rsid w:val="0071581F"/>
  </w:style>
  <w:style w:type="paragraph" w:customStyle="1" w:styleId="Default">
    <w:name w:val="Default"/>
    <w:rsid w:val="00715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semiHidden/>
    <w:rsid w:val="0071581F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5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158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5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71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line number"/>
    <w:basedOn w:val="a0"/>
    <w:uiPriority w:val="99"/>
    <w:semiHidden/>
    <w:unhideWhenUsed/>
    <w:rsid w:val="0071581F"/>
  </w:style>
  <w:style w:type="paragraph" w:styleId="a6">
    <w:name w:val="Title"/>
    <w:basedOn w:val="a"/>
    <w:next w:val="a"/>
    <w:link w:val="a5"/>
    <w:uiPriority w:val="99"/>
    <w:qFormat/>
    <w:rsid w:val="0071581F"/>
    <w:pPr>
      <w:spacing w:after="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7">
    <w:name w:val="Заголовок Знак"/>
    <w:basedOn w:val="a0"/>
    <w:uiPriority w:val="10"/>
    <w:rsid w:val="007158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Normal (Web)"/>
    <w:basedOn w:val="a"/>
    <w:uiPriority w:val="99"/>
    <w:unhideWhenUsed/>
    <w:rsid w:val="0071581F"/>
    <w:rPr>
      <w:rFonts w:ascii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D4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4184"/>
  </w:style>
  <w:style w:type="paragraph" w:customStyle="1" w:styleId="c5">
    <w:name w:val="c5"/>
    <w:basedOn w:val="a"/>
    <w:rsid w:val="00D4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44184"/>
  </w:style>
  <w:style w:type="paragraph" w:customStyle="1" w:styleId="c28">
    <w:name w:val="c28"/>
    <w:basedOn w:val="a"/>
    <w:rsid w:val="00D4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46840"/>
    <w:rPr>
      <w:color w:val="605E5C"/>
      <w:shd w:val="clear" w:color="auto" w:fill="E1DFDD"/>
    </w:rPr>
  </w:style>
  <w:style w:type="table" w:customStyle="1" w:styleId="15">
    <w:name w:val="Сетка таблицы светлая1"/>
    <w:basedOn w:val="a1"/>
    <w:uiPriority w:val="40"/>
    <w:rsid w:val="005468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46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581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unhideWhenUsed/>
    <w:qFormat/>
    <w:rsid w:val="0071581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158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1581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1581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1581F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1581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1581F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1581F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71581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1581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1581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1581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1581F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1581F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1581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1581F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1581F"/>
  </w:style>
  <w:style w:type="numbering" w:customStyle="1" w:styleId="110">
    <w:name w:val="Нет списка11"/>
    <w:next w:val="a2"/>
    <w:semiHidden/>
    <w:unhideWhenUsed/>
    <w:rsid w:val="0071581F"/>
  </w:style>
  <w:style w:type="paragraph" w:styleId="a3">
    <w:name w:val="caption"/>
    <w:basedOn w:val="a"/>
    <w:next w:val="a"/>
    <w:semiHidden/>
    <w:unhideWhenUsed/>
    <w:qFormat/>
    <w:rsid w:val="0071581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1"/>
    <w:basedOn w:val="a"/>
    <w:next w:val="a4"/>
    <w:uiPriority w:val="99"/>
    <w:unhideWhenUsed/>
    <w:rsid w:val="0071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link w:val="a6"/>
    <w:uiPriority w:val="99"/>
    <w:rsid w:val="0071581F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71581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71581F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71581F"/>
    <w:rPr>
      <w:b/>
      <w:bCs/>
    </w:rPr>
  </w:style>
  <w:style w:type="character" w:styleId="aa">
    <w:name w:val="Emphasis"/>
    <w:qFormat/>
    <w:rsid w:val="0071581F"/>
    <w:rPr>
      <w:i/>
      <w:iCs/>
    </w:rPr>
  </w:style>
  <w:style w:type="paragraph" w:styleId="ab">
    <w:name w:val="No Spacing"/>
    <w:basedOn w:val="a"/>
    <w:link w:val="ac"/>
    <w:uiPriority w:val="1"/>
    <w:qFormat/>
    <w:rsid w:val="0071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715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1"/>
    <w:qFormat/>
    <w:rsid w:val="0071581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Quote"/>
    <w:basedOn w:val="a"/>
    <w:next w:val="a"/>
    <w:link w:val="23"/>
    <w:uiPriority w:val="29"/>
    <w:qFormat/>
    <w:rsid w:val="0071581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71581F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71581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">
    <w:name w:val="Выделенная цитата Знак"/>
    <w:basedOn w:val="a0"/>
    <w:link w:val="ae"/>
    <w:uiPriority w:val="30"/>
    <w:rsid w:val="0071581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0">
    <w:name w:val="Subtle Emphasis"/>
    <w:uiPriority w:val="19"/>
    <w:qFormat/>
    <w:rsid w:val="0071581F"/>
    <w:rPr>
      <w:i/>
      <w:iCs/>
      <w:color w:val="808080"/>
    </w:rPr>
  </w:style>
  <w:style w:type="character" w:styleId="af1">
    <w:name w:val="Intense Emphasis"/>
    <w:uiPriority w:val="21"/>
    <w:qFormat/>
    <w:rsid w:val="0071581F"/>
    <w:rPr>
      <w:b/>
      <w:bCs/>
      <w:i/>
      <w:iCs/>
      <w:color w:val="4F81BD"/>
    </w:rPr>
  </w:style>
  <w:style w:type="character" w:styleId="af2">
    <w:name w:val="Subtle Reference"/>
    <w:uiPriority w:val="31"/>
    <w:qFormat/>
    <w:rsid w:val="0071581F"/>
    <w:rPr>
      <w:smallCaps/>
      <w:color w:val="C0504D"/>
      <w:u w:val="single"/>
    </w:rPr>
  </w:style>
  <w:style w:type="character" w:styleId="af3">
    <w:name w:val="Intense Reference"/>
    <w:uiPriority w:val="32"/>
    <w:qFormat/>
    <w:rsid w:val="0071581F"/>
    <w:rPr>
      <w:b/>
      <w:bCs/>
      <w:smallCaps/>
      <w:color w:val="C0504D"/>
      <w:spacing w:val="5"/>
      <w:u w:val="single"/>
    </w:rPr>
  </w:style>
  <w:style w:type="character" w:styleId="af4">
    <w:name w:val="Book Title"/>
    <w:uiPriority w:val="33"/>
    <w:qFormat/>
    <w:rsid w:val="0071581F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71581F"/>
    <w:pPr>
      <w:autoSpaceDE/>
      <w:autoSpaceDN/>
      <w:spacing w:before="240" w:after="60"/>
      <w:ind w:firstLine="0"/>
      <w:outlineLvl w:val="9"/>
    </w:pPr>
    <w:rPr>
      <w:rFonts w:ascii="Cambria" w:hAnsi="Cambria"/>
      <w:b/>
      <w:bCs/>
      <w:kern w:val="32"/>
      <w:sz w:val="32"/>
      <w:szCs w:val="32"/>
    </w:rPr>
  </w:style>
  <w:style w:type="character" w:styleId="af6">
    <w:name w:val="Hyperlink"/>
    <w:uiPriority w:val="99"/>
    <w:unhideWhenUsed/>
    <w:rsid w:val="0071581F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71581F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715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81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semiHidden/>
    <w:unhideWhenUsed/>
    <w:rsid w:val="00715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semiHidden/>
    <w:rsid w:val="007158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header"/>
    <w:basedOn w:val="a"/>
    <w:link w:val="afb"/>
    <w:unhideWhenUsed/>
    <w:rsid w:val="007158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Верхний колонтитул Знак"/>
    <w:basedOn w:val="a0"/>
    <w:link w:val="afa"/>
    <w:rsid w:val="00715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rsid w:val="007158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715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List 2"/>
    <w:basedOn w:val="a"/>
    <w:unhideWhenUsed/>
    <w:rsid w:val="0071581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"/>
    <w:link w:val="aff"/>
    <w:uiPriority w:val="99"/>
    <w:unhideWhenUsed/>
    <w:rsid w:val="007158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Знак"/>
    <w:basedOn w:val="a0"/>
    <w:link w:val="afe"/>
    <w:uiPriority w:val="99"/>
    <w:rsid w:val="00715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71581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715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link w:val="28"/>
    <w:unhideWhenUsed/>
    <w:rsid w:val="0071581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rsid w:val="00715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lock Text"/>
    <w:basedOn w:val="a"/>
    <w:uiPriority w:val="99"/>
    <w:semiHidden/>
    <w:unhideWhenUsed/>
    <w:rsid w:val="0071581F"/>
    <w:pPr>
      <w:shd w:val="clear" w:color="auto" w:fill="FFFFFF"/>
      <w:autoSpaceDE w:val="0"/>
      <w:autoSpaceDN w:val="0"/>
      <w:adjustRightInd w:val="0"/>
      <w:spacing w:after="0" w:line="240" w:lineRule="auto"/>
      <w:ind w:left="-567" w:right="-766" w:firstLine="567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f1">
    <w:name w:val="Balloon Text"/>
    <w:basedOn w:val="a"/>
    <w:link w:val="aff2"/>
    <w:uiPriority w:val="99"/>
    <w:semiHidden/>
    <w:unhideWhenUsed/>
    <w:rsid w:val="0071581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71581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29">
    <w:name w:val="Знак2"/>
    <w:basedOn w:val="a"/>
    <w:uiPriority w:val="99"/>
    <w:rsid w:val="0071581F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Название1"/>
    <w:basedOn w:val="a"/>
    <w:next w:val="a"/>
    <w:uiPriority w:val="99"/>
    <w:rsid w:val="0071581F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normalprice">
    <w:name w:val="normalprice"/>
    <w:basedOn w:val="a"/>
    <w:uiPriority w:val="99"/>
    <w:rsid w:val="0071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otnote reference"/>
    <w:semiHidden/>
    <w:unhideWhenUsed/>
    <w:rsid w:val="0071581F"/>
    <w:rPr>
      <w:vertAlign w:val="superscript"/>
    </w:rPr>
  </w:style>
  <w:style w:type="character" w:customStyle="1" w:styleId="apple-style-span">
    <w:name w:val="apple-style-span"/>
    <w:rsid w:val="0071581F"/>
  </w:style>
  <w:style w:type="character" w:customStyle="1" w:styleId="apple-converted-space">
    <w:name w:val="apple-converted-space"/>
    <w:rsid w:val="0071581F"/>
  </w:style>
  <w:style w:type="character" w:customStyle="1" w:styleId="rubble">
    <w:name w:val="rubble"/>
    <w:rsid w:val="0071581F"/>
  </w:style>
  <w:style w:type="character" w:customStyle="1" w:styleId="old">
    <w:name w:val="old"/>
    <w:rsid w:val="0071581F"/>
  </w:style>
  <w:style w:type="character" w:customStyle="1" w:styleId="fieldname">
    <w:name w:val="fieldname"/>
    <w:rsid w:val="0071581F"/>
  </w:style>
  <w:style w:type="character" w:customStyle="1" w:styleId="nowrap">
    <w:name w:val="nowrap"/>
    <w:rsid w:val="0071581F"/>
  </w:style>
  <w:style w:type="table" w:styleId="14">
    <w:name w:val="Table Grid 1"/>
    <w:basedOn w:val="a1"/>
    <w:semiHidden/>
    <w:unhideWhenUsed/>
    <w:rsid w:val="00715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Grid"/>
    <w:basedOn w:val="a1"/>
    <w:rsid w:val="00715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Main">
    <w:name w:val="Report_Main"/>
    <w:basedOn w:val="a"/>
    <w:link w:val="ReportMain0"/>
    <w:rsid w:val="007158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ReportMain0">
    <w:name w:val="Report_Main Знак"/>
    <w:link w:val="ReportMain"/>
    <w:rsid w:val="0071581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5">
    <w:name w:val="page number"/>
    <w:rsid w:val="0071581F"/>
  </w:style>
  <w:style w:type="paragraph" w:customStyle="1" w:styleId="ConsPlusNonformat">
    <w:name w:val="ConsPlusNonformat"/>
    <w:rsid w:val="007158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1581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158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a">
    <w:name w:val="Знак Знак2"/>
    <w:rsid w:val="0071581F"/>
    <w:rPr>
      <w:sz w:val="24"/>
      <w:szCs w:val="24"/>
      <w:lang w:val="ru-RU" w:eastAsia="ru-RU" w:bidi="ar-SA"/>
    </w:rPr>
  </w:style>
  <w:style w:type="character" w:customStyle="1" w:styleId="81">
    <w:name w:val="Знак Знак8"/>
    <w:rsid w:val="0071581F"/>
    <w:rPr>
      <w:rFonts w:eastAsia="Times New Roman"/>
      <w:sz w:val="24"/>
      <w:szCs w:val="24"/>
    </w:rPr>
  </w:style>
  <w:style w:type="character" w:customStyle="1" w:styleId="WW8Num4z1">
    <w:name w:val="WW8Num4z1"/>
    <w:rsid w:val="0071581F"/>
    <w:rPr>
      <w:rFonts w:ascii="Courier New" w:hAnsi="Courier New" w:cs="Courier New"/>
    </w:rPr>
  </w:style>
  <w:style w:type="paragraph" w:customStyle="1" w:styleId="msonormalbullet2gif">
    <w:name w:val="msonormalbullet2.gif"/>
    <w:basedOn w:val="a"/>
    <w:rsid w:val="0071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rsid w:val="0071581F"/>
    <w:pPr>
      <w:widowControl w:val="0"/>
      <w:numPr>
        <w:numId w:val="11"/>
      </w:numPr>
      <w:tabs>
        <w:tab w:val="num" w:pos="114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0">
    <w:name w:val="c0"/>
    <w:rsid w:val="0071581F"/>
  </w:style>
  <w:style w:type="paragraph" w:customStyle="1" w:styleId="Default">
    <w:name w:val="Default"/>
    <w:rsid w:val="00715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semiHidden/>
    <w:rsid w:val="0071581F"/>
    <w:pPr>
      <w:widowControl w:val="0"/>
      <w:autoSpaceDE w:val="0"/>
      <w:autoSpaceDN w:val="0"/>
      <w:adjustRightInd w:val="0"/>
      <w:spacing w:after="0" w:line="3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58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1581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158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715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line number"/>
    <w:basedOn w:val="a0"/>
    <w:uiPriority w:val="99"/>
    <w:semiHidden/>
    <w:unhideWhenUsed/>
    <w:rsid w:val="0071581F"/>
  </w:style>
  <w:style w:type="paragraph" w:styleId="a6">
    <w:name w:val="Title"/>
    <w:basedOn w:val="a"/>
    <w:next w:val="a"/>
    <w:link w:val="a5"/>
    <w:uiPriority w:val="99"/>
    <w:qFormat/>
    <w:rsid w:val="0071581F"/>
    <w:pPr>
      <w:spacing w:after="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7">
    <w:name w:val="Заголовок Знак"/>
    <w:basedOn w:val="a0"/>
    <w:uiPriority w:val="10"/>
    <w:rsid w:val="007158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Normal (Web)"/>
    <w:basedOn w:val="a"/>
    <w:uiPriority w:val="99"/>
    <w:unhideWhenUsed/>
    <w:rsid w:val="0071581F"/>
    <w:rPr>
      <w:rFonts w:ascii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D4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44184"/>
  </w:style>
  <w:style w:type="paragraph" w:customStyle="1" w:styleId="c5">
    <w:name w:val="c5"/>
    <w:basedOn w:val="a"/>
    <w:rsid w:val="00D4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44184"/>
  </w:style>
  <w:style w:type="paragraph" w:customStyle="1" w:styleId="c28">
    <w:name w:val="c28"/>
    <w:basedOn w:val="a"/>
    <w:rsid w:val="00D44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46840"/>
    <w:rPr>
      <w:color w:val="605E5C"/>
      <w:shd w:val="clear" w:color="auto" w:fill="E1DFDD"/>
    </w:rPr>
  </w:style>
  <w:style w:type="table" w:customStyle="1" w:styleId="15">
    <w:name w:val="Сетка таблицы светлая1"/>
    <w:basedOn w:val="a1"/>
    <w:uiPriority w:val="40"/>
    <w:rsid w:val="0054684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468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nanium.com/catalog/produkt/51197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73872-3EF5-47F5-B412-307D8A54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22</Pages>
  <Words>7883</Words>
  <Characters>44937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Михеева</dc:creator>
  <cp:lastModifiedBy>PedKoll</cp:lastModifiedBy>
  <cp:revision>94</cp:revision>
  <cp:lastPrinted>2022-09-18T13:13:00Z</cp:lastPrinted>
  <dcterms:created xsi:type="dcterms:W3CDTF">2022-08-13T06:55:00Z</dcterms:created>
  <dcterms:modified xsi:type="dcterms:W3CDTF">2022-10-10T13:50:00Z</dcterms:modified>
</cp:coreProperties>
</file>