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8A" w:rsidRDefault="00DB134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PedKoll\Desktop\ОПОП 2021\49.02.01 2021\ПРАКТИКА\img20221001_1446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ОПОП 2021\49.02.01 2021\ПРАКТИКА\img20221001_14462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8401629"/>
            <wp:effectExtent l="0" t="0" r="0" b="0"/>
            <wp:docPr id="2" name="Рисунок 2" descr="C:\Users\PedKoll\Desktop\ОПОП 2021\49.02.01 2021\ПРАКТИКА\Untitled.FR12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Koll\Desktop\ОПОП 2021\49.02.01 2021\ПРАКТИКА\Untitled.FR12 - 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1340" w:rsidRDefault="00DB1340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322"/>
        <w:gridCol w:w="485"/>
      </w:tblGrid>
      <w:tr w:rsidR="00B019F1" w:rsidRPr="00B019F1" w:rsidTr="00DB1340">
        <w:trPr>
          <w:trHeight w:val="394"/>
        </w:trPr>
        <w:tc>
          <w:tcPr>
            <w:tcW w:w="9322" w:type="dxa"/>
          </w:tcPr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примерной рабочей ПРОГРАММЫ преддипломной практики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4</w:t>
            </w:r>
          </w:p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dxa"/>
            <w:hideMark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19F1" w:rsidRPr="00B019F1" w:rsidTr="00DB1340">
        <w:trPr>
          <w:trHeight w:val="720"/>
        </w:trPr>
        <w:tc>
          <w:tcPr>
            <w:tcW w:w="9322" w:type="dxa"/>
          </w:tcPr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ПРЕДДИПЛОМНОЙ ПРАКТИКИ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dxa"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F1" w:rsidRPr="00B019F1" w:rsidTr="00DB1340">
        <w:trPr>
          <w:trHeight w:val="594"/>
        </w:trPr>
        <w:tc>
          <w:tcPr>
            <w:tcW w:w="9322" w:type="dxa"/>
          </w:tcPr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ПРИМЕРНЫЕ УСЛОВИЯ РЕАЛИЗАЦИИ ПРОГРАММЫ 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             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6</w:t>
            </w:r>
          </w:p>
          <w:p w:rsidR="00B019F1" w:rsidRPr="00B019F1" w:rsidRDefault="00B019F1" w:rsidP="00B019F1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9F1" w:rsidRPr="00B019F1" w:rsidTr="00DB1340">
        <w:trPr>
          <w:trHeight w:val="692"/>
        </w:trPr>
        <w:tc>
          <w:tcPr>
            <w:tcW w:w="9322" w:type="dxa"/>
            <w:hideMark/>
          </w:tcPr>
          <w:p w:rsidR="00B019F1" w:rsidRPr="00B019F1" w:rsidRDefault="00B019F1" w:rsidP="00DB13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преддипломной практики</w:t>
            </w:r>
            <w:r w:rsidR="00BD00D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DB1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485" w:type="dxa"/>
          </w:tcPr>
          <w:p w:rsidR="00B019F1" w:rsidRPr="00B019F1" w:rsidRDefault="00B019F1" w:rsidP="00B0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019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ПРИМЕРНОЙ РАБОЧЕЙ ПРОГРАММЫ ПРЕДДИПЛОМНОЙ ПРАКТИКИ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преддипломной практики является част</w:t>
      </w:r>
      <w:r w:rsidR="002C672E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программы подготовки специалистов среднего звена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СПО по специальности _</w:t>
      </w:r>
      <w:r w:rsidR="002F3073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2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019F1" w:rsidRPr="00B019F1" w:rsidRDefault="002C672E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2F3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r w:rsidR="002F3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019F1" w:rsidRPr="00B01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планируемые результаты преддипломной практики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преддипломной практики студент должен приобрести практический опыт:</w:t>
      </w:r>
    </w:p>
    <w:p w:rsidR="00286EB5" w:rsidRPr="00286EB5" w:rsidRDefault="00286EB5" w:rsidP="00286EB5">
      <w:pPr>
        <w:widowControl w:val="0"/>
        <w:autoSpaceDE w:val="0"/>
        <w:autoSpaceDN w:val="0"/>
        <w:adjustRightInd w:val="0"/>
        <w:ind w:left="1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ПМ.01 </w:t>
      </w:r>
      <w:r w:rsidRPr="00286EB5">
        <w:rPr>
          <w:rFonts w:ascii="Times New Roman" w:eastAsia="Calibri" w:hAnsi="Times New Roman" w:cs="Times New Roman"/>
          <w:b/>
          <w:w w:val="105"/>
          <w:sz w:val="24"/>
          <w:szCs w:val="24"/>
        </w:rPr>
        <w:t>Преподава</w:t>
      </w:r>
      <w:r w:rsidRPr="00286EB5">
        <w:rPr>
          <w:rFonts w:ascii="Times New Roman" w:eastAsia="Calibri" w:hAnsi="Times New Roman" w:cs="Times New Roman"/>
          <w:b/>
          <w:spacing w:val="-2"/>
          <w:w w:val="105"/>
          <w:sz w:val="24"/>
          <w:szCs w:val="24"/>
        </w:rPr>
        <w:t>н</w:t>
      </w:r>
      <w:r w:rsidRPr="00286EB5">
        <w:rPr>
          <w:rFonts w:ascii="Times New Roman" w:eastAsia="Calibri" w:hAnsi="Times New Roman" w:cs="Times New Roman"/>
          <w:b/>
          <w:w w:val="105"/>
          <w:sz w:val="24"/>
          <w:szCs w:val="24"/>
        </w:rPr>
        <w:t>ие</w:t>
      </w:r>
      <w:r w:rsidRPr="00286EB5">
        <w:rPr>
          <w:rFonts w:ascii="Times New Roman" w:eastAsia="Calibri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="002F3073">
        <w:rPr>
          <w:rFonts w:ascii="Times New Roman" w:eastAsia="Calibri" w:hAnsi="Times New Roman" w:cs="Times New Roman"/>
          <w:b/>
          <w:sz w:val="24"/>
          <w:szCs w:val="24"/>
        </w:rPr>
        <w:t>физической культуры по основным общеобразовательным программам</w:t>
      </w: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7"/>
        <w:gridCol w:w="8908"/>
      </w:tblGrid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F3073" w:rsidRDefault="002F3073" w:rsidP="002F3073">
            <w:pPr>
              <w:spacing w:after="0" w:line="229" w:lineRule="auto"/>
              <w:ind w:right="60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Определять цели и задачи, планировать</w:t>
            </w:r>
            <w:r w:rsidRPr="002F3073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учебные занятия.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F3073" w:rsidRDefault="002F3073" w:rsidP="002F3073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Проводить учебные занятия по физической</w:t>
            </w:r>
            <w:r w:rsidRPr="002F3073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культуре.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2F3073" w:rsidP="00286EB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Осуществлять педагогический контроль, оценивать процесс</w:t>
            </w:r>
            <w:r w:rsidRPr="002F3073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F307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результаты учения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286EB5" w:rsidP="00286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Анали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зи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Pr="00286EB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F3073">
              <w:rPr>
                <w:rFonts w:ascii="Times New Roman" w:eastAsia="Calibri" w:hAnsi="Times New Roman" w:cs="Times New Roman"/>
                <w:sz w:val="24"/>
                <w:szCs w:val="24"/>
              </w:rPr>
              <w:t>чебные занятия.</w:t>
            </w:r>
          </w:p>
        </w:tc>
      </w:tr>
      <w:tr w:rsidR="00286EB5" w:rsidRPr="00286EB5" w:rsidTr="002F3073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5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286EB5" w:rsidP="002F3073">
            <w:pPr>
              <w:widowControl w:val="0"/>
              <w:tabs>
                <w:tab w:val="left" w:pos="3200"/>
                <w:tab w:val="left" w:pos="6040"/>
                <w:tab w:val="left" w:pos="7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Вес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и д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ок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ументацию, об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ечивающую </w:t>
            </w:r>
            <w:r w:rsidR="002F3073">
              <w:rPr>
                <w:rFonts w:ascii="Times New Roman" w:eastAsia="Calibri" w:hAnsi="Times New Roman" w:cs="Times New Roman"/>
                <w:sz w:val="24"/>
                <w:szCs w:val="24"/>
              </w:rPr>
              <w:t>процесс обучения физической культуре.</w:t>
            </w:r>
          </w:p>
        </w:tc>
      </w:tr>
    </w:tbl>
    <w:p w:rsidR="00286EB5" w:rsidRDefault="00286EB5" w:rsidP="00286EB5">
      <w:pPr>
        <w:widowControl w:val="0"/>
        <w:autoSpaceDE w:val="0"/>
        <w:autoSpaceDN w:val="0"/>
        <w:adjustRightInd w:val="0"/>
        <w:spacing w:after="0"/>
        <w:ind w:left="1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B5">
        <w:rPr>
          <w:rFonts w:ascii="Times New Roman" w:eastAsia="Calibri" w:hAnsi="Times New Roman" w:cs="Times New Roman"/>
          <w:b/>
          <w:w w:val="109"/>
          <w:sz w:val="24"/>
          <w:szCs w:val="24"/>
        </w:rPr>
        <w:t>ПМ.02 Организация</w:t>
      </w:r>
      <w:r w:rsidRPr="00286EB5">
        <w:rPr>
          <w:rFonts w:ascii="Times New Roman" w:eastAsia="Calibri" w:hAnsi="Times New Roman" w:cs="Times New Roman"/>
          <w:b/>
          <w:spacing w:val="-3"/>
          <w:w w:val="109"/>
          <w:sz w:val="24"/>
          <w:szCs w:val="24"/>
        </w:rPr>
        <w:t xml:space="preserve"> </w:t>
      </w:r>
      <w:r w:rsidR="002F3073">
        <w:rPr>
          <w:rFonts w:ascii="Times New Roman" w:eastAsia="Calibri" w:hAnsi="Times New Roman" w:cs="Times New Roman"/>
          <w:b/>
          <w:spacing w:val="-3"/>
          <w:w w:val="109"/>
          <w:sz w:val="24"/>
          <w:szCs w:val="24"/>
        </w:rPr>
        <w:t xml:space="preserve">и проведение </w:t>
      </w:r>
      <w:r w:rsidRPr="00286EB5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</w:t>
      </w:r>
      <w:r w:rsidRPr="00286EB5">
        <w:rPr>
          <w:rFonts w:ascii="Times New Roman" w:eastAsia="Calibri" w:hAnsi="Times New Roman" w:cs="Times New Roman"/>
          <w:b/>
          <w:sz w:val="24"/>
          <w:szCs w:val="24"/>
        </w:rPr>
        <w:t xml:space="preserve">неурочной </w:t>
      </w:r>
      <w:r w:rsidRPr="00286EB5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="002F3073">
        <w:rPr>
          <w:rFonts w:ascii="Times New Roman" w:eastAsia="Calibri" w:hAnsi="Times New Roman" w:cs="Times New Roman"/>
          <w:b/>
          <w:w w:val="108"/>
          <w:sz w:val="24"/>
          <w:szCs w:val="24"/>
        </w:rPr>
        <w:t>работы</w:t>
      </w:r>
      <w:r w:rsidRPr="00286EB5">
        <w:rPr>
          <w:rFonts w:ascii="Times New Roman" w:eastAsia="Calibri" w:hAnsi="Times New Roman" w:cs="Times New Roman"/>
          <w:b/>
          <w:spacing w:val="-18"/>
          <w:w w:val="108"/>
          <w:sz w:val="24"/>
          <w:szCs w:val="24"/>
        </w:rPr>
        <w:t xml:space="preserve"> </w:t>
      </w:r>
      <w:r w:rsidRPr="00286EB5">
        <w:rPr>
          <w:rFonts w:ascii="Times New Roman" w:eastAsia="Calibri" w:hAnsi="Times New Roman" w:cs="Times New Roman"/>
          <w:b/>
          <w:w w:val="108"/>
          <w:sz w:val="24"/>
          <w:szCs w:val="24"/>
        </w:rPr>
        <w:t xml:space="preserve">и </w:t>
      </w:r>
      <w:r w:rsidR="002F3073">
        <w:rPr>
          <w:rFonts w:ascii="Times New Roman" w:eastAsia="Calibri" w:hAnsi="Times New Roman" w:cs="Times New Roman"/>
          <w:b/>
          <w:sz w:val="24"/>
          <w:szCs w:val="24"/>
        </w:rPr>
        <w:t>занятий по программам дополнительного образования в области физической культуры</w:t>
      </w:r>
    </w:p>
    <w:p w:rsidR="00D2724A" w:rsidRPr="00286EB5" w:rsidRDefault="00D2724A" w:rsidP="00286EB5">
      <w:pPr>
        <w:widowControl w:val="0"/>
        <w:autoSpaceDE w:val="0"/>
        <w:autoSpaceDN w:val="0"/>
        <w:adjustRightInd w:val="0"/>
        <w:spacing w:after="0"/>
        <w:ind w:left="102"/>
        <w:jc w:val="center"/>
        <w:rPr>
          <w:rFonts w:ascii="Times New Roman" w:eastAsia="Calibri" w:hAnsi="Times New Roman" w:cs="Times New Roman"/>
          <w:b/>
          <w:w w:val="114"/>
          <w:sz w:val="24"/>
          <w:szCs w:val="24"/>
        </w:rPr>
      </w:pP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7"/>
        <w:gridCol w:w="8908"/>
      </w:tblGrid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286EB5">
            <w:pPr>
              <w:widowControl w:val="0"/>
              <w:tabs>
                <w:tab w:val="left" w:pos="3400"/>
                <w:tab w:val="left" w:pos="4200"/>
                <w:tab w:val="left" w:pos="4560"/>
                <w:tab w:val="left" w:pos="5580"/>
                <w:tab w:val="left" w:pos="7220"/>
                <w:tab w:val="left" w:pos="9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Определять цели и задачи, планировать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внеурочные мероприятия и занятия.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D2724A">
            <w:pPr>
              <w:spacing w:after="0" w:line="229" w:lineRule="auto"/>
              <w:ind w:right="137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Проводить внеурочные мероприятия и занятия.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24A" w:rsidRDefault="00D2724A" w:rsidP="00D2724A">
            <w:pPr>
              <w:tabs>
                <w:tab w:val="left" w:pos="1647"/>
                <w:tab w:val="left" w:pos="2204"/>
                <w:tab w:val="left" w:pos="3761"/>
                <w:tab w:val="left" w:pos="5315"/>
                <w:tab w:val="left" w:pos="6531"/>
                <w:tab w:val="left" w:pos="7219"/>
                <w:tab w:val="left" w:pos="7653"/>
                <w:tab w:val="left" w:pos="9139"/>
                <w:tab w:val="left" w:pos="9450"/>
                <w:tab w:val="left" w:pos="10441"/>
              </w:tabs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Мотивировать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обучающихся, родителей (лиц, их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заменяющих)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участию</w:t>
            </w:r>
          </w:p>
          <w:p w:rsidR="00D2724A" w:rsidRPr="00D2724A" w:rsidRDefault="00D2724A" w:rsidP="00D2724A">
            <w:pPr>
              <w:tabs>
                <w:tab w:val="left" w:pos="1647"/>
                <w:tab w:val="left" w:pos="2204"/>
                <w:tab w:val="left" w:pos="3761"/>
                <w:tab w:val="left" w:pos="5315"/>
                <w:tab w:val="left" w:pos="6531"/>
                <w:tab w:val="left" w:pos="7219"/>
                <w:tab w:val="left" w:pos="7653"/>
                <w:tab w:val="left" w:pos="9139"/>
                <w:tab w:val="left" w:pos="9450"/>
                <w:tab w:val="left" w:pos="10441"/>
              </w:tabs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физкультурно-спортивной деятельности.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D2724A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контроль,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процесс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деятельности обучающихся.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5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286EB5" w:rsidRDefault="00D2724A" w:rsidP="00286EB5">
            <w:pPr>
              <w:widowControl w:val="0"/>
              <w:tabs>
                <w:tab w:val="left" w:pos="4020"/>
                <w:tab w:val="left" w:pos="4200"/>
                <w:tab w:val="left" w:pos="5420"/>
                <w:tab w:val="left" w:pos="6000"/>
                <w:tab w:val="left" w:pos="7780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внеурочные мероприятия и занятия.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27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="00D27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D2724A" w:rsidRDefault="00D2724A" w:rsidP="00D2724A">
            <w:pPr>
              <w:tabs>
                <w:tab w:val="left" w:pos="1651"/>
                <w:tab w:val="left" w:pos="2212"/>
                <w:tab w:val="left" w:pos="2987"/>
                <w:tab w:val="left" w:pos="4679"/>
                <w:tab w:val="left" w:pos="6617"/>
                <w:tab w:val="left" w:pos="8108"/>
              </w:tabs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Вести документацию, обеспечивающую организацию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физкультурно-спортивной деятельности.</w:t>
            </w:r>
          </w:p>
        </w:tc>
      </w:tr>
    </w:tbl>
    <w:p w:rsidR="00B019F1" w:rsidRPr="00B019F1" w:rsidRDefault="00B019F1" w:rsidP="0028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EB5" w:rsidRPr="00286EB5" w:rsidRDefault="00286EB5" w:rsidP="00286E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B5">
        <w:rPr>
          <w:rFonts w:ascii="Times New Roman" w:eastAsia="Calibri" w:hAnsi="Times New Roman" w:cs="Times New Roman"/>
          <w:b/>
          <w:w w:val="109"/>
          <w:sz w:val="24"/>
          <w:szCs w:val="24"/>
        </w:rPr>
        <w:t xml:space="preserve">ПМ.03 </w:t>
      </w:r>
      <w:r w:rsidR="00D2724A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процесса физического воспитания</w:t>
      </w: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7"/>
        <w:gridCol w:w="8908"/>
      </w:tblGrid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724A" w:rsidRPr="00D2724A" w:rsidRDefault="00D2724A" w:rsidP="00D2724A">
            <w:pPr>
              <w:tabs>
                <w:tab w:val="left" w:pos="5123"/>
                <w:tab w:val="left" w:pos="6004"/>
                <w:tab w:val="left" w:pos="6449"/>
                <w:tab w:val="left" w:pos="7323"/>
                <w:tab w:val="left" w:pos="8899"/>
              </w:tabs>
              <w:spacing w:after="0" w:line="229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Выбирать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учебно-методический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комплект,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учебно-методические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материалы (рабочие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программы,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учебно-тематические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планы)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 основе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федерального</w:t>
            </w:r>
          </w:p>
          <w:p w:rsidR="00286EB5" w:rsidRPr="00D2724A" w:rsidRDefault="00D2724A" w:rsidP="00D2724A">
            <w:pPr>
              <w:tabs>
                <w:tab w:val="left" w:pos="5123"/>
                <w:tab w:val="left" w:pos="6004"/>
                <w:tab w:val="left" w:pos="6449"/>
                <w:tab w:val="left" w:pos="7323"/>
                <w:tab w:val="left" w:pos="8899"/>
              </w:tabs>
              <w:spacing w:after="0" w:line="229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государственного образовательного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стандарта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примерных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основных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учетом</w:t>
            </w:r>
            <w:r w:rsidRPr="00D2724A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типа образовательной организации, </w:t>
            </w:r>
            <w:r w:rsidRPr="00D2724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особенностей класса/группы и отдельных обучающихся.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4806C2" w:rsidRDefault="00D2724A" w:rsidP="004806C2">
            <w:pPr>
              <w:spacing w:after="0" w:line="229" w:lineRule="auto"/>
              <w:ind w:right="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Систематизировать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оценивать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опыт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области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основе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изучения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литературы,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самоанализа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анализа деятельности других педагогов.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4806C2" w:rsidRDefault="004806C2" w:rsidP="004806C2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Оформлять педагогические разработки в виде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отчетов, рефератов, выступлений.</w:t>
            </w:r>
          </w:p>
        </w:tc>
      </w:tr>
      <w:tr w:rsidR="00286EB5" w:rsidRPr="00286EB5" w:rsidTr="00E21A7D">
        <w:trPr>
          <w:tblCellSpacing w:w="7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6EB5" w:rsidRPr="00286EB5" w:rsidRDefault="00286EB5" w:rsidP="00286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 w:rsidRPr="00286EB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286EB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Pr="00286EB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  <w:r w:rsidRPr="00286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EB5" w:rsidRPr="004806C2" w:rsidRDefault="004806C2" w:rsidP="004806C2">
            <w:pPr>
              <w:spacing w:after="0" w:line="229" w:lineRule="auto"/>
              <w:ind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области</w:t>
            </w:r>
            <w:r w:rsidRPr="004806C2">
              <w:rPr>
                <w:rFonts w:ascii="Times New Roman" w:eastAsia="Arial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4806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физического воспитания.</w:t>
            </w:r>
          </w:p>
        </w:tc>
      </w:tr>
    </w:tbl>
    <w:p w:rsidR="00B019F1" w:rsidRDefault="00B019F1" w:rsidP="00AB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</w:t>
      </w:r>
      <w:r w:rsidR="002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планировании преддипломной практики отдельных студентов результаты преддипломной практики конкретизируются на основе:</w:t>
      </w:r>
    </w:p>
    <w:p w:rsidR="00B019F1" w:rsidRPr="00B019F1" w:rsidRDefault="00B019F1" w:rsidP="00B019F1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требований соответствующих профессиональных стандартов;</w:t>
      </w:r>
    </w:p>
    <w:p w:rsidR="00B019F1" w:rsidRPr="00B019F1" w:rsidRDefault="00B019F1" w:rsidP="00B019F1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актуального состояния и перспектив развития регионального рынка труда.</w:t>
      </w:r>
    </w:p>
    <w:p w:rsidR="00B019F1" w:rsidRPr="00B019F1" w:rsidRDefault="00B019F1" w:rsidP="00B019F1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обсуждения с заинтересованными работодателями.</w:t>
      </w: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DB1340">
      <w:pPr>
        <w:tabs>
          <w:tab w:val="right" w:leader="underscore" w:pos="963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Общий объем времени, предусмотренн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для преддипломной практики _144 часа_</w:t>
      </w:r>
    </w:p>
    <w:p w:rsidR="00B019F1" w:rsidRPr="00B019F1" w:rsidRDefault="00B019F1" w:rsidP="00DB1340">
      <w:pPr>
        <w:spacing w:before="60" w:after="60" w:line="32" w:lineRule="atLeast"/>
        <w:ind w:left="1134" w:right="566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9F1" w:rsidRPr="00B019F1" w:rsidRDefault="00B019F1" w:rsidP="00DB13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 СТРУКТУРА И СОДЕРЖАНИЕ ПРЕДДИПЛОМНОЙ ПРАКТИКИ</w:t>
      </w:r>
    </w:p>
    <w:p w:rsidR="00B019F1" w:rsidRPr="00B019F1" w:rsidRDefault="00B019F1" w:rsidP="00B019F1">
      <w:pPr>
        <w:tabs>
          <w:tab w:val="left" w:pos="1134"/>
          <w:tab w:val="right" w:leader="underscore" w:pos="963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4"/>
        <w:gridCol w:w="5234"/>
        <w:gridCol w:w="1045"/>
      </w:tblGrid>
      <w:tr w:rsidR="00A63538" w:rsidRPr="00B019F1" w:rsidTr="00B019F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(этапы практики)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(виды работ)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63538" w:rsidRPr="00B019F1" w:rsidTr="006B48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F1" w:rsidRPr="00B019F1" w:rsidRDefault="00B019F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1" w:rsidRPr="00B019F1" w:rsidRDefault="00D53551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 этап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1" w:rsidRPr="00C827E0" w:rsidRDefault="00C827E0" w:rsidP="00C827E0">
            <w:pPr>
              <w:tabs>
                <w:tab w:val="left" w:pos="426"/>
                <w:tab w:val="left" w:pos="567"/>
              </w:tabs>
              <w:suppressAutoHyphens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Знакомство: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 системой учебно-воспитательной работы  школы;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 деятельностью педагогического коллектива,  методического объединения учителей физической культуры,  педагогического совета и Совета школы; с расписанием учебных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со школьной документацией по работе 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с учебно-материальной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изучают уро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вень физического развития детей, их психологические особенности.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F1" w:rsidRPr="00B019F1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3538" w:rsidRPr="00B019F1" w:rsidTr="00C827E0">
        <w:trPr>
          <w:trHeight w:val="11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8" w:rsidRPr="00B019F1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активной педагогической деятельности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E0" w:rsidRPr="00C827E0" w:rsidRDefault="00C827E0" w:rsidP="00C827E0">
            <w:pPr>
              <w:tabs>
                <w:tab w:val="left" w:pos="426"/>
                <w:tab w:val="left" w:pos="567"/>
              </w:tabs>
              <w:suppressAutoHyphens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различных  классах;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карт и конспектов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секционных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внеурочной деятельности;  </w:t>
            </w:r>
          </w:p>
          <w:p w:rsidR="006B48DC" w:rsidRPr="00C827E0" w:rsidRDefault="00C827E0" w:rsidP="00C827E0">
            <w:pPr>
              <w:tabs>
                <w:tab w:val="left" w:pos="426"/>
                <w:tab w:val="left" w:pos="567"/>
              </w:tabs>
              <w:suppressAutoHyphens/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уроков; диагностика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уровня физической подготовленности учащихся;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(электронн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ого журнала);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совета, методического объединения учителей физической культуры;  участие в организации и проведении физкультурных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судьи, представителя команды;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эксперимента (или исследовательской работы) с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апробации материала выпускной квалификационной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и самооценки своей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7E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дневника  практиканта по установленной форме.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  <w:p w:rsidR="006B48DC" w:rsidRPr="00B019F1" w:rsidRDefault="006B48DC" w:rsidP="006B48DC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538" w:rsidRPr="00B019F1" w:rsidTr="006B48D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8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Default="00BD00DA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</w:t>
            </w:r>
            <w:r w:rsidR="00A6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этап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Pr="00C827E0" w:rsidRDefault="00C827E0" w:rsidP="00C827E0">
            <w:pPr>
              <w:pStyle w:val="1"/>
              <w:spacing w:line="276" w:lineRule="auto"/>
              <w:ind w:left="0"/>
              <w:jc w:val="both"/>
            </w:pPr>
            <w:r>
              <w:t xml:space="preserve">Анализ результатов практики; составление и оформление отчетной документации; </w:t>
            </w:r>
            <w:r w:rsidR="004253E7">
              <w:t xml:space="preserve">осуществление итоговой диагностики детей; </w:t>
            </w:r>
            <w:r>
              <w:t>выводы.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38" w:rsidRPr="00B019F1" w:rsidRDefault="00A63538" w:rsidP="00B019F1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019F1" w:rsidRPr="00B019F1" w:rsidRDefault="00B019F1" w:rsidP="00B01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 ПРИМЕРНЫЕ УСЛОВИЯ РЕАЛИЗАЦИИ ПРОГРАММЫ</w:t>
      </w: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B019F1" w:rsidRPr="00B019F1" w:rsidRDefault="00B019F1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технологическое оснащение рабочих мест: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</w:t>
      </w:r>
      <w:r w:rsidR="0042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предполагает наличие спортивного зала</w:t>
      </w:r>
      <w:r w:rsidR="0059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методического, медицинского,</w:t>
      </w:r>
      <w:r w:rsidR="00591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 педагога-психолога, </w:t>
      </w: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располагающих необходимым оборудованием и материалами по профилю своей деятельнос</w:t>
      </w:r>
      <w:r w:rsidR="0042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ти;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доступом к сети Интернет;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 проектор;</w:t>
      </w:r>
    </w:p>
    <w:p w:rsidR="006B48DC" w:rsidRPr="006B48DC" w:rsidRDefault="00591380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</w:t>
      </w:r>
      <w:r w:rsidR="006B48DC"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доска;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DVD-проигрыватель.</w:t>
      </w:r>
    </w:p>
    <w:p w:rsidR="006B48DC" w:rsidRPr="006B48DC" w:rsidRDefault="006B48DC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</w:t>
      </w:r>
      <w:proofErr w:type="spellStart"/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-образовательные ресурсы, в том числе</w:t>
      </w:r>
    </w:p>
    <w:p w:rsidR="00B019F1" w:rsidRPr="00B019F1" w:rsidRDefault="00591380" w:rsidP="006B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разработанные </w:t>
      </w:r>
      <w:r w:rsidR="0042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B48DC" w:rsidRPr="006B4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образовательном учреждении (программы, пособия, рекомендации и др.)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Информационное обеспечение </w:t>
      </w:r>
    </w:p>
    <w:p w:rsidR="00B019F1" w:rsidRPr="00B019F1" w:rsidRDefault="00B019F1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DB1340" w:rsidRPr="00DB1340" w:rsidRDefault="00DB1340" w:rsidP="00DB134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Алхасов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 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Алхасов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С. Н.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Амелин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 — 2-е изд.,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www.urait.ru/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book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/FA0B6209-3F23-4D0D-83A4-52528DFC86DD.</w:t>
      </w:r>
    </w:p>
    <w:p w:rsidR="00DB1340" w:rsidRPr="00DB1340" w:rsidRDefault="00DB1340" w:rsidP="00DB134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DB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DB134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DB1340" w:rsidRPr="00DB1340" w:rsidRDefault="00DB1340" w:rsidP="00DB134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Аллянов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 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Аллянов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И. А. 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Письменский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 — 3-е изд.,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. — Москва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 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</w:t>
      </w:r>
      <w:proofErr w:type="gramStart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" w:history="1">
        <w:r w:rsidRPr="00DB1340">
          <w:rPr>
            <w:rFonts w:ascii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Дополнительные источники:</w:t>
      </w:r>
    </w:p>
    <w:p w:rsidR="00DB1340" w:rsidRP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340">
        <w:rPr>
          <w:rFonts w:ascii="Times New Roman" w:eastAsia="Calibri" w:hAnsi="Times New Roman" w:cs="Times New Roman"/>
          <w:bCs/>
          <w:sz w:val="24"/>
          <w:szCs w:val="24"/>
        </w:rPr>
        <w:t>Теория и методика избранного вида спорта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Шивринской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 — 2-е изд.,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2022. — 189 с. — (Профессиональное образование). — ISBN 978-5-534-08356-9. — Текст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https://urait.ru/bcode/493239 (дата обращения: 30.09.2022). — Режим доступа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2" w:history="1">
        <w:r w:rsidRPr="00DB1340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www.urait.ru/book/E9FA4E93-0C63-4907-9ADB-9228D1CA6C9F</w:t>
        </w:r>
      </w:hyperlink>
      <w:r w:rsidRPr="00DB13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Муллер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А. Б.  Физическая культура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вузов / А. Б.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Муллер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Н. С.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Дядичкина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Ю. А. Богащенко. — Москва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2022. — 424 с. — (Высшее образование). — ISBN 978-5-534-02483-8. — Текст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https://urait.ru/bcode/488898 (дата обращения: 30.09.2022). — Режим доступа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3" w:history="1">
        <w:r w:rsidRPr="00DB1340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www.urait.ru/book/B46241F9-EC9A-4FFD-B031-ED7AF1124D32</w:t>
        </w:r>
      </w:hyperlink>
      <w:r w:rsidRPr="00DB13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B1340" w:rsidRP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Рубанович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В. Б.  Врачебно-педагогический контроль при занятиях физической культурой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 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 / В. Б. 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Рубанович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 — 3-е изд.,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, 2022. — 253 с. — (Высшее образование). — ISBN 978-5-534-07030-9. — Текст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[сайт]. — URL: https://urait.ru/bcode/491421 (дата обращения: 30.09.2022). — Режим доступа</w:t>
      </w:r>
      <w:proofErr w:type="gramStart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DB13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DB1340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www.urait.ru/book/672600D6-A0F2-409C-8AB3-C032D02F615B</w:t>
        </w:r>
      </w:hyperlink>
      <w:r w:rsidRPr="00DB134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B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40" w:rsidRPr="00DB1340" w:rsidRDefault="00DB1340" w:rsidP="00DB13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1340">
        <w:rPr>
          <w:rFonts w:ascii="Times New Roman" w:hAnsi="Times New Roman" w:cs="Times New Roman"/>
          <w:sz w:val="24"/>
          <w:szCs w:val="24"/>
        </w:rPr>
        <w:t>Отечественные журналы:  «Физическая культура в школе», «Спо</w:t>
      </w:r>
      <w:proofErr w:type="gramStart"/>
      <w:r w:rsidRPr="00DB1340">
        <w:rPr>
          <w:rFonts w:ascii="Times New Roman" w:hAnsi="Times New Roman" w:cs="Times New Roman"/>
          <w:sz w:val="24"/>
          <w:szCs w:val="24"/>
        </w:rPr>
        <w:t>рт в шк</w:t>
      </w:r>
      <w:proofErr w:type="gramEnd"/>
      <w:r w:rsidRPr="00DB1340">
        <w:rPr>
          <w:rFonts w:ascii="Times New Roman" w:hAnsi="Times New Roman" w:cs="Times New Roman"/>
          <w:sz w:val="24"/>
          <w:szCs w:val="24"/>
        </w:rPr>
        <w:t>оле», «Здоровье детей».</w:t>
      </w:r>
    </w:p>
    <w:p w:rsidR="00DB1340" w:rsidRPr="00DB1340" w:rsidRDefault="00DB1340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53E7" w:rsidRPr="00DB1340" w:rsidRDefault="004253E7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40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4253E7" w:rsidRPr="00DB1340" w:rsidRDefault="004253E7" w:rsidP="00DB1340">
      <w:pPr>
        <w:pStyle w:val="10"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340">
        <w:rPr>
          <w:rFonts w:ascii="Times New Roman" w:hAnsi="Times New Roman"/>
          <w:sz w:val="24"/>
          <w:szCs w:val="24"/>
        </w:rPr>
        <w:t xml:space="preserve">Департамент образования и науки Кемеровской области [Электронный ресурс]. – Режим доступа: </w:t>
      </w:r>
      <w:hyperlink r:id="rId15" w:history="1">
        <w:r w:rsidRPr="00DB1340">
          <w:rPr>
            <w:rStyle w:val="ae"/>
            <w:rFonts w:ascii="Times New Roman" w:hAnsi="Times New Roman"/>
            <w:sz w:val="24"/>
            <w:szCs w:val="24"/>
          </w:rPr>
          <w:t>http://edu.kem.ru/</w:t>
        </w:r>
      </w:hyperlink>
    </w:p>
    <w:p w:rsidR="004253E7" w:rsidRPr="00DB1340" w:rsidRDefault="004253E7" w:rsidP="00DB1340">
      <w:pPr>
        <w:pStyle w:val="1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contextualSpacing w:val="0"/>
        <w:jc w:val="both"/>
        <w:rPr>
          <w:color w:val="000000"/>
        </w:rPr>
      </w:pPr>
      <w:r w:rsidRPr="00DB1340">
        <w:rPr>
          <w:color w:val="000000"/>
        </w:rPr>
        <w:t xml:space="preserve">Издательский дом «Первое сентября» [Электронный ресурс]. – Режим доступа: </w:t>
      </w:r>
      <w:hyperlink r:id="rId16" w:history="1">
        <w:r w:rsidRPr="00DB1340">
          <w:rPr>
            <w:rStyle w:val="ae"/>
          </w:rPr>
          <w:t>http</w:t>
        </w:r>
      </w:hyperlink>
      <w:hyperlink r:id="rId17" w:history="1">
        <w:r w:rsidRPr="00DB1340">
          <w:rPr>
            <w:rStyle w:val="ae"/>
          </w:rPr>
          <w:t>://</w:t>
        </w:r>
      </w:hyperlink>
      <w:hyperlink r:id="rId18" w:history="1">
        <w:r w:rsidRPr="00DB1340">
          <w:rPr>
            <w:rStyle w:val="ae"/>
          </w:rPr>
          <w:t>www</w:t>
        </w:r>
      </w:hyperlink>
      <w:hyperlink r:id="rId19" w:history="1">
        <w:r w:rsidRPr="00DB1340">
          <w:rPr>
            <w:rStyle w:val="ae"/>
          </w:rPr>
          <w:t>.1</w:t>
        </w:r>
      </w:hyperlink>
      <w:hyperlink r:id="rId20" w:history="1">
        <w:r w:rsidRPr="00DB1340">
          <w:rPr>
            <w:rStyle w:val="ae"/>
          </w:rPr>
          <w:t>september</w:t>
        </w:r>
      </w:hyperlink>
      <w:hyperlink r:id="rId21" w:history="1">
        <w:r w:rsidRPr="00DB1340">
          <w:rPr>
            <w:rStyle w:val="ae"/>
          </w:rPr>
          <w:t>.</w:t>
        </w:r>
      </w:hyperlink>
      <w:hyperlink r:id="rId22" w:history="1">
        <w:r w:rsidRPr="00DB1340">
          <w:rPr>
            <w:rStyle w:val="ae"/>
          </w:rPr>
          <w:t>ru</w:t>
        </w:r>
      </w:hyperlink>
      <w:r w:rsidRPr="00DB1340">
        <w:rPr>
          <w:color w:val="000000"/>
        </w:rPr>
        <w:t>.</w:t>
      </w:r>
    </w:p>
    <w:p w:rsidR="00DB1340" w:rsidRPr="00DB1340" w:rsidRDefault="004253E7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и науки Российской Федерации [Электронный ресурс].– Режим </w:t>
      </w:r>
      <w:proofErr w:type="spellStart"/>
      <w:r w:rsidRPr="00DB1340">
        <w:rPr>
          <w:rFonts w:ascii="Times New Roman" w:hAnsi="Times New Roman" w:cs="Times New Roman"/>
          <w:bCs/>
          <w:sz w:val="24"/>
          <w:szCs w:val="24"/>
        </w:rPr>
        <w:t>доступа:</w:t>
      </w:r>
      <w:hyperlink r:id="rId23" w:history="1">
        <w:r w:rsidRPr="00DB1340">
          <w:rPr>
            <w:rStyle w:val="ae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DB1340">
          <w:rPr>
            <w:rStyle w:val="ae"/>
            <w:rFonts w:ascii="Times New Roman" w:hAnsi="Times New Roman" w:cs="Times New Roman"/>
            <w:sz w:val="24"/>
            <w:szCs w:val="24"/>
          </w:rPr>
          <w:t>://mon.gov.ru/</w:t>
        </w:r>
      </w:hyperlink>
      <w:r w:rsidR="00DB1340" w:rsidRPr="00DB1340">
        <w:rPr>
          <w:rFonts w:ascii="Times New Roman" w:hAnsi="Times New Roman" w:cs="Times New Roman"/>
          <w:color w:val="004B9A"/>
          <w:sz w:val="24"/>
          <w:szCs w:val="24"/>
          <w:lang w:eastAsia="ru-RU"/>
        </w:rPr>
        <w:t>1</w:t>
      </w:r>
      <w:r w:rsidR="00DB1340" w:rsidRPr="00DB1340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24" w:history="1">
        <w:r w:rsidR="00DB1340" w:rsidRPr="00DB13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DB1340" w:rsidRPr="00DB1340" w:rsidRDefault="00DB1340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sz w:val="24"/>
          <w:szCs w:val="24"/>
          <w:lang w:eastAsia="ru-RU"/>
        </w:rPr>
        <w:t>2.</w:t>
      </w:r>
      <w:hyperlink r:id="rId25" w:history="1">
        <w:r w:rsidRPr="00DB13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DB1340" w:rsidRPr="00DB1340" w:rsidRDefault="00DB1340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26" w:history="1">
        <w:r w:rsidRPr="00DB134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DB1340" w:rsidRPr="00DB1340" w:rsidRDefault="00DB1340" w:rsidP="00DB134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hyperlink r:id="rId27" w:history="1">
        <w:r w:rsidRPr="00DB1340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4253E7" w:rsidRPr="00DB1340" w:rsidRDefault="00DB1340" w:rsidP="00DB1340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34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DB1340">
        <w:rPr>
          <w:rFonts w:ascii="Times New Roman" w:hAnsi="Times New Roman" w:cs="Times New Roman"/>
          <w:bCs/>
          <w:sz w:val="24"/>
          <w:szCs w:val="24"/>
          <w:lang w:eastAsia="ru-RU"/>
        </w:rPr>
        <w:t>https://urait.ru</w:t>
      </w:r>
    </w:p>
    <w:p w:rsidR="004253E7" w:rsidRPr="00DB1340" w:rsidRDefault="004253E7" w:rsidP="00DB1340">
      <w:pPr>
        <w:pStyle w:val="1"/>
        <w:numPr>
          <w:ilvl w:val="0"/>
          <w:numId w:val="9"/>
        </w:numPr>
        <w:tabs>
          <w:tab w:val="left" w:pos="993"/>
          <w:tab w:val="left" w:pos="1701"/>
        </w:tabs>
        <w:autoSpaceDE w:val="0"/>
        <w:ind w:left="0" w:firstLine="709"/>
        <w:contextualSpacing w:val="0"/>
        <w:jc w:val="both"/>
        <w:rPr>
          <w:color w:val="000000"/>
        </w:rPr>
      </w:pPr>
      <w:r w:rsidRPr="00DB1340">
        <w:t>Фестиваль педагогических идей «Открытый урок»</w:t>
      </w:r>
      <w:r w:rsidRPr="00DB1340">
        <w:rPr>
          <w:color w:val="000000"/>
        </w:rPr>
        <w:t xml:space="preserve"> [Электронный ресурс]. – Режим доступа: </w:t>
      </w:r>
      <w:hyperlink r:id="rId28" w:history="1">
        <w:r w:rsidRPr="00DB1340">
          <w:rPr>
            <w:rStyle w:val="ae"/>
          </w:rPr>
          <w:t>http</w:t>
        </w:r>
      </w:hyperlink>
      <w:hyperlink r:id="rId29" w:history="1">
        <w:r w:rsidRPr="00DB1340">
          <w:rPr>
            <w:rStyle w:val="ae"/>
          </w:rPr>
          <w:t>://</w:t>
        </w:r>
      </w:hyperlink>
      <w:hyperlink r:id="rId30" w:history="1">
        <w:r w:rsidRPr="00DB1340">
          <w:rPr>
            <w:rStyle w:val="ae"/>
          </w:rPr>
          <w:t>festival</w:t>
        </w:r>
      </w:hyperlink>
      <w:hyperlink r:id="rId31" w:history="1">
        <w:r w:rsidRPr="00DB1340">
          <w:rPr>
            <w:rStyle w:val="ae"/>
          </w:rPr>
          <w:t>.1</w:t>
        </w:r>
      </w:hyperlink>
      <w:hyperlink r:id="rId32" w:history="1">
        <w:r w:rsidRPr="00DB1340">
          <w:rPr>
            <w:rStyle w:val="ae"/>
          </w:rPr>
          <w:t>september</w:t>
        </w:r>
      </w:hyperlink>
      <w:hyperlink r:id="rId33" w:history="1">
        <w:r w:rsidRPr="00DB1340">
          <w:rPr>
            <w:rStyle w:val="ae"/>
          </w:rPr>
          <w:t>.</w:t>
        </w:r>
      </w:hyperlink>
      <w:hyperlink r:id="rId34" w:history="1">
        <w:r w:rsidRPr="00DB1340">
          <w:rPr>
            <w:rStyle w:val="ae"/>
          </w:rPr>
          <w:t>ru</w:t>
        </w:r>
      </w:hyperlink>
      <w:hyperlink r:id="rId35" w:history="1">
        <w:r w:rsidRPr="00DB1340">
          <w:rPr>
            <w:rStyle w:val="ae"/>
          </w:rPr>
          <w:t>/</w:t>
        </w:r>
      </w:hyperlink>
    </w:p>
    <w:p w:rsidR="004253E7" w:rsidRPr="00DB1340" w:rsidRDefault="008355A5" w:rsidP="00DB134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253E7" w:rsidRPr="00DB1340">
          <w:rPr>
            <w:rStyle w:val="ae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B019F1" w:rsidRPr="004253E7" w:rsidRDefault="00B019F1" w:rsidP="00B0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19F1" w:rsidRPr="00B019F1" w:rsidRDefault="00B019F1" w:rsidP="00DB1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образовательного процесса</w:t>
      </w:r>
    </w:p>
    <w:p w:rsidR="00B019F1" w:rsidRPr="00B019F1" w:rsidRDefault="00B019F1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 практика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непрерывно после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профессиональных дисциплин и профессиональных модулей, а также 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и практики по профилю специальности.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профессиональной практики студент-практикант обязан: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внутреннего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распорядка,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распоряжения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администрации образовательного учреждения, педагога-методиста.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Следить за строгим соблюдением правил техники безопасности и охраны труда, охраны жизни и здоровья детей.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все виды работ, предусмотренные программой преддипломной практики.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Заполнять отчетную документацию по установленной форме.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нормы педагогической этики.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преддипломной практики студент-практикант имеет право: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администрации образовательного учреждения, педагогу-методисту, руководителю практики от колледжа по всем вопросам, возникшим в процессе практики.</w:t>
      </w:r>
    </w:p>
    <w:p w:rsidR="00B019F1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Вносить предложения по совершенствованию учебно-воспитательного процесса, организации профессиональной практики.</w:t>
      </w:r>
    </w:p>
    <w:p w:rsid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Колледж: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планирует этапы практики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программой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с учетом договоров с организациями;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заключает договоры на организацию и проведение практики;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разрабатывает и согласовывает с организациями программы практики, содержание и планируемые результаты практики;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руководство практикой;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разрабатывает и согласовывает с организациями формы отчетности и оценочный материал прохождения практики.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Организации: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заключают договоры на организацию и проведение практики; согласовывают программы практики, содержание и планируемые результаты практики, задание на практику;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предоставляют рабочие места студентам, назначают руководителей практики от организации, определяют наставников;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участвуют в формировании оценочного материала для оценки общих и профессиональных компетенций, освоенных студентами в период прохождения практики;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вакантных должностей могут заключать со студентами срочные трудовые договоры; </w:t>
      </w:r>
    </w:p>
    <w:p w:rsidR="00B04B53" w:rsidRPr="00B04B53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обеспечивают безопасные условия прохождения практики студентами, отвечающие санитарным правилам и требованиям охраны труда; </w:t>
      </w:r>
    </w:p>
    <w:p w:rsidR="00B019F1" w:rsidRPr="002C672E" w:rsidRDefault="00B04B53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4B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019F1" w:rsidRPr="00B019F1" w:rsidRDefault="00B019F1" w:rsidP="00DB1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1" w:rsidRPr="00B019F1" w:rsidRDefault="00DB1340" w:rsidP="00B01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019F1" w:rsidRPr="00B01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:rsidR="002C672E" w:rsidRPr="00B019F1" w:rsidRDefault="002C672E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2C672E" w:rsidRPr="007317D8" w:rsidRDefault="002C672E" w:rsidP="00DB1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высшего образования, соответствующего</w:t>
      </w:r>
      <w:r w:rsidRPr="00843CB5">
        <w:rPr>
          <w:rFonts w:ascii="Times New Roman" w:hAnsi="Times New Roman" w:cs="Times New Roman"/>
          <w:bCs/>
          <w:sz w:val="24"/>
          <w:szCs w:val="24"/>
        </w:rPr>
        <w:t xml:space="preserve"> профилю практики, опы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Pr="00843CB5">
        <w:rPr>
          <w:rFonts w:ascii="Times New Roman" w:hAnsi="Times New Roman" w:cs="Times New Roman"/>
          <w:bCs/>
          <w:sz w:val="24"/>
          <w:szCs w:val="24"/>
        </w:rPr>
        <w:t xml:space="preserve"> деятельности в </w:t>
      </w:r>
      <w:r w:rsidR="004253E7">
        <w:rPr>
          <w:rFonts w:ascii="Times New Roman" w:hAnsi="Times New Roman" w:cs="Times New Roman"/>
          <w:bCs/>
          <w:sz w:val="24"/>
          <w:szCs w:val="24"/>
        </w:rPr>
        <w:t>общеобразовательной школе</w:t>
      </w:r>
      <w:r>
        <w:rPr>
          <w:rFonts w:ascii="Times New Roman" w:hAnsi="Times New Roman" w:cs="Times New Roman"/>
          <w:bCs/>
          <w:sz w:val="24"/>
          <w:szCs w:val="24"/>
        </w:rPr>
        <w:t>, проходящие стажировку в начальной школе 1  раз в 3 год</w:t>
      </w:r>
    </w:p>
    <w:p w:rsidR="00B019F1" w:rsidRPr="00B019F1" w:rsidRDefault="002C672E" w:rsidP="00DB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Руководители практики - представители организации, на базе которой проводится практика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высшее или среднее профессиональное образование, соответствующее профилю практики, стаж работы в начальной школе не менее 5 лет.</w:t>
      </w:r>
    </w:p>
    <w:p w:rsidR="002C672E" w:rsidRDefault="002C672E" w:rsidP="00FC23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019F1" w:rsidRPr="00B019F1" w:rsidRDefault="00B019F1" w:rsidP="00B01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19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ПРЕДДИПЛОМНОЙ ПРАКТИКИ</w:t>
      </w:r>
    </w:p>
    <w:p w:rsidR="00B019F1" w:rsidRPr="00B019F1" w:rsidRDefault="00B019F1" w:rsidP="00B01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6351"/>
      </w:tblGrid>
      <w:tr w:rsidR="004253E7" w:rsidRPr="004253E7" w:rsidTr="004253E7">
        <w:tc>
          <w:tcPr>
            <w:tcW w:w="2404" w:type="dxa"/>
            <w:vAlign w:val="center"/>
          </w:tcPr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351" w:type="dxa"/>
            <w:vAlign w:val="center"/>
          </w:tcPr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показатели 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результата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Определять цели и задачи</w:t>
            </w:r>
            <w:r>
              <w:t>, планировать учебные занятия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обоснованность постановки целей и задач занятий различных типов и видов;</w:t>
            </w:r>
          </w:p>
          <w:p w:rsidR="004253E7" w:rsidRDefault="004253E7" w:rsidP="004253E7">
            <w:pPr>
              <w:numPr>
                <w:ilvl w:val="0"/>
                <w:numId w:val="16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занятий  поставленным задачам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озрасту, подготовленности детей</w:t>
            </w:r>
          </w:p>
          <w:p w:rsidR="004253E7" w:rsidRPr="004253E7" w:rsidRDefault="004253E7" w:rsidP="004253E7">
            <w:pPr>
              <w:numPr>
                <w:ilvl w:val="0"/>
                <w:numId w:val="16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обоснованность  выбора методов обучения и организации урока в соответствии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этапов обучения двигательным действиям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Проводить учебные занятия по физической культуре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7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задач урока;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урока и отдельных его частей поставленным задачам, программным требованиям и подготовленности занимающихся;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организации учащихся поставленным задачам урока, условиям, возрасту занимающихся;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при выполнении упражнений, целесообразность организации страховки и помощи;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соответствие общей и моторной плотности основной части урока типу урока, его задачам и возрасту занимающихся;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рациональность  распределения времени по частям урока;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оздоровительной направленности занятия;</w:t>
            </w:r>
          </w:p>
          <w:p w:rsidR="004253E7" w:rsidRPr="004253E7" w:rsidRDefault="004253E7" w:rsidP="004253E7">
            <w:pPr>
              <w:numPr>
                <w:ilvl w:val="0"/>
                <w:numId w:val="17"/>
              </w:numPr>
              <w:tabs>
                <w:tab w:val="left" w:pos="20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обеспечение активности и самостоятельности занимающихся на уроке.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Осуществлять педагогический контроль, о</w:t>
            </w:r>
            <w:r>
              <w:t xml:space="preserve">ценивать процесс и результаты  </w:t>
            </w:r>
            <w:r w:rsidRPr="004253E7">
              <w:t>учения.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форм и методов  педагогического  </w:t>
            </w:r>
            <w:proofErr w:type="gram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физических качеств, владение техникой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двигательного действия, функциональным состоянием организма во время занятий; </w:t>
            </w:r>
          </w:p>
          <w:p w:rsidR="004253E7" w:rsidRPr="004253E7" w:rsidRDefault="004253E7" w:rsidP="004253E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требований при проведении тестирования, </w:t>
            </w: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хронометрирования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пульсометрии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53E7" w:rsidRPr="004253E7" w:rsidRDefault="004253E7" w:rsidP="004253E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обоснованость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интерпретации результатов диагностики учебных достижений обучающихся;</w:t>
            </w:r>
          </w:p>
          <w:p w:rsidR="004253E7" w:rsidRPr="004253E7" w:rsidRDefault="004253E7" w:rsidP="004253E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оформления протоколов и результатов педагогического контроля.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"/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</w:pPr>
            <w:r w:rsidRPr="004253E7">
              <w:t>Анализировать учебные занятия.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9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при  проведении анализа и самоанализа учебного занятия; </w:t>
            </w:r>
          </w:p>
          <w:p w:rsidR="004253E7" w:rsidRPr="004253E7" w:rsidRDefault="004253E7" w:rsidP="004253E7">
            <w:pPr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полнота анализа (самоанализа) проведенного занятия;</w:t>
            </w:r>
          </w:p>
          <w:p w:rsidR="004253E7" w:rsidRPr="004253E7" w:rsidRDefault="004253E7" w:rsidP="004253E7">
            <w:pPr>
              <w:numPr>
                <w:ilvl w:val="0"/>
                <w:numId w:val="19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обоснованность выводов и   предложений по совершенствованию и коррекции учебного занятия;</w:t>
            </w:r>
          </w:p>
          <w:p w:rsidR="004253E7" w:rsidRPr="004253E7" w:rsidRDefault="004253E7" w:rsidP="004253E7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при анализе и оценке результатов.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документацию, обеспечивающую процесс обучения физической культуре.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школьной документации;</w:t>
            </w:r>
          </w:p>
          <w:p w:rsidR="004253E7" w:rsidRPr="004253E7" w:rsidRDefault="004253E7" w:rsidP="004253E7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полнота содержания документации и отчетов.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задачи, планировать внеурочные мероприятия и занятия.</w:t>
            </w:r>
          </w:p>
          <w:p w:rsidR="004253E7" w:rsidRPr="004253E7" w:rsidRDefault="004253E7" w:rsidP="004253E7">
            <w:pPr>
              <w:pStyle w:val="23"/>
              <w:widowControl w:val="0"/>
              <w:suppressAutoHyphens/>
              <w:ind w:left="0" w:firstLine="0"/>
              <w:jc w:val="both"/>
            </w:pPr>
          </w:p>
          <w:p w:rsidR="004253E7" w:rsidRPr="004253E7" w:rsidRDefault="004253E7" w:rsidP="004253E7">
            <w:pPr>
              <w:pStyle w:val="af"/>
              <w:widowControl w:val="0"/>
              <w:suppressAutoHyphens/>
              <w:ind w:left="0" w:firstLine="0"/>
              <w:jc w:val="both"/>
            </w:pP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2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постановки  целей и задач  различных форм внеурочной работы  в соответствии с особенностями   возраста, коллектива учащихся;</w:t>
            </w:r>
          </w:p>
          <w:p w:rsidR="004253E7" w:rsidRPr="004253E7" w:rsidRDefault="004253E7" w:rsidP="004253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структуры и содержания плана внеурочного мероприятия целям и поставленным задачам;</w:t>
            </w:r>
          </w:p>
          <w:p w:rsidR="004253E7" w:rsidRPr="004253E7" w:rsidRDefault="004253E7" w:rsidP="004253E7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 методов и форм организации внеурочной деятельности обучающихся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внеурочные мероприятия и занятия.</w:t>
            </w:r>
          </w:p>
          <w:p w:rsidR="004253E7" w:rsidRPr="004253E7" w:rsidRDefault="004253E7" w:rsidP="004253E7">
            <w:pPr>
              <w:pStyle w:val="23"/>
              <w:widowControl w:val="0"/>
              <w:suppressAutoHyphens/>
              <w:ind w:left="0" w:firstLine="0"/>
              <w:jc w:val="both"/>
            </w:pP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поставленных целей и задач;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методических рекомендаций при организации и проведении выбранной формы внеурочного мероприятия и занятия;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рациональность распределения времени по основным этапам мероприятия и занятия;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применяемых методов и приемов организации и активизации деятельности школьников целям, задачам, содержанию мероприятия, возрастным особенностям;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принципа сочетания педагогического руководства с инициативой и самостоятельностью учащихся при подготовке и проведении мероприятия;</w:t>
            </w:r>
          </w:p>
          <w:p w:rsidR="004253E7" w:rsidRPr="004253E7" w:rsidRDefault="004253E7" w:rsidP="004253E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заинтересованного активного участия школьников в мероприятии, занятии.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взаимодействие с родителями, обучающимися  при  организации и проведении спортивно массовой и физкультурно-оздоровительной работы; 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методов, форм взаимодействия  с родителями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результативность используемых методов, форм взаимодействия с родителями  при  организации спортивно массовых мероприятий.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обоснованность выбора видов и форм контроля и методов диагностики результатов </w:t>
            </w:r>
            <w:proofErr w:type="spell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внеучебной</w:t>
            </w:r>
            <w:proofErr w:type="spellEnd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школьников;</w:t>
            </w:r>
          </w:p>
          <w:p w:rsidR="004253E7" w:rsidRPr="004253E7" w:rsidRDefault="004253E7" w:rsidP="004253E7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интерп</w:t>
            </w:r>
            <w:r w:rsidR="008F3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ретации результатов диагностики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 обучающихся.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внеурочные мероприятия и занятия.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анализа (самоанализа) внеурочных мероприятий и занятий, обоснованность выводов;</w:t>
            </w:r>
          </w:p>
          <w:p w:rsidR="004253E7" w:rsidRPr="004253E7" w:rsidRDefault="004253E7" w:rsidP="004253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ясность и аргументированность изложения собственного мнения;</w:t>
            </w:r>
          </w:p>
          <w:p w:rsidR="004253E7" w:rsidRPr="004253E7" w:rsidRDefault="004253E7" w:rsidP="004253E7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этических норм при анализе и оценке внеурочных мероприятий и занятий.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6351" w:type="dxa"/>
          </w:tcPr>
          <w:p w:rsidR="004253E7" w:rsidRPr="004253E7" w:rsidRDefault="008F3322" w:rsidP="004253E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составленных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планирования и учета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работы (календарь соревнований, положение соревнования,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учебно-тренировочных занятий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>) установленным требованиям;</w:t>
            </w:r>
          </w:p>
          <w:p w:rsidR="004253E7" w:rsidRPr="004253E7" w:rsidRDefault="004253E7" w:rsidP="004253E7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документации в области физкультурно-спортивной деятельности.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учебно-методический комплект, разрабатывать учебно-методические) на основе  ФГОС и примерных основных образовательных  программ с учетом вида образовательного учреждения, особенностей класса/группы и отдельных обучающихся.</w:t>
            </w:r>
            <w:proofErr w:type="gramEnd"/>
          </w:p>
        </w:tc>
        <w:tc>
          <w:tcPr>
            <w:tcW w:w="6351" w:type="dxa"/>
          </w:tcPr>
          <w:p w:rsidR="004253E7" w:rsidRPr="004253E7" w:rsidRDefault="008F3322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53E7"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учебно-методического комплекта; </w:t>
            </w:r>
          </w:p>
          <w:p w:rsidR="004253E7" w:rsidRPr="004253E7" w:rsidRDefault="004253E7" w:rsidP="004253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соответствие разработанных учебно-методических материалов требованиям нормативных документов и современным тенденциям в сфере образования;</w:t>
            </w:r>
          </w:p>
          <w:p w:rsidR="004253E7" w:rsidRPr="004253E7" w:rsidRDefault="004253E7" w:rsidP="004253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uppressAutoHyphens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аргументированность и полнота  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сущности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и образовательных технологий в области начального общего образования на основе изучения профессиональной литературы, самоанализа и анализа деятельности других педагогов</w:t>
            </w:r>
          </w:p>
          <w:p w:rsidR="004253E7" w:rsidRPr="004253E7" w:rsidRDefault="004253E7" w:rsidP="004253E7">
            <w:pPr>
              <w:numPr>
                <w:ilvl w:val="0"/>
                <w:numId w:val="22"/>
              </w:numPr>
              <w:tabs>
                <w:tab w:val="clear" w:pos="360"/>
                <w:tab w:val="num" w:pos="93"/>
              </w:tabs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полнота анализа (самоанализа)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и образовательных технологий в области начального общего образования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, обоснованность выводов;</w:t>
            </w:r>
          </w:p>
          <w:p w:rsidR="004253E7" w:rsidRPr="004253E7" w:rsidRDefault="004253E7" w:rsidP="004253E7">
            <w:pPr>
              <w:spacing w:after="0" w:line="240" w:lineRule="auto"/>
              <w:ind w:left="-2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-- - ясность и аргументированность изложения собственного мнения;</w:t>
            </w:r>
          </w:p>
          <w:p w:rsidR="004253E7" w:rsidRPr="004253E7" w:rsidRDefault="004253E7" w:rsidP="004253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этических норм при анализе и оценке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и образовательных технологий в области начального общего образования</w:t>
            </w:r>
          </w:p>
          <w:p w:rsidR="004253E7" w:rsidRPr="004253E7" w:rsidRDefault="004253E7" w:rsidP="00307D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- демонстрация способов обобщения, представления и распространения педагогического опыта.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307D72">
            <w:pPr>
              <w:pStyle w:val="210"/>
              <w:shd w:val="clear" w:color="auto" w:fill="auto"/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 соответствие педагогических разработок (отчеты, рефераты) установленным требованиям;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 оформления документации.</w:t>
            </w:r>
          </w:p>
        </w:tc>
      </w:tr>
      <w:tr w:rsidR="004253E7" w:rsidRPr="004253E7" w:rsidTr="004253E7">
        <w:tc>
          <w:tcPr>
            <w:tcW w:w="2404" w:type="dxa"/>
          </w:tcPr>
          <w:p w:rsidR="004253E7" w:rsidRPr="004253E7" w:rsidRDefault="004253E7" w:rsidP="004253E7">
            <w:pPr>
              <w:pStyle w:val="210"/>
              <w:shd w:val="clear" w:color="auto" w:fill="auto"/>
              <w:suppressAutoHyphens/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6351" w:type="dxa"/>
          </w:tcPr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(правильность) выбора содержания, 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и проектной деятельности в области начального образования;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соблюдение методических рекомендаций при выполнении проекта и исследовательской работы; </w:t>
            </w:r>
          </w:p>
          <w:p w:rsidR="004253E7" w:rsidRPr="004253E7" w:rsidRDefault="004253E7" w:rsidP="00425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оформления проекта,  исследовательской работы;</w:t>
            </w:r>
          </w:p>
          <w:p w:rsidR="004253E7" w:rsidRPr="004253E7" w:rsidRDefault="004253E7" w:rsidP="00425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7"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результативность участия в исследовательской и проектной деятельности</w:t>
            </w:r>
            <w:r w:rsidRPr="004253E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начального общего образования.</w:t>
            </w:r>
          </w:p>
        </w:tc>
      </w:tr>
    </w:tbl>
    <w:p w:rsidR="00B019F1" w:rsidRPr="00B019F1" w:rsidRDefault="00B019F1" w:rsidP="004253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F1" w:rsidRDefault="00B019F1"/>
    <w:sectPr w:rsidR="00B019F1" w:rsidSect="00D512A9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A5" w:rsidRDefault="008355A5" w:rsidP="00EE059B">
      <w:pPr>
        <w:spacing w:after="0" w:line="240" w:lineRule="auto"/>
      </w:pPr>
      <w:r>
        <w:separator/>
      </w:r>
    </w:p>
  </w:endnote>
  <w:endnote w:type="continuationSeparator" w:id="0">
    <w:p w:rsidR="008355A5" w:rsidRDefault="008355A5" w:rsidP="00E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282056"/>
      <w:docPartObj>
        <w:docPartGallery w:val="Page Numbers (Bottom of Page)"/>
        <w:docPartUnique/>
      </w:docPartObj>
    </w:sdtPr>
    <w:sdtEndPr/>
    <w:sdtContent>
      <w:p w:rsidR="002F3073" w:rsidRDefault="00A900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073" w:rsidRDefault="002F30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A5" w:rsidRDefault="008355A5" w:rsidP="00EE059B">
      <w:pPr>
        <w:spacing w:after="0" w:line="240" w:lineRule="auto"/>
      </w:pPr>
      <w:r>
        <w:separator/>
      </w:r>
    </w:p>
  </w:footnote>
  <w:footnote w:type="continuationSeparator" w:id="0">
    <w:p w:rsidR="008355A5" w:rsidRDefault="008355A5" w:rsidP="00EE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22913F9"/>
    <w:multiLevelType w:val="hybridMultilevel"/>
    <w:tmpl w:val="C9B6F2CA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64874"/>
    <w:multiLevelType w:val="hybridMultilevel"/>
    <w:tmpl w:val="31ECA59C"/>
    <w:lvl w:ilvl="0" w:tplc="BBA8B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6D36"/>
    <w:multiLevelType w:val="hybridMultilevel"/>
    <w:tmpl w:val="F24290FC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5E0"/>
    <w:multiLevelType w:val="hybridMultilevel"/>
    <w:tmpl w:val="33C8CFAE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5743"/>
    <w:multiLevelType w:val="hybridMultilevel"/>
    <w:tmpl w:val="D17072B8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411C4"/>
    <w:multiLevelType w:val="hybridMultilevel"/>
    <w:tmpl w:val="AD7A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23F46"/>
    <w:multiLevelType w:val="hybridMultilevel"/>
    <w:tmpl w:val="510A3CA8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01891"/>
    <w:multiLevelType w:val="hybridMultilevel"/>
    <w:tmpl w:val="42A8B762"/>
    <w:lvl w:ilvl="0" w:tplc="155E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62196"/>
    <w:multiLevelType w:val="hybridMultilevel"/>
    <w:tmpl w:val="3A762978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44E4F"/>
    <w:multiLevelType w:val="hybridMultilevel"/>
    <w:tmpl w:val="A84C0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6E357D"/>
    <w:multiLevelType w:val="hybridMultilevel"/>
    <w:tmpl w:val="5106E13C"/>
    <w:lvl w:ilvl="0" w:tplc="155E3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3C3A92"/>
    <w:multiLevelType w:val="hybridMultilevel"/>
    <w:tmpl w:val="6AE4382C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10DE8"/>
    <w:multiLevelType w:val="hybridMultilevel"/>
    <w:tmpl w:val="A73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B738C"/>
    <w:multiLevelType w:val="hybridMultilevel"/>
    <w:tmpl w:val="25BE5406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B096D"/>
    <w:multiLevelType w:val="hybridMultilevel"/>
    <w:tmpl w:val="7766FA92"/>
    <w:lvl w:ilvl="0" w:tplc="F05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A5ED9"/>
    <w:multiLevelType w:val="hybridMultilevel"/>
    <w:tmpl w:val="8D988BC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03299"/>
    <w:multiLevelType w:val="hybridMultilevel"/>
    <w:tmpl w:val="85E660E6"/>
    <w:lvl w:ilvl="0" w:tplc="155E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38D"/>
    <w:multiLevelType w:val="hybridMultilevel"/>
    <w:tmpl w:val="50123AE0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DAF7EB9"/>
    <w:multiLevelType w:val="hybridMultilevel"/>
    <w:tmpl w:val="2374A482"/>
    <w:lvl w:ilvl="0" w:tplc="EFBEEA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1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8"/>
  </w:num>
  <w:num w:numId="17">
    <w:abstractNumId w:val="16"/>
  </w:num>
  <w:num w:numId="18">
    <w:abstractNumId w:val="19"/>
  </w:num>
  <w:num w:numId="19">
    <w:abstractNumId w:val="3"/>
  </w:num>
  <w:num w:numId="20">
    <w:abstractNumId w:val="5"/>
  </w:num>
  <w:num w:numId="21">
    <w:abstractNumId w:val="13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9F1"/>
    <w:rsid w:val="000D095A"/>
    <w:rsid w:val="001C69FD"/>
    <w:rsid w:val="00235870"/>
    <w:rsid w:val="00253639"/>
    <w:rsid w:val="00286EB5"/>
    <w:rsid w:val="002C672E"/>
    <w:rsid w:val="002F3073"/>
    <w:rsid w:val="00307D72"/>
    <w:rsid w:val="004253E7"/>
    <w:rsid w:val="0043279E"/>
    <w:rsid w:val="004806C2"/>
    <w:rsid w:val="0057034A"/>
    <w:rsid w:val="00591380"/>
    <w:rsid w:val="005946F7"/>
    <w:rsid w:val="00665B56"/>
    <w:rsid w:val="006B48DC"/>
    <w:rsid w:val="00721578"/>
    <w:rsid w:val="0073107E"/>
    <w:rsid w:val="00781717"/>
    <w:rsid w:val="007B2807"/>
    <w:rsid w:val="007B5350"/>
    <w:rsid w:val="008355A5"/>
    <w:rsid w:val="00842B1C"/>
    <w:rsid w:val="008F3322"/>
    <w:rsid w:val="00970475"/>
    <w:rsid w:val="00A63538"/>
    <w:rsid w:val="00A9008A"/>
    <w:rsid w:val="00AB4D5E"/>
    <w:rsid w:val="00B019F1"/>
    <w:rsid w:val="00B04B53"/>
    <w:rsid w:val="00BD00DA"/>
    <w:rsid w:val="00BD42A0"/>
    <w:rsid w:val="00C50AD0"/>
    <w:rsid w:val="00C827E0"/>
    <w:rsid w:val="00D034C5"/>
    <w:rsid w:val="00D2724A"/>
    <w:rsid w:val="00D512A9"/>
    <w:rsid w:val="00D52419"/>
    <w:rsid w:val="00D53551"/>
    <w:rsid w:val="00DB1340"/>
    <w:rsid w:val="00E21A7D"/>
    <w:rsid w:val="00E3245D"/>
    <w:rsid w:val="00EE059B"/>
    <w:rsid w:val="00EF6020"/>
    <w:rsid w:val="00FC231B"/>
    <w:rsid w:val="00FD50C5"/>
    <w:rsid w:val="00FE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59B"/>
  </w:style>
  <w:style w:type="paragraph" w:styleId="a6">
    <w:name w:val="footer"/>
    <w:basedOn w:val="a"/>
    <w:link w:val="a7"/>
    <w:uiPriority w:val="99"/>
    <w:unhideWhenUsed/>
    <w:rsid w:val="00E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59B"/>
  </w:style>
  <w:style w:type="paragraph" w:customStyle="1" w:styleId="TableParagraph">
    <w:name w:val="Table Paragraph"/>
    <w:basedOn w:val="a"/>
    <w:uiPriority w:val="1"/>
    <w:qFormat/>
    <w:rsid w:val="000D0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594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59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594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946F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94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46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nhideWhenUsed/>
    <w:rsid w:val="005946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946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5946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946F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nhideWhenUsed/>
    <w:rsid w:val="005946F7"/>
    <w:rPr>
      <w:color w:val="0000FF"/>
      <w:u w:val="single"/>
    </w:rPr>
  </w:style>
  <w:style w:type="paragraph" w:customStyle="1" w:styleId="1">
    <w:name w:val="Абзац списка1"/>
    <w:basedOn w:val="a"/>
    <w:rsid w:val="00C827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253E7"/>
    <w:pPr>
      <w:ind w:left="720"/>
    </w:pPr>
    <w:rPr>
      <w:rFonts w:ascii="Calibri" w:eastAsia="Calibri" w:hAnsi="Calibri" w:cs="Times New Roman"/>
      <w:lang w:eastAsia="ar-SA"/>
    </w:rPr>
  </w:style>
  <w:style w:type="paragraph" w:styleId="23">
    <w:name w:val="List 2"/>
    <w:basedOn w:val="a"/>
    <w:rsid w:val="004253E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4253E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10"/>
    <w:locked/>
    <w:rsid w:val="004253E7"/>
    <w:rPr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253E7"/>
    <w:pPr>
      <w:shd w:val="clear" w:color="auto" w:fill="FFFFFF"/>
      <w:spacing w:after="360" w:line="240" w:lineRule="atLeast"/>
    </w:pPr>
    <w:rPr>
      <w:sz w:val="27"/>
    </w:rPr>
  </w:style>
  <w:style w:type="paragraph" w:styleId="af0">
    <w:name w:val="Balloon Text"/>
    <w:basedOn w:val="a"/>
    <w:link w:val="af1"/>
    <w:uiPriority w:val="99"/>
    <w:semiHidden/>
    <w:unhideWhenUsed/>
    <w:rsid w:val="0066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it.ru/book/B46241F9-EC9A-4FFD-B031-ED7AF1124D32" TargetMode="External"/><Relationship Id="rId18" Type="http://schemas.openxmlformats.org/officeDocument/2006/relationships/hyperlink" Target="http://www.1september.ru/" TargetMode="External"/><Relationship Id="rId26" Type="http://schemas.openxmlformats.org/officeDocument/2006/relationships/hyperlink" Target="https://fk12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" TargetMode="External"/><Relationship Id="rId34" Type="http://schemas.openxmlformats.org/officeDocument/2006/relationships/hyperlink" Target="http://festival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it.ru/book/E9FA4E93-0C63-4907-9ADB-9228D1CA6C9F" TargetMode="External"/><Relationship Id="rId17" Type="http://schemas.openxmlformats.org/officeDocument/2006/relationships/hyperlink" Target="http://www.1september.ru/" TargetMode="External"/><Relationship Id="rId25" Type="http://schemas.openxmlformats.org/officeDocument/2006/relationships/hyperlink" Target="http://his.1september.ru/index.php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september.ru/" TargetMode="External"/><Relationship Id="rId20" Type="http://schemas.openxmlformats.org/officeDocument/2006/relationships/hyperlink" Target="http://www.1september.ru/" TargetMode="External"/><Relationship Id="rId29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it.ru/book/3CF34A80-1DBB-4E2F-B803-84A497F995C1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du.kem.ru/" TargetMode="External"/><Relationship Id="rId23" Type="http://schemas.openxmlformats.org/officeDocument/2006/relationships/hyperlink" Target="http://mon.gov.ru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standart.edu.ru/" TargetMode="External"/><Relationship Id="rId10" Type="http://schemas.openxmlformats.org/officeDocument/2006/relationships/hyperlink" Target="https://fk12.ru/books/fizicheskaya-kultura-10-11-klassy-lyah" TargetMode="External"/><Relationship Id="rId19" Type="http://schemas.openxmlformats.org/officeDocument/2006/relationships/hyperlink" Target="http://www.1september.ru/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urait.ru/book/672600D6-A0F2-409C-8AB3-C032D02F615B" TargetMode="External"/><Relationship Id="rId22" Type="http://schemas.openxmlformats.org/officeDocument/2006/relationships/hyperlink" Target="http://www.1september.ru/" TargetMode="External"/><Relationship Id="rId27" Type="http://schemas.openxmlformats.org/officeDocument/2006/relationships/hyperlink" Target="https://www.academia-moscow.ru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PedKoll</cp:lastModifiedBy>
  <cp:revision>19</cp:revision>
  <dcterms:created xsi:type="dcterms:W3CDTF">2018-02-07T15:48:00Z</dcterms:created>
  <dcterms:modified xsi:type="dcterms:W3CDTF">2022-10-23T05:40:00Z</dcterms:modified>
</cp:coreProperties>
</file>